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0CD4D43" w14:textId="77777777" w:rsidR="00C4233F" w:rsidRDefault="00000000">
      <w:pPr>
        <w:pStyle w:val="Corpotesto"/>
        <w:tabs>
          <w:tab w:val="left" w:pos="9185"/>
        </w:tabs>
        <w:spacing w:before="32"/>
      </w:pPr>
      <w:r>
        <w:t>Dott</w:t>
      </w:r>
      <w:r>
        <w:rPr>
          <w:spacing w:val="-2"/>
        </w:rPr>
        <w:t xml:space="preserve"> </w:t>
      </w:r>
      <w:r>
        <w:t>Fusco</w:t>
      </w:r>
      <w:r>
        <w:tab/>
        <w:t>11/04/20</w:t>
      </w:r>
    </w:p>
    <w:p w14:paraId="0F1A08CA" w14:textId="77777777" w:rsidR="00C4233F" w:rsidRDefault="00000000">
      <w:pPr>
        <w:pStyle w:val="Titolo"/>
      </w:pPr>
      <w:r w:rsidRPr="0082345C">
        <w:rPr>
          <w:highlight w:val="yellow"/>
        </w:rPr>
        <w:t>BLOCCHI</w:t>
      </w:r>
      <w:r w:rsidRPr="0082345C">
        <w:rPr>
          <w:spacing w:val="-4"/>
          <w:highlight w:val="yellow"/>
        </w:rPr>
        <w:t xml:space="preserve"> </w:t>
      </w:r>
      <w:r w:rsidRPr="0082345C">
        <w:rPr>
          <w:highlight w:val="yellow"/>
        </w:rPr>
        <w:t>NELLA</w:t>
      </w:r>
      <w:r w:rsidRPr="0082345C">
        <w:rPr>
          <w:spacing w:val="-3"/>
          <w:highlight w:val="yellow"/>
        </w:rPr>
        <w:t xml:space="preserve"> </w:t>
      </w:r>
      <w:r w:rsidRPr="0082345C">
        <w:rPr>
          <w:highlight w:val="yellow"/>
        </w:rPr>
        <w:t>CHIRURGIA</w:t>
      </w:r>
      <w:r w:rsidRPr="0082345C">
        <w:rPr>
          <w:spacing w:val="-5"/>
          <w:highlight w:val="yellow"/>
        </w:rPr>
        <w:t xml:space="preserve"> </w:t>
      </w:r>
      <w:r w:rsidRPr="0082345C">
        <w:rPr>
          <w:highlight w:val="yellow"/>
        </w:rPr>
        <w:t>DELLA</w:t>
      </w:r>
      <w:r w:rsidRPr="0082345C">
        <w:rPr>
          <w:spacing w:val="-3"/>
          <w:highlight w:val="yellow"/>
        </w:rPr>
        <w:t xml:space="preserve"> </w:t>
      </w:r>
      <w:r w:rsidRPr="0082345C">
        <w:rPr>
          <w:highlight w:val="yellow"/>
        </w:rPr>
        <w:t>MAMMELLA</w:t>
      </w:r>
    </w:p>
    <w:p w14:paraId="74CFF430" w14:textId="77777777" w:rsidR="00C4233F" w:rsidRDefault="00000000">
      <w:pPr>
        <w:pStyle w:val="Titolo1"/>
        <w:spacing w:before="186" w:line="256" w:lineRule="auto"/>
        <w:ind w:left="3943" w:right="3956"/>
        <w:jc w:val="center"/>
      </w:pPr>
      <w:r>
        <w:t>Quali tecniche e perché ALR</w:t>
      </w:r>
      <w:r>
        <w:rPr>
          <w:spacing w:val="-47"/>
        </w:rPr>
        <w:t xml:space="preserve"> </w:t>
      </w:r>
      <w:r>
        <w:t>Analgesia?</w:t>
      </w:r>
    </w:p>
    <w:p w14:paraId="68D7C83A" w14:textId="77777777" w:rsidR="00C4233F" w:rsidRDefault="00000000">
      <w:pPr>
        <w:spacing w:before="4"/>
        <w:ind w:left="2466" w:right="2478"/>
        <w:jc w:val="center"/>
        <w:rPr>
          <w:b/>
        </w:rPr>
      </w:pPr>
      <w:r>
        <w:rPr>
          <w:b/>
        </w:rPr>
        <w:t>Anestesia?</w:t>
      </w:r>
    </w:p>
    <w:p w14:paraId="39293D66" w14:textId="77777777" w:rsidR="00C4233F" w:rsidRDefault="00000000">
      <w:pPr>
        <w:pStyle w:val="Titolo1"/>
        <w:spacing w:before="22"/>
        <w:ind w:left="2466" w:right="2478"/>
        <w:jc w:val="center"/>
      </w:pPr>
      <w:r>
        <w:t>Dolore</w:t>
      </w:r>
      <w:r>
        <w:rPr>
          <w:spacing w:val="-4"/>
        </w:rPr>
        <w:t xml:space="preserve"> </w:t>
      </w:r>
      <w:r>
        <w:t>cronico?</w:t>
      </w:r>
    </w:p>
    <w:p w14:paraId="7E255435" w14:textId="77777777" w:rsidR="00C4233F" w:rsidRDefault="00000000">
      <w:pPr>
        <w:spacing w:before="21"/>
        <w:ind w:left="2466" w:right="2476"/>
        <w:jc w:val="center"/>
        <w:rPr>
          <w:b/>
        </w:rPr>
      </w:pPr>
      <w:r>
        <w:rPr>
          <w:b/>
        </w:rPr>
        <w:t>Oltre</w:t>
      </w:r>
      <w:r>
        <w:rPr>
          <w:b/>
          <w:spacing w:val="-5"/>
        </w:rPr>
        <w:t xml:space="preserve"> </w:t>
      </w:r>
      <w:r>
        <w:rPr>
          <w:b/>
        </w:rPr>
        <w:t>l’analgesia</w:t>
      </w:r>
      <w:r>
        <w:rPr>
          <w:b/>
          <w:spacing w:val="-3"/>
        </w:rPr>
        <w:t xml:space="preserve"> </w:t>
      </w:r>
      <w:r>
        <w:rPr>
          <w:b/>
        </w:rPr>
        <w:t>e</w:t>
      </w:r>
      <w:r>
        <w:rPr>
          <w:b/>
          <w:spacing w:val="-3"/>
        </w:rPr>
        <w:t xml:space="preserve"> </w:t>
      </w:r>
      <w:r>
        <w:rPr>
          <w:b/>
        </w:rPr>
        <w:t>l’anestesia</w:t>
      </w:r>
    </w:p>
    <w:p w14:paraId="791C7381" w14:textId="77777777" w:rsidR="00C4233F" w:rsidRDefault="00C4233F">
      <w:pPr>
        <w:pStyle w:val="Corpotesto"/>
        <w:spacing w:before="5"/>
        <w:ind w:left="0"/>
        <w:rPr>
          <w:b/>
          <w:sz w:val="25"/>
        </w:rPr>
      </w:pPr>
    </w:p>
    <w:p w14:paraId="53881E9D" w14:textId="77777777" w:rsidR="00C4233F" w:rsidRDefault="00000000">
      <w:pPr>
        <w:pStyle w:val="Corpotesto"/>
        <w:spacing w:line="259" w:lineRule="auto"/>
        <w:ind w:right="1091"/>
      </w:pPr>
      <w:r>
        <w:t>In questa relazione parleremo del capire perché dobbiamo utilizzare queste tecniche di Anestesia Loco-</w:t>
      </w:r>
      <w:r>
        <w:rPr>
          <w:spacing w:val="-47"/>
        </w:rPr>
        <w:t xml:space="preserve"> </w:t>
      </w:r>
      <w:proofErr w:type="gramStart"/>
      <w:r>
        <w:t>Regionale(</w:t>
      </w:r>
      <w:proofErr w:type="gramEnd"/>
      <w:r>
        <w:rPr>
          <w:b/>
        </w:rPr>
        <w:t>ALR</w:t>
      </w:r>
      <w:r>
        <w:t>)</w:t>
      </w:r>
      <w:r>
        <w:rPr>
          <w:spacing w:val="-1"/>
        </w:rPr>
        <w:t xml:space="preserve"> </w:t>
      </w:r>
      <w:r>
        <w:t>nella</w:t>
      </w:r>
      <w:r>
        <w:rPr>
          <w:spacing w:val="-3"/>
        </w:rPr>
        <w:t xml:space="preserve"> </w:t>
      </w:r>
      <w:r>
        <w:rPr>
          <w:b/>
        </w:rPr>
        <w:t>Chirurgia Senologica</w:t>
      </w:r>
      <w:r>
        <w:t>.</w:t>
      </w:r>
    </w:p>
    <w:p w14:paraId="280B4587" w14:textId="77777777" w:rsidR="00C4233F" w:rsidRDefault="00000000">
      <w:pPr>
        <w:spacing w:before="1"/>
        <w:ind w:left="112"/>
      </w:pPr>
      <w:r>
        <w:t>Tecniche</w:t>
      </w:r>
      <w:r>
        <w:rPr>
          <w:spacing w:val="-2"/>
        </w:rPr>
        <w:t xml:space="preserve"> </w:t>
      </w:r>
      <w:r>
        <w:t>utilizzate</w:t>
      </w:r>
      <w:r>
        <w:rPr>
          <w:spacing w:val="-1"/>
        </w:rPr>
        <w:t xml:space="preserve"> </w:t>
      </w:r>
      <w:r>
        <w:t>solo per</w:t>
      </w:r>
      <w:r>
        <w:rPr>
          <w:spacing w:val="-4"/>
        </w:rPr>
        <w:t xml:space="preserve"> </w:t>
      </w:r>
      <w:r>
        <w:t>l’</w:t>
      </w:r>
      <w:r>
        <w:rPr>
          <w:b/>
        </w:rPr>
        <w:t>Analgesia</w:t>
      </w:r>
      <w:r>
        <w:t>?</w:t>
      </w:r>
    </w:p>
    <w:p w14:paraId="53771360" w14:textId="77777777" w:rsidR="00C4233F" w:rsidRDefault="00000000">
      <w:pPr>
        <w:pStyle w:val="Corpotesto"/>
        <w:spacing w:before="19"/>
      </w:pPr>
      <w:r>
        <w:t>Tecniche</w:t>
      </w:r>
      <w:r>
        <w:rPr>
          <w:spacing w:val="-2"/>
        </w:rPr>
        <w:t xml:space="preserve"> </w:t>
      </w:r>
      <w:r>
        <w:t>utilizzate</w:t>
      </w:r>
      <w:r>
        <w:rPr>
          <w:spacing w:val="-2"/>
        </w:rPr>
        <w:t xml:space="preserve"> </w:t>
      </w:r>
      <w:r>
        <w:t>solo per</w:t>
      </w:r>
      <w:r>
        <w:rPr>
          <w:spacing w:val="-3"/>
        </w:rPr>
        <w:t xml:space="preserve"> </w:t>
      </w:r>
      <w:r>
        <w:t>l’</w:t>
      </w:r>
      <w:r>
        <w:rPr>
          <w:b/>
        </w:rPr>
        <w:t>Anestesia</w:t>
      </w:r>
      <w:r>
        <w:t>?</w:t>
      </w:r>
      <w:r>
        <w:rPr>
          <w:spacing w:val="-2"/>
        </w:rPr>
        <w:t xml:space="preserve"> </w:t>
      </w:r>
      <w:r>
        <w:t>C’è</w:t>
      </w:r>
      <w:r>
        <w:rPr>
          <w:spacing w:val="-2"/>
        </w:rPr>
        <w:t xml:space="preserve"> </w:t>
      </w:r>
      <w:r>
        <w:t>altro?</w:t>
      </w:r>
    </w:p>
    <w:p w14:paraId="1A2F20B8" w14:textId="77777777" w:rsidR="00C4233F" w:rsidRDefault="00000000">
      <w:pPr>
        <w:pStyle w:val="Corpotesto"/>
        <w:spacing w:before="22"/>
      </w:pPr>
      <w:r>
        <w:t>Queste</w:t>
      </w:r>
      <w:r>
        <w:rPr>
          <w:spacing w:val="-4"/>
        </w:rPr>
        <w:t xml:space="preserve"> </w:t>
      </w:r>
      <w:r>
        <w:t>tecniche</w:t>
      </w:r>
      <w:r>
        <w:rPr>
          <w:spacing w:val="-1"/>
        </w:rPr>
        <w:t xml:space="preserve"> </w:t>
      </w:r>
      <w:r>
        <w:t>possono</w:t>
      </w:r>
      <w:r>
        <w:rPr>
          <w:spacing w:val="-1"/>
        </w:rPr>
        <w:t xml:space="preserve"> </w:t>
      </w:r>
      <w:r>
        <w:t>avere</w:t>
      </w:r>
      <w:r>
        <w:rPr>
          <w:spacing w:val="-3"/>
        </w:rPr>
        <w:t xml:space="preserve"> </w:t>
      </w:r>
      <w:r>
        <w:t>anche un</w:t>
      </w:r>
      <w:r>
        <w:rPr>
          <w:spacing w:val="-3"/>
        </w:rPr>
        <w:t xml:space="preserve"> </w:t>
      </w:r>
      <w:r>
        <w:t>impatto</w:t>
      </w:r>
      <w:r>
        <w:rPr>
          <w:spacing w:val="-2"/>
        </w:rPr>
        <w:t xml:space="preserve"> </w:t>
      </w:r>
      <w:r>
        <w:t>sull’incidenza</w:t>
      </w:r>
      <w:r>
        <w:rPr>
          <w:spacing w:val="-1"/>
        </w:rPr>
        <w:t xml:space="preserve"> </w:t>
      </w:r>
      <w:r>
        <w:t xml:space="preserve">del </w:t>
      </w:r>
      <w:r>
        <w:rPr>
          <w:b/>
        </w:rPr>
        <w:t>Dolore</w:t>
      </w:r>
      <w:r>
        <w:rPr>
          <w:b/>
          <w:spacing w:val="-4"/>
        </w:rPr>
        <w:t xml:space="preserve"> </w:t>
      </w:r>
      <w:r>
        <w:rPr>
          <w:b/>
        </w:rPr>
        <w:t>cronico</w:t>
      </w:r>
      <w:r>
        <w:t>?</w:t>
      </w:r>
    </w:p>
    <w:p w14:paraId="1D06FA54" w14:textId="77777777" w:rsidR="00C4233F" w:rsidRDefault="00000000">
      <w:pPr>
        <w:pStyle w:val="Corpotesto"/>
        <w:spacing w:before="22"/>
      </w:pPr>
      <w:r>
        <w:t>Ed</w:t>
      </w:r>
      <w:r>
        <w:rPr>
          <w:spacing w:val="-1"/>
        </w:rPr>
        <w:t xml:space="preserve"> </w:t>
      </w:r>
      <w:r>
        <w:t>oltre al</w:t>
      </w:r>
      <w:r>
        <w:rPr>
          <w:spacing w:val="-1"/>
        </w:rPr>
        <w:t xml:space="preserve"> </w:t>
      </w:r>
      <w:r>
        <w:t>dolore cronico queste</w:t>
      </w:r>
      <w:r>
        <w:rPr>
          <w:spacing w:val="-3"/>
        </w:rPr>
        <w:t xml:space="preserve"> </w:t>
      </w:r>
      <w:r>
        <w:t>tecniche</w:t>
      </w:r>
      <w:r>
        <w:rPr>
          <w:spacing w:val="-4"/>
        </w:rPr>
        <w:t xml:space="preserve"> </w:t>
      </w:r>
      <w:r>
        <w:t>ci</w:t>
      </w:r>
      <w:r>
        <w:rPr>
          <w:spacing w:val="-1"/>
        </w:rPr>
        <w:t xml:space="preserve"> </w:t>
      </w:r>
      <w:r>
        <w:t>possono</w:t>
      </w:r>
      <w:r>
        <w:rPr>
          <w:spacing w:val="-2"/>
        </w:rPr>
        <w:t xml:space="preserve"> </w:t>
      </w:r>
      <w:r>
        <w:t>dare</w:t>
      </w:r>
      <w:r>
        <w:rPr>
          <w:spacing w:val="-1"/>
        </w:rPr>
        <w:t xml:space="preserve"> </w:t>
      </w:r>
      <w:r>
        <w:t>anche una</w:t>
      </w:r>
      <w:r>
        <w:rPr>
          <w:spacing w:val="-3"/>
        </w:rPr>
        <w:t xml:space="preserve"> </w:t>
      </w:r>
      <w:r>
        <w:t>mano</w:t>
      </w:r>
      <w:r>
        <w:rPr>
          <w:spacing w:val="4"/>
        </w:rPr>
        <w:t xml:space="preserve"> </w:t>
      </w:r>
      <w:r>
        <w:t>che</w:t>
      </w:r>
      <w:r>
        <w:rPr>
          <w:spacing w:val="-4"/>
        </w:rPr>
        <w:t xml:space="preserve"> </w:t>
      </w:r>
      <w:r>
        <w:t>riguarda</w:t>
      </w:r>
      <w:r>
        <w:rPr>
          <w:spacing w:val="-1"/>
        </w:rPr>
        <w:t xml:space="preserve"> </w:t>
      </w:r>
      <w:r>
        <w:t>il</w:t>
      </w:r>
      <w:r>
        <w:rPr>
          <w:spacing w:val="-1"/>
        </w:rPr>
        <w:t xml:space="preserve"> </w:t>
      </w:r>
      <w:r>
        <w:t>tema</w:t>
      </w:r>
      <w:r>
        <w:rPr>
          <w:spacing w:val="-3"/>
        </w:rPr>
        <w:t xml:space="preserve"> </w:t>
      </w:r>
      <w:r>
        <w:t>molto</w:t>
      </w:r>
      <w:r>
        <w:rPr>
          <w:spacing w:val="-2"/>
        </w:rPr>
        <w:t xml:space="preserve"> </w:t>
      </w:r>
      <w:r>
        <w:t>caldo</w:t>
      </w:r>
      <w:r>
        <w:rPr>
          <w:spacing w:val="-3"/>
        </w:rPr>
        <w:t xml:space="preserve"> </w:t>
      </w:r>
      <w:r>
        <w:t>delle</w:t>
      </w:r>
    </w:p>
    <w:p w14:paraId="2FBE26EF" w14:textId="77777777" w:rsidR="00C4233F" w:rsidRDefault="00000000">
      <w:pPr>
        <w:spacing w:before="22"/>
        <w:ind w:left="112"/>
      </w:pPr>
      <w:r>
        <w:rPr>
          <w:b/>
        </w:rPr>
        <w:t>ricorrenze</w:t>
      </w:r>
      <w:r>
        <w:rPr>
          <w:b/>
          <w:spacing w:val="-5"/>
        </w:rPr>
        <w:t xml:space="preserve"> </w:t>
      </w:r>
      <w:r>
        <w:rPr>
          <w:b/>
        </w:rPr>
        <w:t>tumorali</w:t>
      </w:r>
      <w:r>
        <w:rPr>
          <w:b/>
          <w:spacing w:val="-1"/>
        </w:rPr>
        <w:t xml:space="preserve"> </w:t>
      </w:r>
      <w:r>
        <w:rPr>
          <w:b/>
        </w:rPr>
        <w:t>e</w:t>
      </w:r>
      <w:r>
        <w:rPr>
          <w:b/>
          <w:spacing w:val="-3"/>
        </w:rPr>
        <w:t xml:space="preserve"> </w:t>
      </w:r>
      <w:r>
        <w:rPr>
          <w:b/>
        </w:rPr>
        <w:t>metastatiche</w:t>
      </w:r>
      <w:r>
        <w:t>.</w:t>
      </w:r>
      <w:r>
        <w:rPr>
          <w:spacing w:val="-2"/>
        </w:rPr>
        <w:t xml:space="preserve"> </w:t>
      </w:r>
      <w:r>
        <w:t>Tutto questo</w:t>
      </w:r>
      <w:r>
        <w:rPr>
          <w:spacing w:val="-2"/>
        </w:rPr>
        <w:t xml:space="preserve"> </w:t>
      </w:r>
      <w:r>
        <w:t>lo</w:t>
      </w:r>
      <w:r>
        <w:rPr>
          <w:spacing w:val="-3"/>
        </w:rPr>
        <w:t xml:space="preserve"> </w:t>
      </w:r>
      <w:r>
        <w:t>andremo a</w:t>
      </w:r>
      <w:r>
        <w:rPr>
          <w:spacing w:val="-3"/>
        </w:rPr>
        <w:t xml:space="preserve"> </w:t>
      </w:r>
      <w:r>
        <w:t>vedere in</w:t>
      </w:r>
      <w:r>
        <w:rPr>
          <w:spacing w:val="-2"/>
        </w:rPr>
        <w:t xml:space="preserve"> </w:t>
      </w:r>
      <w:r>
        <w:t>questa</w:t>
      </w:r>
      <w:r>
        <w:rPr>
          <w:spacing w:val="-3"/>
        </w:rPr>
        <w:t xml:space="preserve"> </w:t>
      </w:r>
      <w:r>
        <w:t>relazione.</w:t>
      </w:r>
    </w:p>
    <w:p w14:paraId="2CE85E11" w14:textId="77777777" w:rsidR="00C4233F" w:rsidRDefault="00C4233F">
      <w:pPr>
        <w:pStyle w:val="Corpotesto"/>
        <w:ind w:left="0"/>
      </w:pPr>
    </w:p>
    <w:p w14:paraId="696D7157" w14:textId="77777777" w:rsidR="00C4233F" w:rsidRDefault="00C4233F">
      <w:pPr>
        <w:pStyle w:val="Corpotesto"/>
        <w:spacing w:before="7"/>
        <w:ind w:left="0"/>
        <w:rPr>
          <w:sz w:val="16"/>
        </w:rPr>
      </w:pPr>
    </w:p>
    <w:p w14:paraId="26A1F52B" w14:textId="77777777" w:rsidR="00C4233F" w:rsidRDefault="00000000">
      <w:pPr>
        <w:pStyle w:val="Corpotesto"/>
        <w:spacing w:line="259" w:lineRule="auto"/>
        <w:ind w:right="515"/>
      </w:pPr>
      <w:r>
        <w:t xml:space="preserve">Sappiamo bene noi </w:t>
      </w:r>
      <w:proofErr w:type="gramStart"/>
      <w:r>
        <w:t>anestesisti(</w:t>
      </w:r>
      <w:proofErr w:type="gramEnd"/>
      <w:r>
        <w:t xml:space="preserve">addetti ai lavori) che </w:t>
      </w:r>
      <w:r>
        <w:rPr>
          <w:u w:val="single"/>
        </w:rPr>
        <w:t>il dolore postoperatorio non è a tutt’oggi ben controllato</w:t>
      </w:r>
      <w:r>
        <w:t>.</w:t>
      </w:r>
      <w:r>
        <w:rPr>
          <w:spacing w:val="-47"/>
        </w:rPr>
        <w:t xml:space="preserve"> </w:t>
      </w:r>
      <w:r>
        <w:t>Questo aspetto</w:t>
      </w:r>
      <w:r>
        <w:rPr>
          <w:spacing w:val="1"/>
        </w:rPr>
        <w:t xml:space="preserve"> </w:t>
      </w:r>
      <w:r>
        <w:t>riguarda anche la</w:t>
      </w:r>
      <w:r>
        <w:rPr>
          <w:spacing w:val="1"/>
        </w:rPr>
        <w:t xml:space="preserve"> </w:t>
      </w:r>
      <w:r>
        <w:t>Chirurgia</w:t>
      </w:r>
      <w:r>
        <w:rPr>
          <w:spacing w:val="-1"/>
        </w:rPr>
        <w:t xml:space="preserve"> </w:t>
      </w:r>
      <w:r>
        <w:t>Senologica.</w:t>
      </w:r>
    </w:p>
    <w:p w14:paraId="2E472EF1" w14:textId="77777777" w:rsidR="00C4233F" w:rsidRDefault="00000000">
      <w:pPr>
        <w:pStyle w:val="Corpotesto"/>
        <w:spacing w:before="159" w:line="259" w:lineRule="auto"/>
        <w:ind w:right="177"/>
      </w:pPr>
      <w:proofErr w:type="gramStart"/>
      <w:r>
        <w:t>L’</w:t>
      </w:r>
      <w:r>
        <w:rPr>
          <w:b/>
        </w:rPr>
        <w:t xml:space="preserve">ERAS </w:t>
      </w:r>
      <w:r>
        <w:t>,</w:t>
      </w:r>
      <w:proofErr w:type="gramEnd"/>
      <w:r>
        <w:t xml:space="preserve"> pensata dai chirurghi, prevedeva (fino a qualche tempo fa)come unica tecnica di analgesia/ALR</w:t>
      </w:r>
      <w:r>
        <w:rPr>
          <w:spacing w:val="1"/>
        </w:rPr>
        <w:t xml:space="preserve"> </w:t>
      </w:r>
      <w:r>
        <w:t>l’</w:t>
      </w:r>
      <w:r>
        <w:rPr>
          <w:b/>
        </w:rPr>
        <w:t>Anestesia Peridurale</w:t>
      </w:r>
      <w:r>
        <w:t>. Con il tempo le cose ovviamente cambiano ed anche l’ERAS si accorge che non</w:t>
      </w:r>
      <w:r>
        <w:rPr>
          <w:spacing w:val="1"/>
        </w:rPr>
        <w:t xml:space="preserve"> </w:t>
      </w:r>
      <w:r>
        <w:t xml:space="preserve">necessariamente abbiamo a disposizione tecniche </w:t>
      </w:r>
      <w:proofErr w:type="spellStart"/>
      <w:r>
        <w:t>neuroassiali</w:t>
      </w:r>
      <w:proofErr w:type="spellEnd"/>
      <w:r>
        <w:t>, quale può essere l’Anestesia Peridurale ma</w:t>
      </w:r>
      <w:r>
        <w:rPr>
          <w:spacing w:val="1"/>
        </w:rPr>
        <w:t xml:space="preserve"> </w:t>
      </w:r>
      <w:r>
        <w:t>abbiamo a disposizione nel nostro armamentario altre frecce da giocarci. Quindi pian pianino si sta shiftando dai</w:t>
      </w:r>
      <w:r>
        <w:rPr>
          <w:spacing w:val="1"/>
        </w:rPr>
        <w:t xml:space="preserve"> </w:t>
      </w:r>
      <w:r>
        <w:t xml:space="preserve">Blocchi </w:t>
      </w:r>
      <w:proofErr w:type="spellStart"/>
      <w:r>
        <w:t>centroneuroassiali</w:t>
      </w:r>
      <w:proofErr w:type="spellEnd"/>
      <w:r>
        <w:t xml:space="preserve"> a </w:t>
      </w:r>
      <w:r>
        <w:rPr>
          <w:b/>
        </w:rPr>
        <w:t xml:space="preserve">Blocchi </w:t>
      </w:r>
      <w:r>
        <w:t xml:space="preserve">molto più sicuri come quelli </w:t>
      </w:r>
      <w:r>
        <w:rPr>
          <w:b/>
        </w:rPr>
        <w:t>di parete</w:t>
      </w:r>
      <w:r>
        <w:t>. Quindi la stessa ERAS rivede il tutto e,</w:t>
      </w:r>
      <w:r>
        <w:rPr>
          <w:spacing w:val="1"/>
        </w:rPr>
        <w:t xml:space="preserve"> </w:t>
      </w:r>
      <w:r>
        <w:t xml:space="preserve">come vedete in alto, non pone più come unica tecnica l’anestesia peridurale ma parla di </w:t>
      </w:r>
      <w:r>
        <w:rPr>
          <w:b/>
        </w:rPr>
        <w:t xml:space="preserve">tecniche di ALR </w:t>
      </w:r>
      <w:r>
        <w:t>quindi</w:t>
      </w:r>
      <w:r>
        <w:rPr>
          <w:spacing w:val="1"/>
        </w:rPr>
        <w:t xml:space="preserve"> </w:t>
      </w:r>
      <w:r>
        <w:t>rimanda un po'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quello</w:t>
      </w:r>
      <w:r>
        <w:rPr>
          <w:spacing w:val="-2"/>
        </w:rPr>
        <w:t xml:space="preserve"> </w:t>
      </w:r>
      <w:r>
        <w:t>che</w:t>
      </w:r>
      <w:r>
        <w:rPr>
          <w:spacing w:val="2"/>
        </w:rPr>
        <w:t xml:space="preserve"> </w:t>
      </w:r>
      <w:r>
        <w:t>è</w:t>
      </w:r>
      <w:r>
        <w:rPr>
          <w:spacing w:val="1"/>
        </w:rPr>
        <w:t xml:space="preserve"> </w:t>
      </w:r>
      <w:r>
        <w:t>l’abilità,</w:t>
      </w:r>
      <w:r>
        <w:rPr>
          <w:spacing w:val="2"/>
        </w:rPr>
        <w:t xml:space="preserve"> </w:t>
      </w:r>
      <w:r>
        <w:t>le</w:t>
      </w:r>
      <w:r>
        <w:rPr>
          <w:spacing w:val="-3"/>
        </w:rPr>
        <w:t xml:space="preserve"> </w:t>
      </w:r>
      <w:r>
        <w:t>conoscenze e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skills</w:t>
      </w:r>
      <w:r>
        <w:rPr>
          <w:spacing w:val="1"/>
        </w:rPr>
        <w:t xml:space="preserve"> </w:t>
      </w:r>
      <w:r>
        <w:t>dell’anestesista</w:t>
      </w:r>
      <w:r>
        <w:rPr>
          <w:spacing w:val="-2"/>
        </w:rPr>
        <w:t xml:space="preserve"> </w:t>
      </w:r>
      <w:r>
        <w:t>stesso</w:t>
      </w:r>
      <w:r>
        <w:rPr>
          <w:spacing w:val="1"/>
        </w:rPr>
        <w:t xml:space="preserve"> </w:t>
      </w:r>
      <w:r>
        <w:t>che deve</w:t>
      </w:r>
      <w:r>
        <w:rPr>
          <w:spacing w:val="2"/>
        </w:rPr>
        <w:t xml:space="preserve"> </w:t>
      </w:r>
      <w:r>
        <w:t>calare</w:t>
      </w:r>
      <w:r>
        <w:rPr>
          <w:spacing w:val="1"/>
        </w:rPr>
        <w:t xml:space="preserve"> </w:t>
      </w:r>
      <w:r>
        <w:t>questo</w:t>
      </w:r>
      <w:r>
        <w:rPr>
          <w:spacing w:val="1"/>
        </w:rPr>
        <w:t xml:space="preserve"> </w:t>
      </w:r>
      <w:r>
        <w:t xml:space="preserve">abito su misura </w:t>
      </w:r>
      <w:r>
        <w:rPr>
          <w:b/>
        </w:rPr>
        <w:t>a seconda della tipologia: del pz e di intervento</w:t>
      </w:r>
      <w:r>
        <w:t>. Quindi non un'unica tecnica che possa andar</w:t>
      </w:r>
      <w:r>
        <w:rPr>
          <w:spacing w:val="1"/>
        </w:rPr>
        <w:t xml:space="preserve"> </w:t>
      </w:r>
      <w:r>
        <w:t xml:space="preserve">bene per tutti i pz e per tutte le chirurgie ma bensì scegliere in base a: tipologia di intervento </w:t>
      </w:r>
      <w:proofErr w:type="gramStart"/>
      <w:r>
        <w:t>ed</w:t>
      </w:r>
      <w:proofErr w:type="gramEnd"/>
      <w:r>
        <w:t xml:space="preserve"> soprattutto di pz.</w:t>
      </w:r>
      <w:r>
        <w:rPr>
          <w:spacing w:val="-47"/>
        </w:rPr>
        <w:t xml:space="preserve"> </w:t>
      </w:r>
      <w:r>
        <w:t>Mantenendo alto</w:t>
      </w:r>
      <w:r>
        <w:rPr>
          <w:spacing w:val="1"/>
        </w:rPr>
        <w:t xml:space="preserve"> </w:t>
      </w:r>
      <w:r>
        <w:t>quello</w:t>
      </w:r>
      <w:r>
        <w:rPr>
          <w:spacing w:val="1"/>
        </w:rPr>
        <w:t xml:space="preserve"> </w:t>
      </w:r>
      <w:r>
        <w:t>che</w:t>
      </w:r>
      <w:r>
        <w:rPr>
          <w:spacing w:val="1"/>
        </w:rPr>
        <w:t xml:space="preserve"> </w:t>
      </w:r>
      <w:r>
        <w:t>è</w:t>
      </w:r>
      <w:r>
        <w:rPr>
          <w:spacing w:val="1"/>
        </w:rPr>
        <w:t xml:space="preserve"> </w:t>
      </w:r>
      <w:r>
        <w:t>il</w:t>
      </w:r>
      <w:r>
        <w:rPr>
          <w:spacing w:val="-4"/>
        </w:rPr>
        <w:t xml:space="preserve"> </w:t>
      </w:r>
      <w:r>
        <w:t>binomio</w:t>
      </w:r>
      <w:r>
        <w:rPr>
          <w:spacing w:val="1"/>
        </w:rPr>
        <w:t xml:space="preserve"> </w:t>
      </w:r>
      <w:r>
        <w:rPr>
          <w:b/>
        </w:rPr>
        <w:t>efficacia-sicurezza</w:t>
      </w:r>
      <w:r>
        <w:t>.</w:t>
      </w:r>
    </w:p>
    <w:p w14:paraId="7BE08F7D" w14:textId="77777777" w:rsidR="00C4233F" w:rsidRDefault="00000000">
      <w:pPr>
        <w:spacing w:before="158" w:line="259" w:lineRule="auto"/>
        <w:ind w:left="112" w:right="133"/>
      </w:pPr>
      <w:r>
        <w:t>Sappiamo benissimo che in questo ambito i pz hanno un’</w:t>
      </w:r>
      <w:r>
        <w:rPr>
          <w:b/>
        </w:rPr>
        <w:t xml:space="preserve">alta incidenza di vomito </w:t>
      </w:r>
      <w:proofErr w:type="gramStart"/>
      <w:r>
        <w:rPr>
          <w:b/>
        </w:rPr>
        <w:t>postoperatorio(</w:t>
      </w:r>
      <w:proofErr w:type="gramEnd"/>
      <w:r>
        <w:rPr>
          <w:b/>
        </w:rPr>
        <w:t xml:space="preserve">PONV) </w:t>
      </w:r>
      <w:r>
        <w:t>e questo</w:t>
      </w:r>
      <w:r>
        <w:rPr>
          <w:spacing w:val="-47"/>
        </w:rPr>
        <w:t xml:space="preserve"> </w:t>
      </w:r>
      <w:r>
        <w:t>mal</w:t>
      </w:r>
      <w:r>
        <w:rPr>
          <w:spacing w:val="2"/>
        </w:rPr>
        <w:t xml:space="preserve"> </w:t>
      </w:r>
      <w:r>
        <w:t>si va</w:t>
      </w:r>
      <w:r>
        <w:rPr>
          <w:spacing w:val="1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correlare</w:t>
      </w:r>
      <w:r>
        <w:rPr>
          <w:spacing w:val="4"/>
        </w:rPr>
        <w:t xml:space="preserve"> </w:t>
      </w:r>
      <w:r>
        <w:t>e mal</w:t>
      </w:r>
      <w:r>
        <w:rPr>
          <w:spacing w:val="-2"/>
        </w:rPr>
        <w:t xml:space="preserve"> </w:t>
      </w:r>
      <w:r>
        <w:t>si</w:t>
      </w:r>
      <w:r>
        <w:rPr>
          <w:spacing w:val="3"/>
        </w:rPr>
        <w:t xml:space="preserve"> </w:t>
      </w:r>
      <w:r>
        <w:t>sposa con</w:t>
      </w:r>
      <w:r>
        <w:rPr>
          <w:spacing w:val="-1"/>
        </w:rPr>
        <w:t xml:space="preserve"> </w:t>
      </w:r>
      <w:r>
        <w:t>quello</w:t>
      </w:r>
      <w:r>
        <w:rPr>
          <w:spacing w:val="1"/>
        </w:rPr>
        <w:t xml:space="preserve"> </w:t>
      </w:r>
      <w:r>
        <w:t>che è</w:t>
      </w:r>
      <w:r>
        <w:rPr>
          <w:spacing w:val="4"/>
        </w:rPr>
        <w:t xml:space="preserve"> </w:t>
      </w:r>
      <w:r>
        <w:t>il</w:t>
      </w:r>
      <w:r>
        <w:rPr>
          <w:spacing w:val="3"/>
        </w:rPr>
        <w:t xml:space="preserve"> </w:t>
      </w:r>
      <w:proofErr w:type="spellStart"/>
      <w:r>
        <w:rPr>
          <w:u w:val="single"/>
        </w:rPr>
        <w:t>dictat</w:t>
      </w:r>
      <w:proofErr w:type="spellEnd"/>
      <w:r>
        <w:rPr>
          <w:spacing w:val="4"/>
          <w:u w:val="single"/>
        </w:rPr>
        <w:t xml:space="preserve"> </w:t>
      </w:r>
      <w:r>
        <w:rPr>
          <w:u w:val="single"/>
        </w:rPr>
        <w:t>dell’ERAS</w:t>
      </w:r>
      <w:r>
        <w:rPr>
          <w:spacing w:val="1"/>
          <w:u w:val="single"/>
        </w:rPr>
        <w:t xml:space="preserve"> </w:t>
      </w:r>
      <w:r>
        <w:rPr>
          <w:u w:val="single"/>
        </w:rPr>
        <w:t>che prevede</w:t>
      </w:r>
      <w:r>
        <w:rPr>
          <w:spacing w:val="3"/>
          <w:u w:val="single"/>
        </w:rPr>
        <w:t xml:space="preserve"> </w:t>
      </w:r>
      <w:r>
        <w:rPr>
          <w:u w:val="single"/>
        </w:rPr>
        <w:t>un</w:t>
      </w:r>
      <w:r>
        <w:rPr>
          <w:spacing w:val="3"/>
          <w:u w:val="single"/>
        </w:rPr>
        <w:t xml:space="preserve"> </w:t>
      </w:r>
      <w:r>
        <w:rPr>
          <w:b/>
          <w:u w:val="single"/>
        </w:rPr>
        <w:t>pronto</w:t>
      </w:r>
      <w:r>
        <w:rPr>
          <w:b/>
          <w:spacing w:val="2"/>
          <w:u w:val="single"/>
        </w:rPr>
        <w:t xml:space="preserve"> </w:t>
      </w:r>
      <w:r>
        <w:rPr>
          <w:b/>
          <w:u w:val="single"/>
        </w:rPr>
        <w:t>e</w:t>
      </w:r>
      <w:r>
        <w:rPr>
          <w:b/>
          <w:spacing w:val="2"/>
          <w:u w:val="single"/>
        </w:rPr>
        <w:t xml:space="preserve"> </w:t>
      </w:r>
      <w:r>
        <w:rPr>
          <w:b/>
          <w:u w:val="single"/>
        </w:rPr>
        <w:t>rapido</w:t>
      </w:r>
      <w:r>
        <w:rPr>
          <w:b/>
          <w:spacing w:val="2"/>
          <w:u w:val="single"/>
        </w:rPr>
        <w:t xml:space="preserve"> </w:t>
      </w:r>
      <w:r>
        <w:rPr>
          <w:b/>
          <w:u w:val="single"/>
        </w:rPr>
        <w:t>recupero</w:t>
      </w:r>
      <w:r>
        <w:rPr>
          <w:b/>
          <w:spacing w:val="1"/>
        </w:rPr>
        <w:t xml:space="preserve"> </w:t>
      </w:r>
      <w:r>
        <w:rPr>
          <w:u w:val="single"/>
        </w:rPr>
        <w:t>se riusciamo</w:t>
      </w:r>
      <w:r>
        <w:rPr>
          <w:spacing w:val="-3"/>
          <w:u w:val="single"/>
        </w:rPr>
        <w:t xml:space="preserve"> </w:t>
      </w:r>
      <w:r>
        <w:rPr>
          <w:u w:val="single"/>
        </w:rPr>
        <w:t>a</w:t>
      </w:r>
      <w:r>
        <w:rPr>
          <w:spacing w:val="-1"/>
          <w:u w:val="single"/>
        </w:rPr>
        <w:t xml:space="preserve"> </w:t>
      </w:r>
      <w:r>
        <w:rPr>
          <w:u w:val="single"/>
        </w:rPr>
        <w:t>tenere</w:t>
      </w:r>
      <w:r>
        <w:rPr>
          <w:spacing w:val="-3"/>
          <w:u w:val="single"/>
        </w:rPr>
        <w:t xml:space="preserve"> </w:t>
      </w:r>
      <w:r>
        <w:rPr>
          <w:u w:val="single"/>
        </w:rPr>
        <w:t>sotto</w:t>
      </w:r>
      <w:r>
        <w:rPr>
          <w:spacing w:val="-3"/>
          <w:u w:val="single"/>
        </w:rPr>
        <w:t xml:space="preserve"> </w:t>
      </w:r>
      <w:r>
        <w:rPr>
          <w:u w:val="single"/>
        </w:rPr>
        <w:t>controllo</w:t>
      </w:r>
      <w:r>
        <w:rPr>
          <w:spacing w:val="1"/>
          <w:u w:val="single"/>
        </w:rPr>
        <w:t xml:space="preserve"> </w:t>
      </w:r>
      <w:r>
        <w:rPr>
          <w:u w:val="single"/>
        </w:rPr>
        <w:t>il</w:t>
      </w:r>
      <w:r>
        <w:rPr>
          <w:spacing w:val="-1"/>
          <w:u w:val="single"/>
        </w:rPr>
        <w:t xml:space="preserve"> </w:t>
      </w:r>
      <w:r>
        <w:rPr>
          <w:u w:val="single"/>
        </w:rPr>
        <w:t>dolore postoperatorio ma</w:t>
      </w:r>
      <w:r>
        <w:rPr>
          <w:spacing w:val="-1"/>
          <w:u w:val="single"/>
        </w:rPr>
        <w:t xml:space="preserve"> </w:t>
      </w:r>
      <w:r>
        <w:rPr>
          <w:u w:val="single"/>
        </w:rPr>
        <w:t>riusciamo</w:t>
      </w:r>
      <w:r>
        <w:rPr>
          <w:spacing w:val="1"/>
          <w:u w:val="single"/>
        </w:rPr>
        <w:t xml:space="preserve"> </w:t>
      </w:r>
      <w:r>
        <w:rPr>
          <w:u w:val="single"/>
        </w:rPr>
        <w:t>ad</w:t>
      </w:r>
      <w:r>
        <w:rPr>
          <w:spacing w:val="-4"/>
          <w:u w:val="single"/>
        </w:rPr>
        <w:t xml:space="preserve"> </w:t>
      </w:r>
      <w:r>
        <w:rPr>
          <w:u w:val="single"/>
        </w:rPr>
        <w:t>evitare anche</w:t>
      </w:r>
      <w:r>
        <w:rPr>
          <w:spacing w:val="-3"/>
          <w:u w:val="single"/>
        </w:rPr>
        <w:t xml:space="preserve"> </w:t>
      </w:r>
      <w:r>
        <w:rPr>
          <w:u w:val="single"/>
        </w:rPr>
        <w:t>gli</w:t>
      </w:r>
      <w:r>
        <w:rPr>
          <w:spacing w:val="-2"/>
          <w:u w:val="single"/>
        </w:rPr>
        <w:t xml:space="preserve"> </w:t>
      </w:r>
      <w:r>
        <w:rPr>
          <w:u w:val="single"/>
        </w:rPr>
        <w:t>eventi</w:t>
      </w:r>
      <w:r>
        <w:rPr>
          <w:spacing w:val="-3"/>
          <w:u w:val="single"/>
        </w:rPr>
        <w:t xml:space="preserve"> </w:t>
      </w:r>
      <w:r>
        <w:rPr>
          <w:u w:val="single"/>
        </w:rPr>
        <w:t>avversi</w:t>
      </w:r>
    </w:p>
    <w:p w14:paraId="70EDBA99" w14:textId="77777777" w:rsidR="00C4233F" w:rsidRDefault="00000000">
      <w:pPr>
        <w:pStyle w:val="Corpotesto"/>
        <w:spacing w:line="259" w:lineRule="auto"/>
        <w:ind w:right="118"/>
      </w:pPr>
      <w:r>
        <w:rPr>
          <w:u w:val="single"/>
        </w:rPr>
        <w:t>legati magari all’utilizzo di farmaci endovenosi</w:t>
      </w:r>
      <w:r>
        <w:rPr>
          <w:spacing w:val="1"/>
        </w:rPr>
        <w:t xml:space="preserve"> </w:t>
      </w:r>
      <w:r>
        <w:t>come può essere nausea e vomito che prolungano la permanenza</w:t>
      </w:r>
      <w:r>
        <w:rPr>
          <w:spacing w:val="1"/>
        </w:rPr>
        <w:t xml:space="preserve"> </w:t>
      </w:r>
      <w:r>
        <w:t xml:space="preserve">del nostro pz all’interno dell’ospedale. Poi c’è anche il discorso della </w:t>
      </w:r>
      <w:r>
        <w:rPr>
          <w:b/>
        </w:rPr>
        <w:t>cronicizzazione del dolore</w:t>
      </w:r>
      <w:r>
        <w:t>. C’è una marea di</w:t>
      </w:r>
      <w:r>
        <w:rPr>
          <w:spacing w:val="1"/>
        </w:rPr>
        <w:t xml:space="preserve"> </w:t>
      </w:r>
      <w:r>
        <w:t xml:space="preserve">letteratura a sostegno del fatto </w:t>
      </w:r>
      <w:r>
        <w:rPr>
          <w:u w:val="single"/>
        </w:rPr>
        <w:t>che l’utilizzo delle tecniche di ALR possono ridurre l’incidenza della cronicizzazione</w:t>
      </w:r>
      <w:r>
        <w:rPr>
          <w:spacing w:val="-47"/>
        </w:rPr>
        <w:t xml:space="preserve"> </w:t>
      </w:r>
      <w:r>
        <w:rPr>
          <w:u w:val="single"/>
        </w:rPr>
        <w:t>del dolore</w:t>
      </w:r>
      <w:r>
        <w:t xml:space="preserve"> e quindi annullare quello switch </w:t>
      </w:r>
      <w:r>
        <w:rPr>
          <w:b/>
        </w:rPr>
        <w:t xml:space="preserve">da dolore postoperatorio a dolore “persistente” postoperatorio </w:t>
      </w:r>
      <w:r>
        <w:t>che</w:t>
      </w:r>
      <w:r>
        <w:rPr>
          <w:spacing w:val="1"/>
        </w:rPr>
        <w:t xml:space="preserve"> </w:t>
      </w:r>
      <w:r>
        <w:t xml:space="preserve">porta il pz a convivere con questo dolore ormai cronicizzato che fa memoria. In tutto questo </w:t>
      </w:r>
      <w:r>
        <w:rPr>
          <w:u w:val="single"/>
        </w:rPr>
        <w:t xml:space="preserve">gli </w:t>
      </w:r>
      <w:r>
        <w:rPr>
          <w:b/>
          <w:u w:val="single"/>
        </w:rPr>
        <w:t xml:space="preserve">Oppiacei </w:t>
      </w:r>
      <w:r>
        <w:rPr>
          <w:u w:val="single"/>
        </w:rPr>
        <w:t>giocano</w:t>
      </w:r>
      <w:r>
        <w:rPr>
          <w:spacing w:val="1"/>
        </w:rPr>
        <w:t xml:space="preserve"> </w:t>
      </w:r>
      <w:r>
        <w:rPr>
          <w:u w:val="single"/>
        </w:rPr>
        <w:t>un</w:t>
      </w:r>
      <w:r>
        <w:rPr>
          <w:spacing w:val="-3"/>
          <w:u w:val="single"/>
        </w:rPr>
        <w:t xml:space="preserve"> </w:t>
      </w:r>
      <w:r>
        <w:rPr>
          <w:u w:val="single"/>
        </w:rPr>
        <w:t>ruolo</w:t>
      </w:r>
      <w:r>
        <w:rPr>
          <w:spacing w:val="-3"/>
          <w:u w:val="single"/>
        </w:rPr>
        <w:t xml:space="preserve"> </w:t>
      </w:r>
      <w:r>
        <w:rPr>
          <w:u w:val="single"/>
        </w:rPr>
        <w:t>ovviamente</w:t>
      </w:r>
      <w:r>
        <w:rPr>
          <w:spacing w:val="-1"/>
          <w:u w:val="single"/>
        </w:rPr>
        <w:t xml:space="preserve"> </w:t>
      </w:r>
      <w:r>
        <w:rPr>
          <w:u w:val="single"/>
        </w:rPr>
        <w:t>sfavorevole</w:t>
      </w:r>
      <w:r>
        <w:rPr>
          <w:spacing w:val="1"/>
          <w:u w:val="single"/>
        </w:rPr>
        <w:t xml:space="preserve"> </w:t>
      </w:r>
      <w:r>
        <w:t>non</w:t>
      </w:r>
      <w:r>
        <w:rPr>
          <w:spacing w:val="-2"/>
        </w:rPr>
        <w:t xml:space="preserve"> </w:t>
      </w:r>
      <w:r>
        <w:t>solo</w:t>
      </w:r>
      <w:r>
        <w:rPr>
          <w:spacing w:val="-1"/>
          <w:u w:val="single"/>
        </w:rPr>
        <w:t xml:space="preserve"> </w:t>
      </w:r>
      <w:r>
        <w:rPr>
          <w:u w:val="single"/>
        </w:rPr>
        <w:t>nella</w:t>
      </w:r>
      <w:r>
        <w:rPr>
          <w:spacing w:val="-2"/>
          <w:u w:val="single"/>
        </w:rPr>
        <w:t xml:space="preserve"> </w:t>
      </w:r>
      <w:r>
        <w:rPr>
          <w:u w:val="single"/>
        </w:rPr>
        <w:t>cronicizzazione del</w:t>
      </w:r>
      <w:r>
        <w:rPr>
          <w:spacing w:val="-1"/>
          <w:u w:val="single"/>
        </w:rPr>
        <w:t xml:space="preserve"> </w:t>
      </w:r>
      <w:r>
        <w:rPr>
          <w:u w:val="single"/>
        </w:rPr>
        <w:t>dolore</w:t>
      </w:r>
      <w:r>
        <w:t>,</w:t>
      </w:r>
      <w:r>
        <w:rPr>
          <w:spacing w:val="-3"/>
        </w:rPr>
        <w:t xml:space="preserve"> </w:t>
      </w:r>
      <w:r>
        <w:t>ma</w:t>
      </w:r>
      <w:r>
        <w:rPr>
          <w:spacing w:val="-1"/>
        </w:rPr>
        <w:t xml:space="preserve"> </w:t>
      </w:r>
      <w:r>
        <w:t>questi</w:t>
      </w:r>
      <w:r>
        <w:rPr>
          <w:spacing w:val="-1"/>
        </w:rPr>
        <w:t xml:space="preserve"> </w:t>
      </w:r>
      <w:r>
        <w:rPr>
          <w:u w:val="single"/>
        </w:rPr>
        <w:t>potrebbero</w:t>
      </w:r>
      <w:r>
        <w:rPr>
          <w:spacing w:val="-1"/>
          <w:u w:val="single"/>
        </w:rPr>
        <w:t xml:space="preserve"> </w:t>
      </w:r>
      <w:r>
        <w:rPr>
          <w:u w:val="single"/>
        </w:rPr>
        <w:t>aumentare</w:t>
      </w:r>
    </w:p>
    <w:p w14:paraId="6B1C7A16" w14:textId="77777777" w:rsidR="00C4233F" w:rsidRDefault="00000000">
      <w:pPr>
        <w:pStyle w:val="Corpotesto"/>
        <w:spacing w:line="259" w:lineRule="auto"/>
        <w:ind w:right="648"/>
      </w:pPr>
      <w:r>
        <w:rPr>
          <w:u w:val="single"/>
        </w:rPr>
        <w:t>anche l’incidenza di recidive di metastasi e progressione tumorale e</w:t>
      </w:r>
      <w:r>
        <w:t xml:space="preserve"> nonché visto l’impatto negativo che essi</w:t>
      </w:r>
      <w:r>
        <w:rPr>
          <w:spacing w:val="-47"/>
        </w:rPr>
        <w:t xml:space="preserve"> </w:t>
      </w:r>
      <w:r>
        <w:t>hanno sul sistema immunitario</w:t>
      </w:r>
      <w:r>
        <w:rPr>
          <w:spacing w:val="3"/>
        </w:rPr>
        <w:t xml:space="preserve"> </w:t>
      </w:r>
      <w:r>
        <w:t>anche</w:t>
      </w:r>
      <w:r>
        <w:rPr>
          <w:spacing w:val="-3"/>
        </w:rPr>
        <w:t xml:space="preserve"> </w:t>
      </w:r>
      <w:r>
        <w:rPr>
          <w:u w:val="single"/>
        </w:rPr>
        <w:t>di eventuali</w:t>
      </w:r>
      <w:r>
        <w:rPr>
          <w:spacing w:val="-4"/>
          <w:u w:val="single"/>
        </w:rPr>
        <w:t xml:space="preserve"> </w:t>
      </w:r>
      <w:r>
        <w:rPr>
          <w:u w:val="single"/>
        </w:rPr>
        <w:t>complicanze</w:t>
      </w:r>
      <w:r>
        <w:rPr>
          <w:spacing w:val="1"/>
          <w:u w:val="single"/>
        </w:rPr>
        <w:t xml:space="preserve"> </w:t>
      </w:r>
      <w:r>
        <w:rPr>
          <w:u w:val="single"/>
        </w:rPr>
        <w:t>infettive</w:t>
      </w:r>
      <w:r>
        <w:t>.</w:t>
      </w:r>
    </w:p>
    <w:p w14:paraId="3E849D98" w14:textId="77777777" w:rsidR="00C4233F" w:rsidRDefault="00000000">
      <w:pPr>
        <w:pStyle w:val="Corpotesto"/>
        <w:spacing w:before="158" w:line="259" w:lineRule="auto"/>
        <w:ind w:right="209"/>
      </w:pPr>
      <w:r>
        <w:t>Quindi per spezzare questo passaggio da dolore acuto postoperatorio a dolore persistente postoperatorio ben</w:t>
      </w:r>
      <w:r>
        <w:rPr>
          <w:spacing w:val="1"/>
        </w:rPr>
        <w:t xml:space="preserve"> </w:t>
      </w:r>
      <w:r>
        <w:t xml:space="preserve">vengano le tecniche di </w:t>
      </w:r>
      <w:r>
        <w:rPr>
          <w:u w:val="single"/>
        </w:rPr>
        <w:t>ALR</w:t>
      </w:r>
      <w:r>
        <w:t>. Tema attualissimo delle ricorrenze tumorali e metastatiche. L’utilizzo del Blocco</w:t>
      </w:r>
      <w:r>
        <w:rPr>
          <w:spacing w:val="1"/>
        </w:rPr>
        <w:t xml:space="preserve"> </w:t>
      </w:r>
      <w:r>
        <w:t>paravertebrale in pazienti sottoposte ad intervento di mastectomia potrebbe attenuare la risposta infiammatoria</w:t>
      </w:r>
      <w:r>
        <w:rPr>
          <w:spacing w:val="-47"/>
        </w:rPr>
        <w:t xml:space="preserve"> </w:t>
      </w:r>
      <w:r>
        <w:t xml:space="preserve">con una migliore risposta immunitaria e quindi di conseguenza questo ci indica che </w:t>
      </w:r>
      <w:r>
        <w:rPr>
          <w:u w:val="single"/>
        </w:rPr>
        <w:t>l’utilizzo di queste tecniche</w:t>
      </w:r>
      <w:r>
        <w:rPr>
          <w:spacing w:val="1"/>
        </w:rPr>
        <w:t xml:space="preserve"> </w:t>
      </w:r>
      <w:r>
        <w:rPr>
          <w:u w:val="single"/>
        </w:rPr>
        <w:t>potrebbero in qualche modo ridurre le incidenze delle ricorrenze tumorali e metastatiche</w:t>
      </w:r>
      <w:r>
        <w:t>. Le tecniche di ALR di</w:t>
      </w:r>
      <w:r>
        <w:rPr>
          <w:spacing w:val="1"/>
        </w:rPr>
        <w:t xml:space="preserve"> </w:t>
      </w:r>
      <w:r>
        <w:t xml:space="preserve">per </w:t>
      </w:r>
      <w:proofErr w:type="gramStart"/>
      <w:r>
        <w:t>se</w:t>
      </w:r>
      <w:proofErr w:type="gramEnd"/>
      <w:r>
        <w:t xml:space="preserve"> non è che hanno questo magico effetto purtroppo ma gli effetti che da esse ne derivano, quali possono</w:t>
      </w:r>
      <w:r>
        <w:rPr>
          <w:spacing w:val="1"/>
        </w:rPr>
        <w:t xml:space="preserve"> </w:t>
      </w:r>
      <w:r>
        <w:t>essere: un</w:t>
      </w:r>
      <w:r>
        <w:rPr>
          <w:spacing w:val="-3"/>
        </w:rPr>
        <w:t xml:space="preserve"> </w:t>
      </w:r>
      <w:r>
        <w:rPr>
          <w:u w:val="single"/>
        </w:rPr>
        <w:t>miglior</w:t>
      </w:r>
      <w:r>
        <w:rPr>
          <w:spacing w:val="-3"/>
          <w:u w:val="single"/>
        </w:rPr>
        <w:t xml:space="preserve"> </w:t>
      </w:r>
      <w:r>
        <w:rPr>
          <w:u w:val="single"/>
        </w:rPr>
        <w:t>controllo</w:t>
      </w:r>
      <w:r>
        <w:rPr>
          <w:spacing w:val="-2"/>
          <w:u w:val="single"/>
        </w:rPr>
        <w:t xml:space="preserve"> </w:t>
      </w:r>
      <w:r>
        <w:rPr>
          <w:u w:val="single"/>
        </w:rPr>
        <w:t>del</w:t>
      </w:r>
      <w:r>
        <w:rPr>
          <w:spacing w:val="-1"/>
          <w:u w:val="single"/>
        </w:rPr>
        <w:t xml:space="preserve"> </w:t>
      </w:r>
      <w:r>
        <w:rPr>
          <w:u w:val="single"/>
        </w:rPr>
        <w:t>dolore, la</w:t>
      </w:r>
      <w:r>
        <w:rPr>
          <w:spacing w:val="-1"/>
          <w:u w:val="single"/>
        </w:rPr>
        <w:t xml:space="preserve"> </w:t>
      </w:r>
      <w:proofErr w:type="spellStart"/>
      <w:r>
        <w:rPr>
          <w:u w:val="single"/>
        </w:rPr>
        <w:t>neurorisposta</w:t>
      </w:r>
      <w:proofErr w:type="spellEnd"/>
      <w:r>
        <w:rPr>
          <w:u w:val="single"/>
        </w:rPr>
        <w:t xml:space="preserve"> allo</w:t>
      </w:r>
      <w:r>
        <w:rPr>
          <w:spacing w:val="1"/>
          <w:u w:val="single"/>
        </w:rPr>
        <w:t xml:space="preserve"> </w:t>
      </w:r>
      <w:r>
        <w:rPr>
          <w:u w:val="single"/>
        </w:rPr>
        <w:t>stress,</w:t>
      </w:r>
      <w:r>
        <w:rPr>
          <w:spacing w:val="-1"/>
          <w:u w:val="single"/>
        </w:rPr>
        <w:t xml:space="preserve"> </w:t>
      </w:r>
      <w:r>
        <w:rPr>
          <w:u w:val="single"/>
        </w:rPr>
        <w:t>soprattutto gli</w:t>
      </w:r>
      <w:r>
        <w:rPr>
          <w:spacing w:val="-1"/>
          <w:u w:val="single"/>
        </w:rPr>
        <w:t xml:space="preserve"> </w:t>
      </w:r>
      <w:r>
        <w:rPr>
          <w:u w:val="single"/>
        </w:rPr>
        <w:t>Oppioidi che</w:t>
      </w:r>
      <w:r>
        <w:rPr>
          <w:spacing w:val="-4"/>
          <w:u w:val="single"/>
        </w:rPr>
        <w:t xml:space="preserve"> </w:t>
      </w:r>
      <w:r>
        <w:rPr>
          <w:u w:val="single"/>
        </w:rPr>
        <w:t>sono</w:t>
      </w:r>
    </w:p>
    <w:p w14:paraId="009EB6F3" w14:textId="77777777" w:rsidR="00C4233F" w:rsidRDefault="00C4233F">
      <w:pPr>
        <w:spacing w:line="259" w:lineRule="auto"/>
        <w:sectPr w:rsidR="00C4233F">
          <w:type w:val="continuous"/>
          <w:pgSz w:w="11910" w:h="16840"/>
          <w:pgMar w:top="940" w:right="720" w:bottom="280" w:left="740" w:header="720" w:footer="720" w:gutter="0"/>
          <w:cols w:space="720"/>
        </w:sectPr>
      </w:pPr>
    </w:p>
    <w:p w14:paraId="63DD3CE0" w14:textId="77777777" w:rsidR="00C4233F" w:rsidRDefault="00000000">
      <w:pPr>
        <w:pStyle w:val="Corpotesto"/>
        <w:spacing w:before="32" w:line="259" w:lineRule="auto"/>
        <w:ind w:right="463"/>
      </w:pPr>
      <w:r>
        <w:rPr>
          <w:u w:val="single"/>
        </w:rPr>
        <w:lastRenderedPageBreak/>
        <w:t>probabilmente anch’essi implicati nel passaggio o nel poter favorire le ricorrenze tumorali</w:t>
      </w:r>
      <w:r>
        <w:t>, c’è ancora tanto da</w:t>
      </w:r>
      <w:r>
        <w:rPr>
          <w:spacing w:val="-47"/>
        </w:rPr>
        <w:t xml:space="preserve"> </w:t>
      </w:r>
      <w:r>
        <w:t>lavorare</w:t>
      </w:r>
      <w:r>
        <w:rPr>
          <w:spacing w:val="-3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da dimostrare.</w:t>
      </w:r>
    </w:p>
    <w:p w14:paraId="39754AD9" w14:textId="77777777" w:rsidR="00C4233F" w:rsidRDefault="00000000">
      <w:pPr>
        <w:pStyle w:val="Corpotesto"/>
        <w:spacing w:before="159"/>
      </w:pPr>
      <w:r>
        <w:t>Allora</w:t>
      </w:r>
      <w:r>
        <w:rPr>
          <w:spacing w:val="-2"/>
        </w:rPr>
        <w:t xml:space="preserve"> </w:t>
      </w:r>
      <w:r>
        <w:t>questo per</w:t>
      </w:r>
      <w:r>
        <w:rPr>
          <w:spacing w:val="-1"/>
        </w:rPr>
        <w:t xml:space="preserve"> </w:t>
      </w:r>
      <w:r>
        <w:t>poter</w:t>
      </w:r>
      <w:r>
        <w:rPr>
          <w:spacing w:val="-2"/>
        </w:rPr>
        <w:t xml:space="preserve"> </w:t>
      </w:r>
      <w:r>
        <w:t xml:space="preserve">dire che </w:t>
      </w:r>
      <w:r>
        <w:rPr>
          <w:u w:val="single"/>
        </w:rPr>
        <w:t>in</w:t>
      </w:r>
      <w:r>
        <w:rPr>
          <w:spacing w:val="-4"/>
          <w:u w:val="single"/>
        </w:rPr>
        <w:t xml:space="preserve"> </w:t>
      </w:r>
      <w:r>
        <w:rPr>
          <w:u w:val="single"/>
        </w:rPr>
        <w:t>anestesia</w:t>
      </w:r>
      <w:r>
        <w:rPr>
          <w:spacing w:val="-2"/>
          <w:u w:val="single"/>
        </w:rPr>
        <w:t xml:space="preserve"> </w:t>
      </w:r>
      <w:r>
        <w:rPr>
          <w:u w:val="single"/>
        </w:rPr>
        <w:t>senologica</w:t>
      </w:r>
      <w:r>
        <w:rPr>
          <w:spacing w:val="-1"/>
          <w:u w:val="single"/>
        </w:rPr>
        <w:t xml:space="preserve"> </w:t>
      </w:r>
      <w:r>
        <w:rPr>
          <w:u w:val="single"/>
        </w:rPr>
        <w:t>devo utilizzare</w:t>
      </w:r>
      <w:r>
        <w:rPr>
          <w:spacing w:val="-3"/>
          <w:u w:val="single"/>
        </w:rPr>
        <w:t xml:space="preserve"> </w:t>
      </w:r>
      <w:r>
        <w:rPr>
          <w:u w:val="single"/>
        </w:rPr>
        <w:t>tecniche</w:t>
      </w:r>
      <w:r>
        <w:rPr>
          <w:spacing w:val="-3"/>
          <w:u w:val="single"/>
        </w:rPr>
        <w:t xml:space="preserve"> </w:t>
      </w:r>
      <w:r>
        <w:rPr>
          <w:u w:val="single"/>
        </w:rPr>
        <w:t>di</w:t>
      </w:r>
      <w:r>
        <w:rPr>
          <w:spacing w:val="-2"/>
          <w:u w:val="single"/>
        </w:rPr>
        <w:t xml:space="preserve"> </w:t>
      </w:r>
      <w:r>
        <w:rPr>
          <w:u w:val="single"/>
        </w:rPr>
        <w:t>ALR</w:t>
      </w:r>
      <w:r>
        <w:t>.</w:t>
      </w:r>
    </w:p>
    <w:p w14:paraId="63C5343B" w14:textId="77777777" w:rsidR="00C4233F" w:rsidRDefault="00000000">
      <w:pPr>
        <w:pStyle w:val="Corpotesto"/>
        <w:spacing w:before="181" w:line="259" w:lineRule="auto"/>
        <w:ind w:right="319"/>
      </w:pPr>
      <w:r>
        <w:t>Quali sono le tecniche che abbiamo a disposizione? Con l’ERAS che prevedeva soltanto tecniche di anestesia</w:t>
      </w:r>
      <w:r>
        <w:rPr>
          <w:spacing w:val="1"/>
        </w:rPr>
        <w:t xml:space="preserve"> </w:t>
      </w:r>
      <w:r>
        <w:t xml:space="preserve">peridurale, ormai questo appartiene al passato. Come vedete </w:t>
      </w:r>
      <w:r>
        <w:rPr>
          <w:u w:val="single"/>
        </w:rPr>
        <w:t xml:space="preserve">oggi abbiamo a disposizione </w:t>
      </w:r>
      <w:r>
        <w:rPr>
          <w:b/>
          <w:u w:val="single"/>
        </w:rPr>
        <w:t>tecniche di anestesia</w:t>
      </w:r>
      <w:r>
        <w:rPr>
          <w:b/>
          <w:spacing w:val="-47"/>
        </w:rPr>
        <w:t xml:space="preserve"> </w:t>
      </w:r>
      <w:proofErr w:type="spellStart"/>
      <w:r>
        <w:rPr>
          <w:b/>
          <w:u w:val="single"/>
        </w:rPr>
        <w:t>paraneuroassale</w:t>
      </w:r>
      <w:proofErr w:type="spellEnd"/>
      <w:r>
        <w:t>.</w:t>
      </w:r>
    </w:p>
    <w:p w14:paraId="1F71ADA0" w14:textId="77777777" w:rsidR="00C4233F" w:rsidRPr="002040CC" w:rsidRDefault="00000000">
      <w:pPr>
        <w:pStyle w:val="Titolo1"/>
        <w:spacing w:before="159"/>
        <w:rPr>
          <w:highlight w:val="yellow"/>
        </w:rPr>
      </w:pPr>
      <w:r w:rsidRPr="002040CC">
        <w:rPr>
          <w:highlight w:val="yellow"/>
        </w:rPr>
        <w:t>BLOCCO</w:t>
      </w:r>
      <w:r w:rsidRPr="002040CC">
        <w:rPr>
          <w:spacing w:val="-4"/>
          <w:highlight w:val="yellow"/>
        </w:rPr>
        <w:t xml:space="preserve"> </w:t>
      </w:r>
      <w:r w:rsidRPr="002040CC">
        <w:rPr>
          <w:highlight w:val="yellow"/>
        </w:rPr>
        <w:t>PARAVERTEBRALE</w:t>
      </w:r>
    </w:p>
    <w:p w14:paraId="671EA612" w14:textId="77777777" w:rsidR="00C4233F" w:rsidRPr="002040CC" w:rsidRDefault="00000000">
      <w:pPr>
        <w:spacing w:before="22"/>
        <w:ind w:left="112"/>
        <w:rPr>
          <w:b/>
          <w:highlight w:val="yellow"/>
        </w:rPr>
      </w:pPr>
      <w:r w:rsidRPr="002040CC">
        <w:rPr>
          <w:highlight w:val="yellow"/>
        </w:rPr>
        <w:t>Ed</w:t>
      </w:r>
      <w:r w:rsidRPr="002040CC">
        <w:rPr>
          <w:spacing w:val="-2"/>
          <w:highlight w:val="yellow"/>
        </w:rPr>
        <w:t xml:space="preserve"> </w:t>
      </w:r>
      <w:r w:rsidRPr="002040CC">
        <w:rPr>
          <w:highlight w:val="yellow"/>
        </w:rPr>
        <w:t>infatti ancora</w:t>
      </w:r>
      <w:r w:rsidRPr="002040CC">
        <w:rPr>
          <w:spacing w:val="-1"/>
          <w:highlight w:val="yellow"/>
        </w:rPr>
        <w:t xml:space="preserve"> </w:t>
      </w:r>
      <w:r w:rsidRPr="002040CC">
        <w:rPr>
          <w:b/>
          <w:highlight w:val="yellow"/>
        </w:rPr>
        <w:t>oggi</w:t>
      </w:r>
      <w:r w:rsidRPr="002040CC">
        <w:rPr>
          <w:b/>
          <w:spacing w:val="-1"/>
          <w:highlight w:val="yellow"/>
        </w:rPr>
        <w:t xml:space="preserve"> </w:t>
      </w:r>
      <w:r w:rsidRPr="002040CC">
        <w:rPr>
          <w:b/>
          <w:highlight w:val="yellow"/>
        </w:rPr>
        <w:t>l’evidenza</w:t>
      </w:r>
      <w:r w:rsidRPr="002040CC">
        <w:rPr>
          <w:b/>
          <w:spacing w:val="-2"/>
          <w:highlight w:val="yellow"/>
        </w:rPr>
        <w:t xml:space="preserve"> </w:t>
      </w:r>
      <w:r w:rsidRPr="002040CC">
        <w:rPr>
          <w:b/>
          <w:highlight w:val="yellow"/>
        </w:rPr>
        <w:t>scientifica</w:t>
      </w:r>
      <w:r w:rsidRPr="002040CC">
        <w:rPr>
          <w:b/>
          <w:spacing w:val="-4"/>
          <w:highlight w:val="yellow"/>
        </w:rPr>
        <w:t xml:space="preserve"> </w:t>
      </w:r>
      <w:r w:rsidRPr="002040CC">
        <w:rPr>
          <w:b/>
          <w:highlight w:val="yellow"/>
        </w:rPr>
        <w:t>ci</w:t>
      </w:r>
      <w:r w:rsidRPr="002040CC">
        <w:rPr>
          <w:b/>
          <w:spacing w:val="-3"/>
          <w:highlight w:val="yellow"/>
        </w:rPr>
        <w:t xml:space="preserve"> </w:t>
      </w:r>
      <w:r w:rsidRPr="002040CC">
        <w:rPr>
          <w:b/>
          <w:highlight w:val="yellow"/>
        </w:rPr>
        <w:t>dice</w:t>
      </w:r>
      <w:r w:rsidRPr="002040CC">
        <w:rPr>
          <w:b/>
          <w:spacing w:val="-3"/>
          <w:highlight w:val="yellow"/>
        </w:rPr>
        <w:t xml:space="preserve"> </w:t>
      </w:r>
      <w:r w:rsidRPr="002040CC">
        <w:rPr>
          <w:b/>
          <w:highlight w:val="yellow"/>
        </w:rPr>
        <w:t>che</w:t>
      </w:r>
      <w:r w:rsidRPr="002040CC">
        <w:rPr>
          <w:b/>
          <w:spacing w:val="-1"/>
          <w:highlight w:val="yellow"/>
        </w:rPr>
        <w:t xml:space="preserve"> </w:t>
      </w:r>
      <w:r w:rsidRPr="002040CC">
        <w:rPr>
          <w:b/>
          <w:highlight w:val="yellow"/>
        </w:rPr>
        <w:t>la</w:t>
      </w:r>
      <w:r w:rsidRPr="002040CC">
        <w:rPr>
          <w:b/>
          <w:spacing w:val="-2"/>
          <w:highlight w:val="yellow"/>
        </w:rPr>
        <w:t xml:space="preserve"> </w:t>
      </w:r>
      <w:r w:rsidRPr="002040CC">
        <w:rPr>
          <w:b/>
          <w:highlight w:val="yellow"/>
          <w:u w:val="single"/>
        </w:rPr>
        <w:t>tecnica</w:t>
      </w:r>
      <w:r w:rsidRPr="002040CC">
        <w:rPr>
          <w:b/>
          <w:spacing w:val="-2"/>
          <w:highlight w:val="yellow"/>
          <w:u w:val="single"/>
        </w:rPr>
        <w:t xml:space="preserve"> </w:t>
      </w:r>
      <w:r w:rsidRPr="002040CC">
        <w:rPr>
          <w:b/>
          <w:highlight w:val="yellow"/>
          <w:u w:val="single"/>
        </w:rPr>
        <w:t>analgesica</w:t>
      </w:r>
      <w:r w:rsidRPr="002040CC">
        <w:rPr>
          <w:b/>
          <w:spacing w:val="-3"/>
          <w:highlight w:val="yellow"/>
          <w:u w:val="single"/>
        </w:rPr>
        <w:t xml:space="preserve"> </w:t>
      </w:r>
      <w:r w:rsidRPr="002040CC">
        <w:rPr>
          <w:b/>
          <w:highlight w:val="yellow"/>
          <w:u w:val="single"/>
        </w:rPr>
        <w:t>da</w:t>
      </w:r>
      <w:r w:rsidRPr="002040CC">
        <w:rPr>
          <w:b/>
          <w:spacing w:val="-3"/>
          <w:highlight w:val="yellow"/>
          <w:u w:val="single"/>
        </w:rPr>
        <w:t xml:space="preserve"> </w:t>
      </w:r>
      <w:r w:rsidRPr="002040CC">
        <w:rPr>
          <w:b/>
          <w:highlight w:val="yellow"/>
          <w:u w:val="single"/>
        </w:rPr>
        <w:t>preferire</w:t>
      </w:r>
      <w:r w:rsidRPr="002040CC">
        <w:rPr>
          <w:b/>
          <w:highlight w:val="yellow"/>
        </w:rPr>
        <w:t xml:space="preserve"> per</w:t>
      </w:r>
      <w:r w:rsidRPr="002040CC">
        <w:rPr>
          <w:b/>
          <w:spacing w:val="-3"/>
          <w:highlight w:val="yellow"/>
        </w:rPr>
        <w:t xml:space="preserve"> </w:t>
      </w:r>
      <w:r w:rsidRPr="002040CC">
        <w:rPr>
          <w:b/>
          <w:highlight w:val="yellow"/>
        </w:rPr>
        <w:t>l’intervento</w:t>
      </w:r>
      <w:r w:rsidRPr="002040CC">
        <w:rPr>
          <w:b/>
          <w:spacing w:val="-3"/>
          <w:highlight w:val="yellow"/>
        </w:rPr>
        <w:t xml:space="preserve"> </w:t>
      </w:r>
      <w:r w:rsidRPr="002040CC">
        <w:rPr>
          <w:b/>
          <w:highlight w:val="yellow"/>
        </w:rPr>
        <w:t>di</w:t>
      </w:r>
    </w:p>
    <w:p w14:paraId="1DD5DD4D" w14:textId="77777777" w:rsidR="00C4233F" w:rsidRDefault="00000000">
      <w:pPr>
        <w:spacing w:before="22" w:line="259" w:lineRule="auto"/>
        <w:ind w:left="6492" w:right="116"/>
      </w:pPr>
      <w:r w:rsidRPr="002040CC">
        <w:rPr>
          <w:noProof/>
          <w:highlight w:val="yellow"/>
        </w:rPr>
        <w:drawing>
          <wp:anchor distT="0" distB="0" distL="0" distR="0" simplePos="0" relativeHeight="15729664" behindDoc="0" locked="0" layoutInCell="1" allowOverlap="1" wp14:anchorId="4FDC9116" wp14:editId="5BB6E629">
            <wp:simplePos x="0" y="0"/>
            <wp:positionH relativeFrom="page">
              <wp:posOffset>590550</wp:posOffset>
            </wp:positionH>
            <wp:positionV relativeFrom="paragraph">
              <wp:posOffset>49321</wp:posOffset>
            </wp:positionV>
            <wp:extent cx="3886200" cy="2809875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6200" cy="2809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040CC">
        <w:rPr>
          <w:b/>
          <w:highlight w:val="yellow"/>
          <w:u w:val="single"/>
        </w:rPr>
        <w:t>Mastectomia radicale</w:t>
      </w:r>
      <w:r w:rsidRPr="002040CC">
        <w:rPr>
          <w:b/>
          <w:highlight w:val="yellow"/>
        </w:rPr>
        <w:t xml:space="preserve"> è il </w:t>
      </w:r>
      <w:r w:rsidRPr="002040CC">
        <w:rPr>
          <w:b/>
          <w:highlight w:val="yellow"/>
          <w:u w:val="single"/>
        </w:rPr>
        <w:t>Blocco</w:t>
      </w:r>
      <w:r w:rsidRPr="002040CC">
        <w:rPr>
          <w:b/>
          <w:spacing w:val="1"/>
          <w:highlight w:val="yellow"/>
        </w:rPr>
        <w:t xml:space="preserve"> </w:t>
      </w:r>
      <w:r w:rsidRPr="002040CC">
        <w:rPr>
          <w:b/>
          <w:highlight w:val="yellow"/>
          <w:u w:val="single"/>
        </w:rPr>
        <w:t>Paravertebrale</w:t>
      </w:r>
      <w:r>
        <w:t>. Devo dire che con l’arrivo</w:t>
      </w:r>
      <w:r>
        <w:rPr>
          <w:spacing w:val="1"/>
        </w:rPr>
        <w:t xml:space="preserve"> </w:t>
      </w:r>
      <w:r>
        <w:t>degli ultrasuoni questa tecnica è tornata in</w:t>
      </w:r>
      <w:r>
        <w:rPr>
          <w:spacing w:val="-47"/>
        </w:rPr>
        <w:t xml:space="preserve"> </w:t>
      </w:r>
      <w:r>
        <w:t>auge perché ci permette di vedere</w:t>
      </w:r>
      <w:r>
        <w:rPr>
          <w:spacing w:val="1"/>
        </w:rPr>
        <w:t xml:space="preserve"> </w:t>
      </w:r>
      <w:r>
        <w:t xml:space="preserve">finalmente i nostri </w:t>
      </w:r>
      <w:r>
        <w:rPr>
          <w:b/>
        </w:rPr>
        <w:t>processi trasversi</w:t>
      </w:r>
      <w:r>
        <w:t>, di</w:t>
      </w:r>
      <w:r>
        <w:rPr>
          <w:spacing w:val="1"/>
        </w:rPr>
        <w:t xml:space="preserve"> </w:t>
      </w:r>
      <w:r>
        <w:t xml:space="preserve">vedere soprattutto la </w:t>
      </w:r>
      <w:r>
        <w:rPr>
          <w:b/>
        </w:rPr>
        <w:t xml:space="preserve">pleura </w:t>
      </w:r>
      <w:r>
        <w:t>perché con il</w:t>
      </w:r>
      <w:r>
        <w:rPr>
          <w:spacing w:val="1"/>
        </w:rPr>
        <w:t xml:space="preserve"> </w:t>
      </w:r>
      <w:r>
        <w:t>nostro ago dobbiamo andare lì, vicino alla</w:t>
      </w:r>
      <w:r>
        <w:rPr>
          <w:spacing w:val="1"/>
        </w:rPr>
        <w:t xml:space="preserve"> </w:t>
      </w:r>
      <w:r>
        <w:t>pleura,</w:t>
      </w:r>
      <w:r>
        <w:rPr>
          <w:spacing w:val="-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 xml:space="preserve">questo </w:t>
      </w:r>
      <w:r>
        <w:rPr>
          <w:u w:val="single"/>
        </w:rPr>
        <w:t>spazio triangolare</w:t>
      </w:r>
      <w:r>
        <w:t xml:space="preserve"> ben</w:t>
      </w:r>
    </w:p>
    <w:p w14:paraId="3097A7DE" w14:textId="77777777" w:rsidR="00C4233F" w:rsidRDefault="00000000">
      <w:pPr>
        <w:pStyle w:val="Corpotesto"/>
        <w:spacing w:line="267" w:lineRule="exact"/>
        <w:ind w:left="6492"/>
      </w:pPr>
      <w:r>
        <w:t>rappresentato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proofErr w:type="gramStart"/>
      <w:r>
        <w:t>quest’immagine</w:t>
      </w:r>
      <w:r>
        <w:rPr>
          <w:spacing w:val="-1"/>
        </w:rPr>
        <w:t xml:space="preserve"> </w:t>
      </w:r>
      <w:r>
        <w:t>.</w:t>
      </w:r>
      <w:proofErr w:type="gramEnd"/>
    </w:p>
    <w:p w14:paraId="450FC1C5" w14:textId="77777777" w:rsidR="00C4233F" w:rsidRDefault="00C4233F">
      <w:pPr>
        <w:pStyle w:val="Corpotesto"/>
        <w:ind w:left="0"/>
        <w:rPr>
          <w:sz w:val="20"/>
        </w:rPr>
      </w:pPr>
    </w:p>
    <w:p w14:paraId="08897F68" w14:textId="77777777" w:rsidR="00C4233F" w:rsidRDefault="00C4233F">
      <w:pPr>
        <w:pStyle w:val="Corpotesto"/>
        <w:ind w:left="0"/>
        <w:rPr>
          <w:sz w:val="20"/>
        </w:rPr>
      </w:pPr>
    </w:p>
    <w:p w14:paraId="1DE96E48" w14:textId="77777777" w:rsidR="00C4233F" w:rsidRDefault="00C4233F">
      <w:pPr>
        <w:pStyle w:val="Corpotesto"/>
        <w:ind w:left="0"/>
        <w:rPr>
          <w:sz w:val="20"/>
        </w:rPr>
      </w:pPr>
    </w:p>
    <w:p w14:paraId="1F388E29" w14:textId="77777777" w:rsidR="00C4233F" w:rsidRDefault="00C4233F">
      <w:pPr>
        <w:pStyle w:val="Corpotesto"/>
        <w:ind w:left="0"/>
        <w:rPr>
          <w:sz w:val="20"/>
        </w:rPr>
      </w:pPr>
    </w:p>
    <w:p w14:paraId="57B271BE" w14:textId="77777777" w:rsidR="00C4233F" w:rsidRDefault="00C4233F">
      <w:pPr>
        <w:pStyle w:val="Corpotesto"/>
        <w:ind w:left="0"/>
        <w:rPr>
          <w:sz w:val="20"/>
        </w:rPr>
      </w:pPr>
    </w:p>
    <w:p w14:paraId="73C25E5C" w14:textId="77777777" w:rsidR="00C4233F" w:rsidRDefault="00C4233F">
      <w:pPr>
        <w:pStyle w:val="Corpotesto"/>
        <w:ind w:left="0"/>
        <w:rPr>
          <w:sz w:val="20"/>
        </w:rPr>
      </w:pPr>
    </w:p>
    <w:p w14:paraId="02AAF58C" w14:textId="77777777" w:rsidR="00C4233F" w:rsidRDefault="00C4233F">
      <w:pPr>
        <w:pStyle w:val="Corpotesto"/>
        <w:ind w:left="0"/>
        <w:rPr>
          <w:sz w:val="20"/>
        </w:rPr>
      </w:pPr>
    </w:p>
    <w:p w14:paraId="739AB4BA" w14:textId="77777777" w:rsidR="00C4233F" w:rsidRDefault="00000000">
      <w:pPr>
        <w:pStyle w:val="Corpotesto"/>
        <w:spacing w:before="11"/>
        <w:ind w:left="0"/>
        <w:rPr>
          <w:sz w:val="24"/>
        </w:rPr>
      </w:pPr>
      <w:r>
        <w:rPr>
          <w:noProof/>
        </w:rPr>
        <w:drawing>
          <wp:anchor distT="0" distB="0" distL="0" distR="0" simplePos="0" relativeHeight="251658240" behindDoc="0" locked="0" layoutInCell="1" allowOverlap="1" wp14:anchorId="12A8A5B0" wp14:editId="6AE90EE7">
            <wp:simplePos x="0" y="0"/>
            <wp:positionH relativeFrom="page">
              <wp:posOffset>875258</wp:posOffset>
            </wp:positionH>
            <wp:positionV relativeFrom="paragraph">
              <wp:posOffset>217806</wp:posOffset>
            </wp:positionV>
            <wp:extent cx="2151766" cy="1773936"/>
            <wp:effectExtent l="0" t="0" r="0" b="0"/>
            <wp:wrapTopAndBottom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1766" cy="17739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9264" behindDoc="0" locked="0" layoutInCell="1" allowOverlap="1" wp14:anchorId="09ED9614" wp14:editId="7AA32EF1">
            <wp:simplePos x="0" y="0"/>
            <wp:positionH relativeFrom="page">
              <wp:posOffset>4404995</wp:posOffset>
            </wp:positionH>
            <wp:positionV relativeFrom="paragraph">
              <wp:posOffset>217806</wp:posOffset>
            </wp:positionV>
            <wp:extent cx="2212610" cy="1758314"/>
            <wp:effectExtent l="0" t="0" r="0" b="0"/>
            <wp:wrapTopAndBottom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2610" cy="17583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1143E9C" w14:textId="77777777" w:rsidR="00C4233F" w:rsidRDefault="00000000">
      <w:pPr>
        <w:pStyle w:val="Corpotesto"/>
        <w:spacing w:line="259" w:lineRule="auto"/>
        <w:ind w:right="114"/>
      </w:pPr>
      <w:r>
        <w:t xml:space="preserve">Ancor meglio si vede nel blocco paravertebrale che ho utilizzato in una pz per un </w:t>
      </w:r>
      <w:r>
        <w:rPr>
          <w:u w:val="single"/>
        </w:rPr>
        <w:t>dolore cronico toracico</w:t>
      </w:r>
      <w:r>
        <w:t>, abbiamo</w:t>
      </w:r>
      <w:r>
        <w:rPr>
          <w:spacing w:val="-47"/>
        </w:rPr>
        <w:t xml:space="preserve"> </w:t>
      </w:r>
      <w:r>
        <w:t xml:space="preserve">in </w:t>
      </w:r>
      <w:proofErr w:type="gramStart"/>
      <w:r>
        <w:t>visione(</w:t>
      </w:r>
      <w:proofErr w:type="gramEnd"/>
      <w:r>
        <w:t xml:space="preserve">immagine a sinistra) l’ombra acustica del processo trasverso e </w:t>
      </w:r>
      <w:r>
        <w:rPr>
          <w:u w:val="single"/>
        </w:rPr>
        <w:t>l’ago che entra nello spazio ed iniettando</w:t>
      </w:r>
      <w:r>
        <w:rPr>
          <w:spacing w:val="-47"/>
        </w:rPr>
        <w:t xml:space="preserve"> </w:t>
      </w:r>
      <w:r>
        <w:rPr>
          <w:u w:val="single"/>
        </w:rPr>
        <w:t>fisiologica</w:t>
      </w:r>
      <w:r>
        <w:t xml:space="preserve">(immagine a destra) </w:t>
      </w:r>
      <w:r>
        <w:rPr>
          <w:u w:val="single"/>
        </w:rPr>
        <w:t>si espande questo spazio e ci fa capire che siamo nel posto giusto</w:t>
      </w:r>
      <w:r>
        <w:t>, vedete come si è</w:t>
      </w:r>
      <w:r>
        <w:rPr>
          <w:spacing w:val="1"/>
        </w:rPr>
        <w:t xml:space="preserve"> </w:t>
      </w:r>
      <w:r>
        <w:t>ampliato questo spazio e questo ci fa capire che sto nel posto giusto. Quindi capite bene che l’utilizzo di ultrasuoni</w:t>
      </w:r>
      <w:r>
        <w:rPr>
          <w:spacing w:val="-47"/>
        </w:rPr>
        <w:t xml:space="preserve"> </w:t>
      </w:r>
      <w:r>
        <w:t xml:space="preserve">abbia inciso in modo notevole sull’applicazione di </w:t>
      </w:r>
      <w:r>
        <w:rPr>
          <w:u w:val="single"/>
        </w:rPr>
        <w:t xml:space="preserve">questa tecnica che in era </w:t>
      </w:r>
      <w:proofErr w:type="spellStart"/>
      <w:r>
        <w:rPr>
          <w:u w:val="single"/>
        </w:rPr>
        <w:t>pre</w:t>
      </w:r>
      <w:proofErr w:type="spellEnd"/>
      <w:r>
        <w:rPr>
          <w:u w:val="single"/>
        </w:rPr>
        <w:t>-eco veniva fatta assolutamente</w:t>
      </w:r>
      <w:r>
        <w:rPr>
          <w:spacing w:val="1"/>
        </w:rPr>
        <w:t xml:space="preserve"> </w:t>
      </w:r>
      <w:r>
        <w:rPr>
          <w:u w:val="single"/>
        </w:rPr>
        <w:t>“</w:t>
      </w:r>
      <w:proofErr w:type="gramStart"/>
      <w:r>
        <w:rPr>
          <w:u w:val="single"/>
        </w:rPr>
        <w:t>blind”(</w:t>
      </w:r>
      <w:proofErr w:type="gramEnd"/>
      <w:r>
        <w:rPr>
          <w:u w:val="single"/>
        </w:rPr>
        <w:t>alla</w:t>
      </w:r>
      <w:r>
        <w:rPr>
          <w:spacing w:val="-4"/>
          <w:u w:val="single"/>
        </w:rPr>
        <w:t xml:space="preserve"> </w:t>
      </w:r>
      <w:r>
        <w:rPr>
          <w:u w:val="single"/>
        </w:rPr>
        <w:t>cieca)</w:t>
      </w:r>
      <w:r>
        <w:rPr>
          <w:spacing w:val="-1"/>
          <w:u w:val="single"/>
        </w:rPr>
        <w:t xml:space="preserve"> </w:t>
      </w:r>
      <w:r>
        <w:rPr>
          <w:u w:val="single"/>
        </w:rPr>
        <w:t>con</w:t>
      </w:r>
      <w:r>
        <w:rPr>
          <w:spacing w:val="-1"/>
          <w:u w:val="single"/>
        </w:rPr>
        <w:t xml:space="preserve"> </w:t>
      </w:r>
      <w:r>
        <w:rPr>
          <w:u w:val="single"/>
        </w:rPr>
        <w:t>il rischio</w:t>
      </w:r>
      <w:r>
        <w:rPr>
          <w:spacing w:val="1"/>
          <w:u w:val="single"/>
        </w:rPr>
        <w:t xml:space="preserve"> </w:t>
      </w:r>
      <w:r>
        <w:rPr>
          <w:u w:val="single"/>
        </w:rPr>
        <w:t>di bucare</w:t>
      </w:r>
      <w:r>
        <w:rPr>
          <w:spacing w:val="-3"/>
          <w:u w:val="single"/>
        </w:rPr>
        <w:t xml:space="preserve"> </w:t>
      </w:r>
      <w:r>
        <w:rPr>
          <w:u w:val="single"/>
        </w:rPr>
        <w:t>la pleura</w:t>
      </w:r>
      <w:r>
        <w:rPr>
          <w:spacing w:val="-2"/>
          <w:u w:val="single"/>
        </w:rPr>
        <w:t xml:space="preserve"> </w:t>
      </w:r>
      <w:r>
        <w:rPr>
          <w:u w:val="single"/>
        </w:rPr>
        <w:t>e quindi causare PNX</w:t>
      </w:r>
      <w:r>
        <w:t>.</w:t>
      </w:r>
    </w:p>
    <w:p w14:paraId="50B2949A" w14:textId="77777777" w:rsidR="00C4233F" w:rsidRDefault="00C4233F">
      <w:pPr>
        <w:spacing w:line="259" w:lineRule="auto"/>
        <w:sectPr w:rsidR="00C4233F">
          <w:pgSz w:w="11910" w:h="16840"/>
          <w:pgMar w:top="940" w:right="720" w:bottom="280" w:left="740" w:header="720" w:footer="720" w:gutter="0"/>
          <w:cols w:space="720"/>
        </w:sectPr>
      </w:pPr>
    </w:p>
    <w:p w14:paraId="6DFBBF0B" w14:textId="77777777" w:rsidR="00C4233F" w:rsidRDefault="00C4233F">
      <w:pPr>
        <w:pStyle w:val="Corpotesto"/>
        <w:spacing w:before="6"/>
        <w:ind w:left="0"/>
        <w:rPr>
          <w:sz w:val="9"/>
        </w:rPr>
      </w:pPr>
    </w:p>
    <w:p w14:paraId="6DDD06CC" w14:textId="77777777" w:rsidR="00C4233F" w:rsidRDefault="00000000">
      <w:pPr>
        <w:spacing w:before="56" w:line="259" w:lineRule="auto"/>
        <w:ind w:left="6401" w:right="152"/>
      </w:pPr>
      <w:r>
        <w:rPr>
          <w:noProof/>
        </w:rPr>
        <w:drawing>
          <wp:anchor distT="0" distB="0" distL="0" distR="0" simplePos="0" relativeHeight="15730176" behindDoc="0" locked="0" layoutInCell="1" allowOverlap="1" wp14:anchorId="614CBDCC" wp14:editId="581A2AD4">
            <wp:simplePos x="0" y="0"/>
            <wp:positionH relativeFrom="page">
              <wp:posOffset>590550</wp:posOffset>
            </wp:positionH>
            <wp:positionV relativeFrom="paragraph">
              <wp:posOffset>-79075</wp:posOffset>
            </wp:positionV>
            <wp:extent cx="3822700" cy="2828925"/>
            <wp:effectExtent l="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22700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Negli ultimi anni le cose sono</w:t>
      </w:r>
      <w:r>
        <w:rPr>
          <w:spacing w:val="1"/>
        </w:rPr>
        <w:t xml:space="preserve"> </w:t>
      </w:r>
      <w:r>
        <w:t xml:space="preserve">drasticamente cambiate. Il buon </w:t>
      </w:r>
      <w:r>
        <w:rPr>
          <w:b/>
        </w:rPr>
        <w:t>Raphael</w:t>
      </w:r>
      <w:r>
        <w:rPr>
          <w:b/>
          <w:spacing w:val="1"/>
        </w:rPr>
        <w:t xml:space="preserve"> </w:t>
      </w:r>
      <w:r>
        <w:rPr>
          <w:b/>
        </w:rPr>
        <w:t xml:space="preserve">Blanco </w:t>
      </w:r>
      <w:r>
        <w:t>descrive già nel 2011 il suo primo</w:t>
      </w:r>
      <w:r>
        <w:rPr>
          <w:spacing w:val="1"/>
        </w:rPr>
        <w:t xml:space="preserve"> </w:t>
      </w:r>
      <w:r>
        <w:t xml:space="preserve">blocco di parete, il </w:t>
      </w:r>
      <w:r>
        <w:rPr>
          <w:b/>
        </w:rPr>
        <w:t xml:space="preserve">PECS I Block </w:t>
      </w:r>
      <w:r>
        <w:t>per passare</w:t>
      </w:r>
      <w:r>
        <w:rPr>
          <w:spacing w:val="-47"/>
        </w:rPr>
        <w:t xml:space="preserve"> </w:t>
      </w:r>
      <w:r>
        <w:t xml:space="preserve">attraverso il </w:t>
      </w:r>
      <w:r>
        <w:rPr>
          <w:b/>
        </w:rPr>
        <w:t xml:space="preserve">PECS II Block </w:t>
      </w:r>
      <w:r>
        <w:t>ed ulteriore</w:t>
      </w:r>
      <w:r>
        <w:rPr>
          <w:spacing w:val="1"/>
        </w:rPr>
        <w:t xml:space="preserve"> </w:t>
      </w:r>
      <w:r>
        <w:t xml:space="preserve">evoluzione del PECS II Block, il </w:t>
      </w:r>
      <w:proofErr w:type="spellStart"/>
      <w:r>
        <w:rPr>
          <w:b/>
        </w:rPr>
        <w:t>Serratus</w:t>
      </w:r>
      <w:proofErr w:type="spellEnd"/>
      <w:r>
        <w:rPr>
          <w:b/>
          <w:spacing w:val="1"/>
        </w:rPr>
        <w:t xml:space="preserve"> </w:t>
      </w:r>
      <w:proofErr w:type="spellStart"/>
      <w:r>
        <w:rPr>
          <w:b/>
        </w:rPr>
        <w:t>Plane</w:t>
      </w:r>
      <w:proofErr w:type="spellEnd"/>
      <w:r>
        <w:rPr>
          <w:b/>
          <w:spacing w:val="-2"/>
        </w:rPr>
        <w:t xml:space="preserve"> </w:t>
      </w:r>
      <w:proofErr w:type="gramStart"/>
      <w:r>
        <w:rPr>
          <w:b/>
        </w:rPr>
        <w:t>Block</w:t>
      </w:r>
      <w:r>
        <w:t>(</w:t>
      </w:r>
      <w:proofErr w:type="gramEnd"/>
      <w:r>
        <w:rPr>
          <w:b/>
        </w:rPr>
        <w:t>SPB</w:t>
      </w:r>
      <w:r>
        <w:t>),</w:t>
      </w:r>
      <w:r>
        <w:rPr>
          <w:spacing w:val="-3"/>
        </w:rPr>
        <w:t xml:space="preserve"> </w:t>
      </w:r>
      <w:r>
        <w:t>ed infine,</w:t>
      </w:r>
      <w:r>
        <w:rPr>
          <w:spacing w:val="-1"/>
        </w:rPr>
        <w:t xml:space="preserve"> </w:t>
      </w:r>
      <w:r>
        <w:t>orgoglio</w:t>
      </w:r>
    </w:p>
    <w:p w14:paraId="535ABF69" w14:textId="77777777" w:rsidR="00C4233F" w:rsidRDefault="00000000">
      <w:pPr>
        <w:pStyle w:val="Corpotesto"/>
        <w:spacing w:line="259" w:lineRule="auto"/>
        <w:ind w:left="6401" w:right="191"/>
      </w:pPr>
      <w:r>
        <w:t>italiano l’ultimo blocco descritto dal nostro</w:t>
      </w:r>
      <w:r>
        <w:rPr>
          <w:spacing w:val="-47"/>
        </w:rPr>
        <w:t xml:space="preserve"> </w:t>
      </w:r>
      <w:r>
        <w:t xml:space="preserve">gruppo, ossia il </w:t>
      </w:r>
      <w:r>
        <w:rPr>
          <w:b/>
        </w:rPr>
        <w:t>Blocco Parasternale</w:t>
      </w:r>
      <w:r>
        <w:t>. Li</w:t>
      </w:r>
      <w:r>
        <w:rPr>
          <w:spacing w:val="1"/>
        </w:rPr>
        <w:t xml:space="preserve"> </w:t>
      </w:r>
      <w:r>
        <w:t>vedremo uno</w:t>
      </w:r>
      <w:r>
        <w:rPr>
          <w:spacing w:val="-3"/>
        </w:rPr>
        <w:t xml:space="preserve"> </w:t>
      </w:r>
      <w:r>
        <w:t>per</w:t>
      </w:r>
      <w:r>
        <w:rPr>
          <w:spacing w:val="-1"/>
        </w:rPr>
        <w:t xml:space="preserve"> </w:t>
      </w:r>
      <w:r>
        <w:t>uno</w:t>
      </w:r>
      <w:r>
        <w:rPr>
          <w:spacing w:val="-3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modo</w:t>
      </w:r>
      <w:r>
        <w:rPr>
          <w:spacing w:val="-1"/>
        </w:rPr>
        <w:t xml:space="preserve"> </w:t>
      </w:r>
      <w:r>
        <w:t>specifico.</w:t>
      </w:r>
    </w:p>
    <w:p w14:paraId="5B6E105C" w14:textId="77777777" w:rsidR="00C4233F" w:rsidRDefault="00C4233F">
      <w:pPr>
        <w:pStyle w:val="Corpotesto"/>
        <w:ind w:left="0"/>
        <w:rPr>
          <w:sz w:val="20"/>
        </w:rPr>
      </w:pPr>
    </w:p>
    <w:p w14:paraId="287684DF" w14:textId="77777777" w:rsidR="00C4233F" w:rsidRDefault="00C4233F">
      <w:pPr>
        <w:pStyle w:val="Corpotesto"/>
        <w:spacing w:before="9"/>
        <w:ind w:left="0"/>
      </w:pPr>
    </w:p>
    <w:p w14:paraId="65D4249E" w14:textId="77777777" w:rsidR="00C4233F" w:rsidRDefault="00000000">
      <w:pPr>
        <w:pStyle w:val="Titolo1"/>
        <w:spacing w:before="56"/>
        <w:ind w:left="6401"/>
      </w:pPr>
      <w:r>
        <w:t>ANATOMIA</w:t>
      </w:r>
    </w:p>
    <w:p w14:paraId="168DB7CA" w14:textId="77777777" w:rsidR="00C4233F" w:rsidRDefault="00000000">
      <w:pPr>
        <w:pStyle w:val="Corpotesto"/>
        <w:spacing w:before="22" w:line="256" w:lineRule="auto"/>
        <w:ind w:left="6401" w:right="254"/>
      </w:pPr>
      <w:r>
        <w:t>Ma per poter andare a parlare di tecniche</w:t>
      </w:r>
      <w:r>
        <w:rPr>
          <w:spacing w:val="1"/>
        </w:rPr>
        <w:t xml:space="preserve"> </w:t>
      </w:r>
      <w:r>
        <w:t>non</w:t>
      </w:r>
      <w:r>
        <w:rPr>
          <w:spacing w:val="-3"/>
        </w:rPr>
        <w:t xml:space="preserve"> </w:t>
      </w:r>
      <w:r>
        <w:t>possiamo</w:t>
      </w:r>
      <w:r>
        <w:rPr>
          <w:spacing w:val="1"/>
        </w:rPr>
        <w:t xml:space="preserve"> </w:t>
      </w:r>
      <w:r>
        <w:t>non</w:t>
      </w:r>
      <w:r>
        <w:rPr>
          <w:spacing w:val="-2"/>
        </w:rPr>
        <w:t xml:space="preserve"> </w:t>
      </w:r>
      <w:r>
        <w:t>ripartire</w:t>
      </w:r>
      <w:r>
        <w:rPr>
          <w:spacing w:val="-3"/>
        </w:rPr>
        <w:t xml:space="preserve"> </w:t>
      </w:r>
      <w:r>
        <w:t>dall’Anatomia.</w:t>
      </w:r>
    </w:p>
    <w:p w14:paraId="55D0738F" w14:textId="77777777" w:rsidR="00C4233F" w:rsidRDefault="00000000">
      <w:pPr>
        <w:spacing w:before="3" w:line="259" w:lineRule="auto"/>
        <w:ind w:left="112" w:right="868"/>
      </w:pPr>
      <w:r w:rsidRPr="002040CC">
        <w:rPr>
          <w:highlight w:val="yellow"/>
        </w:rPr>
        <w:t xml:space="preserve">Il nostro </w:t>
      </w:r>
      <w:r w:rsidRPr="002040CC">
        <w:rPr>
          <w:b/>
          <w:highlight w:val="yellow"/>
        </w:rPr>
        <w:t xml:space="preserve">target </w:t>
      </w:r>
      <w:r w:rsidRPr="002040CC">
        <w:rPr>
          <w:highlight w:val="yellow"/>
        </w:rPr>
        <w:t xml:space="preserve">è rappresentato dai </w:t>
      </w:r>
      <w:r w:rsidRPr="002040CC">
        <w:rPr>
          <w:b/>
          <w:highlight w:val="yellow"/>
        </w:rPr>
        <w:t xml:space="preserve">rami anteriori dei nervi spinali </w:t>
      </w:r>
      <w:r w:rsidRPr="002040CC">
        <w:rPr>
          <w:highlight w:val="yellow"/>
        </w:rPr>
        <w:t xml:space="preserve">che </w:t>
      </w:r>
      <w:r w:rsidRPr="002040CC">
        <w:rPr>
          <w:b/>
          <w:highlight w:val="yellow"/>
        </w:rPr>
        <w:t xml:space="preserve">a livello toracico </w:t>
      </w:r>
      <w:r w:rsidRPr="002040CC">
        <w:rPr>
          <w:highlight w:val="yellow"/>
        </w:rPr>
        <w:t xml:space="preserve">parliamo di </w:t>
      </w:r>
      <w:r w:rsidRPr="002040CC">
        <w:rPr>
          <w:b/>
          <w:highlight w:val="yellow"/>
        </w:rPr>
        <w:t>nervi</w:t>
      </w:r>
      <w:r w:rsidRPr="002040CC">
        <w:rPr>
          <w:b/>
          <w:spacing w:val="-47"/>
          <w:highlight w:val="yellow"/>
        </w:rPr>
        <w:t xml:space="preserve"> </w:t>
      </w:r>
      <w:r w:rsidRPr="002040CC">
        <w:rPr>
          <w:b/>
          <w:highlight w:val="yellow"/>
        </w:rPr>
        <w:t>intercostali</w:t>
      </w:r>
      <w:r w:rsidRPr="002040CC">
        <w:rPr>
          <w:highlight w:val="yellow"/>
        </w:rPr>
        <w:t>.</w:t>
      </w:r>
    </w:p>
    <w:p w14:paraId="38EE111D" w14:textId="77777777" w:rsidR="00C4233F" w:rsidRDefault="00000000">
      <w:pPr>
        <w:spacing w:before="2" w:line="259" w:lineRule="auto"/>
        <w:ind w:left="6087" w:right="155"/>
      </w:pPr>
      <w:r w:rsidRPr="002040CC">
        <w:rPr>
          <w:noProof/>
          <w:highlight w:val="yellow"/>
        </w:rPr>
        <w:drawing>
          <wp:anchor distT="0" distB="0" distL="0" distR="0" simplePos="0" relativeHeight="15730688" behindDoc="0" locked="0" layoutInCell="1" allowOverlap="1" wp14:anchorId="7EE9DA2F" wp14:editId="6C642EBD">
            <wp:simplePos x="0" y="0"/>
            <wp:positionH relativeFrom="page">
              <wp:posOffset>561975</wp:posOffset>
            </wp:positionH>
            <wp:positionV relativeFrom="paragraph">
              <wp:posOffset>5253</wp:posOffset>
            </wp:positionV>
            <wp:extent cx="3648710" cy="2619375"/>
            <wp:effectExtent l="0" t="0" r="0" b="0"/>
            <wp:wrapNone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8710" cy="2619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040CC">
        <w:rPr>
          <w:highlight w:val="yellow"/>
        </w:rPr>
        <w:t xml:space="preserve">Per ottenere una </w:t>
      </w:r>
      <w:r w:rsidRPr="002040CC">
        <w:rPr>
          <w:b/>
          <w:highlight w:val="yellow"/>
        </w:rPr>
        <w:t>completa analgesia</w:t>
      </w:r>
      <w:r w:rsidRPr="002040CC">
        <w:rPr>
          <w:highlight w:val="yellow"/>
        </w:rPr>
        <w:t>, non solo</w:t>
      </w:r>
      <w:r w:rsidRPr="002040CC">
        <w:rPr>
          <w:spacing w:val="-47"/>
          <w:highlight w:val="yellow"/>
        </w:rPr>
        <w:t xml:space="preserve"> </w:t>
      </w:r>
      <w:r w:rsidRPr="002040CC">
        <w:rPr>
          <w:highlight w:val="yellow"/>
        </w:rPr>
        <w:t>nella</w:t>
      </w:r>
      <w:r w:rsidRPr="002040CC">
        <w:rPr>
          <w:spacing w:val="3"/>
          <w:highlight w:val="yellow"/>
        </w:rPr>
        <w:t xml:space="preserve"> </w:t>
      </w:r>
      <w:r w:rsidRPr="002040CC">
        <w:rPr>
          <w:highlight w:val="yellow"/>
        </w:rPr>
        <w:t>chirurgia</w:t>
      </w:r>
      <w:r w:rsidRPr="002040CC">
        <w:rPr>
          <w:spacing w:val="2"/>
          <w:highlight w:val="yellow"/>
        </w:rPr>
        <w:t xml:space="preserve"> </w:t>
      </w:r>
      <w:r w:rsidRPr="002040CC">
        <w:rPr>
          <w:highlight w:val="yellow"/>
        </w:rPr>
        <w:t>della</w:t>
      </w:r>
      <w:r w:rsidRPr="002040CC">
        <w:rPr>
          <w:spacing w:val="1"/>
          <w:highlight w:val="yellow"/>
        </w:rPr>
        <w:t xml:space="preserve"> </w:t>
      </w:r>
      <w:r w:rsidRPr="002040CC">
        <w:rPr>
          <w:highlight w:val="yellow"/>
        </w:rPr>
        <w:t>mammella,</w:t>
      </w:r>
      <w:r w:rsidRPr="002040CC">
        <w:rPr>
          <w:spacing w:val="1"/>
          <w:highlight w:val="yellow"/>
        </w:rPr>
        <w:t xml:space="preserve"> </w:t>
      </w:r>
      <w:r w:rsidRPr="002040CC">
        <w:rPr>
          <w:highlight w:val="yellow"/>
        </w:rPr>
        <w:t>ma</w:t>
      </w:r>
      <w:r w:rsidRPr="002040CC">
        <w:rPr>
          <w:spacing w:val="3"/>
          <w:highlight w:val="yellow"/>
        </w:rPr>
        <w:t xml:space="preserve"> </w:t>
      </w:r>
      <w:r w:rsidRPr="002040CC">
        <w:rPr>
          <w:highlight w:val="yellow"/>
        </w:rPr>
        <w:t>in</w:t>
      </w:r>
      <w:r w:rsidRPr="002040CC">
        <w:rPr>
          <w:spacing w:val="3"/>
          <w:highlight w:val="yellow"/>
        </w:rPr>
        <w:t xml:space="preserve"> </w:t>
      </w:r>
      <w:r w:rsidRPr="002040CC">
        <w:rPr>
          <w:highlight w:val="yellow"/>
        </w:rPr>
        <w:t>senso</w:t>
      </w:r>
      <w:r w:rsidRPr="002040CC">
        <w:rPr>
          <w:spacing w:val="1"/>
          <w:highlight w:val="yellow"/>
        </w:rPr>
        <w:t xml:space="preserve"> </w:t>
      </w:r>
      <w:r w:rsidRPr="002040CC">
        <w:rPr>
          <w:highlight w:val="yellow"/>
        </w:rPr>
        <w:t xml:space="preserve">più ampio della </w:t>
      </w:r>
      <w:r w:rsidRPr="002040CC">
        <w:rPr>
          <w:b/>
          <w:highlight w:val="yellow"/>
        </w:rPr>
        <w:t xml:space="preserve">parete toracica anteriore </w:t>
      </w:r>
      <w:r w:rsidRPr="002040CC">
        <w:rPr>
          <w:highlight w:val="yellow"/>
        </w:rPr>
        <w:t>i</w:t>
      </w:r>
      <w:r w:rsidRPr="002040CC">
        <w:rPr>
          <w:spacing w:val="1"/>
          <w:highlight w:val="yellow"/>
        </w:rPr>
        <w:t xml:space="preserve"> </w:t>
      </w:r>
      <w:r w:rsidRPr="002040CC">
        <w:rPr>
          <w:b/>
          <w:highlight w:val="yellow"/>
        </w:rPr>
        <w:t xml:space="preserve">target </w:t>
      </w:r>
      <w:r w:rsidRPr="002040CC">
        <w:rPr>
          <w:highlight w:val="yellow"/>
        </w:rPr>
        <w:t xml:space="preserve">sono </w:t>
      </w:r>
      <w:r w:rsidRPr="002040CC">
        <w:rPr>
          <w:b/>
          <w:highlight w:val="yellow"/>
        </w:rPr>
        <w:t>3</w:t>
      </w:r>
      <w:r w:rsidRPr="002040CC">
        <w:rPr>
          <w:highlight w:val="yellow"/>
        </w:rPr>
        <w:t xml:space="preserve">. Corrisponde al </w:t>
      </w:r>
      <w:r w:rsidRPr="002040CC">
        <w:rPr>
          <w:b/>
          <w:highlight w:val="yellow"/>
        </w:rPr>
        <w:t xml:space="preserve">numero 1 </w:t>
      </w:r>
      <w:r w:rsidRPr="002040CC">
        <w:rPr>
          <w:highlight w:val="yellow"/>
        </w:rPr>
        <w:t>ed al</w:t>
      </w:r>
      <w:r w:rsidRPr="002040CC">
        <w:rPr>
          <w:spacing w:val="1"/>
          <w:highlight w:val="yellow"/>
        </w:rPr>
        <w:t xml:space="preserve"> </w:t>
      </w:r>
      <w:r w:rsidRPr="002040CC">
        <w:rPr>
          <w:b/>
          <w:highlight w:val="yellow"/>
        </w:rPr>
        <w:t xml:space="preserve">numero 3 </w:t>
      </w:r>
      <w:r w:rsidRPr="002040CC">
        <w:rPr>
          <w:highlight w:val="yellow"/>
        </w:rPr>
        <w:t xml:space="preserve">la </w:t>
      </w:r>
      <w:r w:rsidRPr="002040CC">
        <w:rPr>
          <w:b/>
          <w:highlight w:val="yellow"/>
        </w:rPr>
        <w:t xml:space="preserve">parete muscolare anteriore </w:t>
      </w:r>
      <w:r w:rsidRPr="002040CC">
        <w:rPr>
          <w:highlight w:val="yellow"/>
        </w:rPr>
        <w:t>ed</w:t>
      </w:r>
      <w:r w:rsidRPr="002040CC">
        <w:rPr>
          <w:spacing w:val="1"/>
          <w:highlight w:val="yellow"/>
        </w:rPr>
        <w:t xml:space="preserve"> </w:t>
      </w:r>
      <w:r w:rsidRPr="002040CC">
        <w:rPr>
          <w:b/>
          <w:highlight w:val="yellow"/>
        </w:rPr>
        <w:t xml:space="preserve">anterolaterale </w:t>
      </w:r>
      <w:r w:rsidRPr="002040CC">
        <w:rPr>
          <w:highlight w:val="yellow"/>
        </w:rPr>
        <w:t xml:space="preserve">per il </w:t>
      </w:r>
      <w:r w:rsidRPr="002040CC">
        <w:rPr>
          <w:b/>
          <w:highlight w:val="yellow"/>
        </w:rPr>
        <w:t xml:space="preserve">cavo ascellare </w:t>
      </w:r>
      <w:r w:rsidRPr="002040CC">
        <w:rPr>
          <w:highlight w:val="yellow"/>
        </w:rPr>
        <w:t>e poi</w:t>
      </w:r>
      <w:r w:rsidRPr="002040CC">
        <w:rPr>
          <w:spacing w:val="1"/>
          <w:highlight w:val="yellow"/>
        </w:rPr>
        <w:t xml:space="preserve"> </w:t>
      </w:r>
      <w:r w:rsidRPr="002040CC">
        <w:rPr>
          <w:highlight w:val="yellow"/>
        </w:rPr>
        <w:t xml:space="preserve">abbiamo il target </w:t>
      </w:r>
      <w:r w:rsidRPr="002040CC">
        <w:rPr>
          <w:b/>
          <w:highlight w:val="yellow"/>
        </w:rPr>
        <w:t xml:space="preserve">numero 2 </w:t>
      </w:r>
      <w:r w:rsidRPr="002040CC">
        <w:rPr>
          <w:highlight w:val="yellow"/>
        </w:rPr>
        <w:t>che corrisponde a</w:t>
      </w:r>
      <w:r w:rsidRPr="002040CC">
        <w:rPr>
          <w:spacing w:val="1"/>
          <w:highlight w:val="yellow"/>
        </w:rPr>
        <w:t xml:space="preserve"> </w:t>
      </w:r>
      <w:r w:rsidRPr="002040CC">
        <w:rPr>
          <w:b/>
          <w:highlight w:val="yellow"/>
        </w:rPr>
        <w:t>cute,</w:t>
      </w:r>
      <w:r w:rsidRPr="002040CC">
        <w:rPr>
          <w:b/>
          <w:spacing w:val="-3"/>
          <w:highlight w:val="yellow"/>
        </w:rPr>
        <w:t xml:space="preserve"> </w:t>
      </w:r>
      <w:r w:rsidRPr="002040CC">
        <w:rPr>
          <w:b/>
          <w:highlight w:val="yellow"/>
        </w:rPr>
        <w:t>sottocute e</w:t>
      </w:r>
      <w:r w:rsidRPr="002040CC">
        <w:rPr>
          <w:b/>
          <w:spacing w:val="-4"/>
          <w:highlight w:val="yellow"/>
        </w:rPr>
        <w:t xml:space="preserve"> </w:t>
      </w:r>
      <w:r w:rsidRPr="002040CC">
        <w:rPr>
          <w:b/>
          <w:highlight w:val="yellow"/>
        </w:rPr>
        <w:t>ghiandola</w:t>
      </w:r>
      <w:r w:rsidRPr="002040CC">
        <w:rPr>
          <w:b/>
          <w:spacing w:val="-1"/>
          <w:highlight w:val="yellow"/>
        </w:rPr>
        <w:t xml:space="preserve"> </w:t>
      </w:r>
      <w:r w:rsidRPr="002040CC">
        <w:rPr>
          <w:b/>
          <w:highlight w:val="yellow"/>
        </w:rPr>
        <w:t>mammaria</w:t>
      </w:r>
      <w:r w:rsidRPr="002040CC">
        <w:rPr>
          <w:highlight w:val="yellow"/>
        </w:rPr>
        <w:t>.</w:t>
      </w:r>
    </w:p>
    <w:p w14:paraId="2013490C" w14:textId="77777777" w:rsidR="00C4233F" w:rsidRDefault="00000000">
      <w:pPr>
        <w:pStyle w:val="Corpotesto"/>
        <w:spacing w:line="259" w:lineRule="auto"/>
        <w:ind w:left="6087" w:right="493"/>
      </w:pPr>
      <w:r>
        <w:t>Quindi se vogliamo garantire una completa</w:t>
      </w:r>
      <w:r>
        <w:rPr>
          <w:spacing w:val="-47"/>
        </w:rPr>
        <w:t xml:space="preserve"> </w:t>
      </w:r>
      <w:r>
        <w:t>copertura antalgica dobbiamo trovare una</w:t>
      </w:r>
      <w:r>
        <w:rPr>
          <w:spacing w:val="1"/>
        </w:rPr>
        <w:t xml:space="preserve"> </w:t>
      </w:r>
      <w:r>
        <w:t>tecnica che al tempo stesso ci permetta di</w:t>
      </w:r>
      <w:r>
        <w:rPr>
          <w:spacing w:val="1"/>
        </w:rPr>
        <w:t xml:space="preserve"> </w:t>
      </w:r>
      <w:r>
        <w:t>coprire questi nostri</w:t>
      </w:r>
      <w:r>
        <w:rPr>
          <w:spacing w:val="-2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target.</w:t>
      </w:r>
    </w:p>
    <w:p w14:paraId="1EE61E17" w14:textId="77777777" w:rsidR="00C4233F" w:rsidRPr="002040CC" w:rsidRDefault="00000000">
      <w:pPr>
        <w:pStyle w:val="Corpotesto"/>
        <w:spacing w:line="256" w:lineRule="auto"/>
        <w:ind w:left="6087" w:right="508"/>
        <w:rPr>
          <w:highlight w:val="yellow"/>
        </w:rPr>
      </w:pPr>
      <w:r w:rsidRPr="002040CC">
        <w:rPr>
          <w:highlight w:val="yellow"/>
        </w:rPr>
        <w:t xml:space="preserve">Abbiamo detto </w:t>
      </w:r>
      <w:r w:rsidRPr="002040CC">
        <w:rPr>
          <w:highlight w:val="yellow"/>
          <w:u w:val="single"/>
        </w:rPr>
        <w:t>cute, sottocute e ghiandola</w:t>
      </w:r>
      <w:r w:rsidRPr="002040CC">
        <w:rPr>
          <w:spacing w:val="-47"/>
          <w:highlight w:val="yellow"/>
        </w:rPr>
        <w:t xml:space="preserve"> </w:t>
      </w:r>
      <w:r w:rsidRPr="002040CC">
        <w:rPr>
          <w:highlight w:val="yellow"/>
          <w:u w:val="single"/>
        </w:rPr>
        <w:t>sono</w:t>
      </w:r>
      <w:r w:rsidRPr="002040CC">
        <w:rPr>
          <w:spacing w:val="-3"/>
          <w:highlight w:val="yellow"/>
          <w:u w:val="single"/>
        </w:rPr>
        <w:t xml:space="preserve"> </w:t>
      </w:r>
      <w:r w:rsidRPr="002040CC">
        <w:rPr>
          <w:highlight w:val="yellow"/>
          <w:u w:val="single"/>
        </w:rPr>
        <w:t>innervati</w:t>
      </w:r>
      <w:r w:rsidRPr="002040CC">
        <w:rPr>
          <w:spacing w:val="-1"/>
          <w:highlight w:val="yellow"/>
          <w:u w:val="single"/>
        </w:rPr>
        <w:t xml:space="preserve"> </w:t>
      </w:r>
      <w:r w:rsidRPr="002040CC">
        <w:rPr>
          <w:highlight w:val="yellow"/>
          <w:u w:val="single"/>
        </w:rPr>
        <w:t>dai</w:t>
      </w:r>
      <w:r w:rsidRPr="002040CC">
        <w:rPr>
          <w:spacing w:val="-1"/>
          <w:highlight w:val="yellow"/>
          <w:u w:val="single"/>
        </w:rPr>
        <w:t xml:space="preserve"> </w:t>
      </w:r>
      <w:r w:rsidRPr="002040CC">
        <w:rPr>
          <w:highlight w:val="yellow"/>
          <w:u w:val="single"/>
        </w:rPr>
        <w:t>rami</w:t>
      </w:r>
      <w:r w:rsidRPr="002040CC">
        <w:rPr>
          <w:spacing w:val="-1"/>
          <w:highlight w:val="yellow"/>
          <w:u w:val="single"/>
        </w:rPr>
        <w:t xml:space="preserve"> </w:t>
      </w:r>
      <w:r w:rsidRPr="002040CC">
        <w:rPr>
          <w:highlight w:val="yellow"/>
          <w:u w:val="single"/>
        </w:rPr>
        <w:t>anteriori</w:t>
      </w:r>
      <w:r w:rsidRPr="002040CC">
        <w:rPr>
          <w:spacing w:val="-1"/>
          <w:highlight w:val="yellow"/>
          <w:u w:val="single"/>
        </w:rPr>
        <w:t xml:space="preserve"> </w:t>
      </w:r>
      <w:r w:rsidRPr="002040CC">
        <w:rPr>
          <w:highlight w:val="yellow"/>
          <w:u w:val="single"/>
        </w:rPr>
        <w:t>dei</w:t>
      </w:r>
      <w:r w:rsidRPr="002040CC">
        <w:rPr>
          <w:spacing w:val="-1"/>
          <w:highlight w:val="yellow"/>
          <w:u w:val="single"/>
        </w:rPr>
        <w:t xml:space="preserve"> </w:t>
      </w:r>
      <w:r w:rsidRPr="002040CC">
        <w:rPr>
          <w:highlight w:val="yellow"/>
          <w:u w:val="single"/>
        </w:rPr>
        <w:t>nervi</w:t>
      </w:r>
    </w:p>
    <w:p w14:paraId="7D1D0BD4" w14:textId="77777777" w:rsidR="00C4233F" w:rsidRDefault="00000000">
      <w:pPr>
        <w:spacing w:before="75"/>
        <w:ind w:left="7241"/>
      </w:pPr>
      <w:r w:rsidRPr="002040CC">
        <w:rPr>
          <w:highlight w:val="yellow"/>
        </w:rPr>
        <w:pict w14:anchorId="5A61F7A1">
          <v:group id="_x0000_s1026" style="position:absolute;left:0;text-align:left;margin-left:44pt;margin-top:13.2pt;width:345.85pt;height:202.9pt;z-index:15731200;mso-position-horizontal-relative:page" coordorigin="880,264" coordsize="6917,4058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8" type="#_x0000_t75" style="position:absolute;left:880;top:264;width:3878;height:3197">
              <v:imagedata r:id="rId10" o:title=""/>
            </v:shape>
            <v:shape id="_x0000_s1027" type="#_x0000_t75" style="position:absolute;left:4770;top:320;width:3027;height:4002">
              <v:imagedata r:id="rId11" o:title=""/>
            </v:shape>
            <w10:wrap anchorx="page"/>
          </v:group>
        </w:pict>
      </w:r>
      <w:r w:rsidRPr="002040CC">
        <w:rPr>
          <w:highlight w:val="yellow"/>
          <w:u w:val="single"/>
        </w:rPr>
        <w:t>spinali</w:t>
      </w:r>
      <w:r w:rsidRPr="002040CC">
        <w:rPr>
          <w:highlight w:val="yellow"/>
        </w:rPr>
        <w:t>,</w:t>
      </w:r>
      <w:r w:rsidRPr="002040CC">
        <w:rPr>
          <w:spacing w:val="-2"/>
          <w:highlight w:val="yellow"/>
        </w:rPr>
        <w:t xml:space="preserve"> </w:t>
      </w:r>
      <w:r w:rsidRPr="002040CC">
        <w:rPr>
          <w:highlight w:val="yellow"/>
        </w:rPr>
        <w:t>quindi</w:t>
      </w:r>
      <w:r w:rsidRPr="002040CC">
        <w:rPr>
          <w:spacing w:val="-1"/>
          <w:highlight w:val="yellow"/>
        </w:rPr>
        <w:t xml:space="preserve"> </w:t>
      </w:r>
      <w:r w:rsidRPr="002040CC">
        <w:rPr>
          <w:b/>
          <w:highlight w:val="yellow"/>
        </w:rPr>
        <w:t>nervi</w:t>
      </w:r>
      <w:r w:rsidRPr="002040CC">
        <w:rPr>
          <w:b/>
          <w:spacing w:val="-4"/>
          <w:highlight w:val="yellow"/>
        </w:rPr>
        <w:t xml:space="preserve"> </w:t>
      </w:r>
      <w:r w:rsidRPr="002040CC">
        <w:rPr>
          <w:b/>
          <w:highlight w:val="yellow"/>
        </w:rPr>
        <w:t>intercostali</w:t>
      </w:r>
      <w:r w:rsidRPr="002040CC">
        <w:rPr>
          <w:highlight w:val="yellow"/>
        </w:rPr>
        <w:t>.</w:t>
      </w:r>
    </w:p>
    <w:p w14:paraId="5E5BBC0D" w14:textId="77777777" w:rsidR="00C4233F" w:rsidRDefault="00000000">
      <w:pPr>
        <w:spacing w:before="181" w:line="259" w:lineRule="auto"/>
        <w:ind w:left="7241" w:right="392"/>
      </w:pPr>
      <w:r>
        <w:t xml:space="preserve">Vedete </w:t>
      </w:r>
      <w:r w:rsidRPr="00BB1F85">
        <w:rPr>
          <w:highlight w:val="yellow"/>
        </w:rPr>
        <w:t>la mammella è</w:t>
      </w:r>
      <w:r w:rsidRPr="00BB1F85">
        <w:rPr>
          <w:spacing w:val="1"/>
          <w:highlight w:val="yellow"/>
        </w:rPr>
        <w:t xml:space="preserve"> </w:t>
      </w:r>
      <w:r w:rsidRPr="00BB1F85">
        <w:rPr>
          <w:highlight w:val="yellow"/>
        </w:rPr>
        <w:t>abbracciata da questi rami che</w:t>
      </w:r>
      <w:r w:rsidRPr="00BB1F85">
        <w:rPr>
          <w:spacing w:val="1"/>
          <w:highlight w:val="yellow"/>
        </w:rPr>
        <w:t xml:space="preserve"> </w:t>
      </w:r>
      <w:r w:rsidRPr="00BB1F85">
        <w:rPr>
          <w:highlight w:val="yellow"/>
        </w:rPr>
        <w:t>derivano a loro volta dai nervi</w:t>
      </w:r>
      <w:r w:rsidRPr="00BB1F85">
        <w:rPr>
          <w:spacing w:val="1"/>
          <w:highlight w:val="yellow"/>
        </w:rPr>
        <w:t xml:space="preserve"> </w:t>
      </w:r>
      <w:r w:rsidRPr="00BB1F85">
        <w:rPr>
          <w:highlight w:val="yellow"/>
        </w:rPr>
        <w:t xml:space="preserve">intercostali, </w:t>
      </w:r>
      <w:r w:rsidRPr="00BB1F85">
        <w:rPr>
          <w:b/>
          <w:highlight w:val="yellow"/>
        </w:rPr>
        <w:t>da T2 a T6</w:t>
      </w:r>
      <w:r w:rsidRPr="00BB1F85">
        <w:rPr>
          <w:highlight w:val="yellow"/>
        </w:rPr>
        <w:t>. Ed a</w:t>
      </w:r>
      <w:r w:rsidRPr="00BB1F85">
        <w:rPr>
          <w:spacing w:val="1"/>
          <w:highlight w:val="yellow"/>
        </w:rPr>
        <w:t xml:space="preserve"> </w:t>
      </w:r>
      <w:r w:rsidRPr="00BB1F85">
        <w:rPr>
          <w:highlight w:val="yellow"/>
        </w:rPr>
        <w:t xml:space="preserve">livello della </w:t>
      </w:r>
      <w:r w:rsidRPr="00BB1F85">
        <w:rPr>
          <w:b/>
          <w:highlight w:val="yellow"/>
        </w:rPr>
        <w:t>linea ascellare</w:t>
      </w:r>
      <w:r w:rsidRPr="00BB1F85">
        <w:rPr>
          <w:b/>
          <w:spacing w:val="1"/>
          <w:highlight w:val="yellow"/>
        </w:rPr>
        <w:t xml:space="preserve"> </w:t>
      </w:r>
      <w:r w:rsidRPr="00BB1F85">
        <w:rPr>
          <w:b/>
          <w:highlight w:val="yellow"/>
        </w:rPr>
        <w:t xml:space="preserve">anteriore </w:t>
      </w:r>
      <w:r w:rsidRPr="00BB1F85">
        <w:rPr>
          <w:highlight w:val="yellow"/>
        </w:rPr>
        <w:t>i nervi intercostali</w:t>
      </w:r>
      <w:r w:rsidRPr="00BB1F85">
        <w:rPr>
          <w:spacing w:val="1"/>
          <w:highlight w:val="yellow"/>
        </w:rPr>
        <w:t xml:space="preserve"> </w:t>
      </w:r>
      <w:r w:rsidRPr="00BB1F85">
        <w:rPr>
          <w:highlight w:val="yellow"/>
        </w:rPr>
        <w:t xml:space="preserve">perforano il </w:t>
      </w:r>
      <w:r w:rsidRPr="00BB1F85">
        <w:rPr>
          <w:b/>
          <w:highlight w:val="yellow"/>
        </w:rPr>
        <w:t>Muscolo Dentato</w:t>
      </w:r>
      <w:r w:rsidRPr="00BB1F85">
        <w:rPr>
          <w:b/>
          <w:spacing w:val="1"/>
          <w:highlight w:val="yellow"/>
        </w:rPr>
        <w:t xml:space="preserve"> </w:t>
      </w:r>
      <w:r w:rsidRPr="00BB1F85">
        <w:rPr>
          <w:b/>
          <w:highlight w:val="yellow"/>
        </w:rPr>
        <w:t xml:space="preserve">anteriore </w:t>
      </w:r>
      <w:r w:rsidRPr="00BB1F85">
        <w:rPr>
          <w:highlight w:val="yellow"/>
        </w:rPr>
        <w:t>e da questa poi</w:t>
      </w:r>
      <w:r w:rsidRPr="00BB1F85">
        <w:rPr>
          <w:spacing w:val="1"/>
          <w:highlight w:val="yellow"/>
        </w:rPr>
        <w:t xml:space="preserve"> </w:t>
      </w:r>
      <w:r w:rsidRPr="00BB1F85">
        <w:rPr>
          <w:highlight w:val="yellow"/>
        </w:rPr>
        <w:t xml:space="preserve">emettono una </w:t>
      </w:r>
      <w:r w:rsidRPr="00BB1F85">
        <w:rPr>
          <w:b/>
          <w:highlight w:val="yellow"/>
        </w:rPr>
        <w:t>doppia</w:t>
      </w:r>
      <w:r w:rsidRPr="00BB1F85">
        <w:rPr>
          <w:b/>
          <w:spacing w:val="1"/>
          <w:highlight w:val="yellow"/>
        </w:rPr>
        <w:t xml:space="preserve"> </w:t>
      </w:r>
      <w:r w:rsidRPr="00BB1F85">
        <w:rPr>
          <w:b/>
          <w:highlight w:val="yellow"/>
        </w:rPr>
        <w:t>diramazione</w:t>
      </w:r>
      <w:r w:rsidRPr="00BB1F85">
        <w:rPr>
          <w:highlight w:val="yellow"/>
        </w:rPr>
        <w:t xml:space="preserve">: </w:t>
      </w:r>
      <w:r w:rsidRPr="00BB1F85">
        <w:rPr>
          <w:highlight w:val="yellow"/>
          <w:u w:val="single"/>
        </w:rPr>
        <w:t>una si dirige</w:t>
      </w:r>
      <w:r w:rsidRPr="00BB1F85">
        <w:rPr>
          <w:spacing w:val="1"/>
          <w:highlight w:val="yellow"/>
        </w:rPr>
        <w:t xml:space="preserve"> </w:t>
      </w:r>
      <w:r w:rsidRPr="00BB1F85">
        <w:rPr>
          <w:highlight w:val="yellow"/>
          <w:u w:val="single"/>
        </w:rPr>
        <w:t>posteriormente e l’altra</w:t>
      </w:r>
      <w:r w:rsidRPr="00BB1F85">
        <w:rPr>
          <w:spacing w:val="1"/>
          <w:highlight w:val="yellow"/>
        </w:rPr>
        <w:t xml:space="preserve"> </w:t>
      </w:r>
      <w:r w:rsidRPr="00BB1F85">
        <w:rPr>
          <w:highlight w:val="yellow"/>
          <w:u w:val="single"/>
        </w:rPr>
        <w:t>anteriormente per la copertura</w:t>
      </w:r>
      <w:r w:rsidRPr="00BB1F85">
        <w:rPr>
          <w:spacing w:val="-47"/>
          <w:highlight w:val="yellow"/>
        </w:rPr>
        <w:t xml:space="preserve"> </w:t>
      </w:r>
      <w:r w:rsidRPr="00BB1F85">
        <w:rPr>
          <w:highlight w:val="yellow"/>
          <w:u w:val="single"/>
        </w:rPr>
        <w:t>della parte anterolaterale della</w:t>
      </w:r>
      <w:r w:rsidRPr="00BB1F85">
        <w:rPr>
          <w:spacing w:val="-47"/>
          <w:highlight w:val="yellow"/>
        </w:rPr>
        <w:t xml:space="preserve"> </w:t>
      </w:r>
      <w:r w:rsidRPr="00BB1F85">
        <w:rPr>
          <w:highlight w:val="yellow"/>
          <w:u w:val="single"/>
        </w:rPr>
        <w:t>mammella</w:t>
      </w:r>
      <w:r w:rsidRPr="00BB1F85">
        <w:rPr>
          <w:spacing w:val="-1"/>
          <w:highlight w:val="yellow"/>
        </w:rPr>
        <w:t xml:space="preserve"> </w:t>
      </w:r>
      <w:r w:rsidRPr="00BB1F85">
        <w:rPr>
          <w:highlight w:val="yellow"/>
        </w:rPr>
        <w:t>e</w:t>
      </w:r>
      <w:r w:rsidRPr="00BB1F85">
        <w:rPr>
          <w:spacing w:val="-3"/>
          <w:highlight w:val="yellow"/>
        </w:rPr>
        <w:t xml:space="preserve"> </w:t>
      </w:r>
      <w:r w:rsidRPr="00BB1F85">
        <w:rPr>
          <w:highlight w:val="yellow"/>
        </w:rPr>
        <w:t>quindi</w:t>
      </w:r>
      <w:r w:rsidRPr="00BB1F85">
        <w:rPr>
          <w:spacing w:val="-1"/>
          <w:highlight w:val="yellow"/>
        </w:rPr>
        <w:t xml:space="preserve"> </w:t>
      </w:r>
      <w:r w:rsidRPr="00BB1F85">
        <w:rPr>
          <w:highlight w:val="yellow"/>
        </w:rPr>
        <w:t>del</w:t>
      </w:r>
      <w:r w:rsidRPr="00BB1F85">
        <w:rPr>
          <w:spacing w:val="-1"/>
          <w:highlight w:val="yellow"/>
        </w:rPr>
        <w:t xml:space="preserve"> </w:t>
      </w:r>
      <w:r w:rsidRPr="00BB1F85">
        <w:rPr>
          <w:highlight w:val="yellow"/>
        </w:rPr>
        <w:t>torace.</w:t>
      </w:r>
    </w:p>
    <w:p w14:paraId="004A1844" w14:textId="77777777" w:rsidR="00C4233F" w:rsidRDefault="00C4233F">
      <w:pPr>
        <w:spacing w:line="259" w:lineRule="auto"/>
        <w:sectPr w:rsidR="00C4233F">
          <w:pgSz w:w="11910" w:h="16840"/>
          <w:pgMar w:top="800" w:right="720" w:bottom="280" w:left="740" w:header="720" w:footer="720" w:gutter="0"/>
          <w:cols w:space="720"/>
        </w:sectPr>
      </w:pPr>
    </w:p>
    <w:p w14:paraId="35919E81" w14:textId="77777777" w:rsidR="00C4233F" w:rsidRDefault="00000000">
      <w:pPr>
        <w:pStyle w:val="Corpotesto"/>
        <w:spacing w:before="32"/>
      </w:pPr>
      <w:r>
        <w:lastRenderedPageBreak/>
        <w:t>Ancor</w:t>
      </w:r>
      <w:r>
        <w:rPr>
          <w:spacing w:val="-4"/>
        </w:rPr>
        <w:t xml:space="preserve"> </w:t>
      </w:r>
      <w:r>
        <w:t>meglio si</w:t>
      </w:r>
      <w:r>
        <w:rPr>
          <w:spacing w:val="-3"/>
        </w:rPr>
        <w:t xml:space="preserve"> </w:t>
      </w:r>
      <w:r>
        <w:t>vede</w:t>
      </w:r>
      <w:r>
        <w:rPr>
          <w:spacing w:val="-3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questa</w:t>
      </w:r>
      <w:r>
        <w:rPr>
          <w:spacing w:val="-1"/>
        </w:rPr>
        <w:t xml:space="preserve"> </w:t>
      </w:r>
      <w:r>
        <w:t>immagine stupenda</w:t>
      </w:r>
      <w:r>
        <w:rPr>
          <w:spacing w:val="-2"/>
        </w:rPr>
        <w:t xml:space="preserve"> </w:t>
      </w:r>
      <w:r>
        <w:t>del</w:t>
      </w:r>
      <w:r>
        <w:rPr>
          <w:spacing w:val="-1"/>
        </w:rPr>
        <w:t xml:space="preserve"> </w:t>
      </w:r>
      <w:proofErr w:type="spellStart"/>
      <w:r>
        <w:t>Netter</w:t>
      </w:r>
      <w:proofErr w:type="spellEnd"/>
      <w:r>
        <w:rPr>
          <w:spacing w:val="-1"/>
        </w:rPr>
        <w:t xml:space="preserve"> </w:t>
      </w:r>
      <w:r>
        <w:t>dove se</w:t>
      </w:r>
      <w:r>
        <w:rPr>
          <w:spacing w:val="-3"/>
        </w:rPr>
        <w:t xml:space="preserve"> </w:t>
      </w:r>
      <w:r>
        <w:rPr>
          <w:u w:val="single"/>
        </w:rPr>
        <w:t>seguite in</w:t>
      </w:r>
      <w:r>
        <w:rPr>
          <w:spacing w:val="-6"/>
          <w:u w:val="single"/>
        </w:rPr>
        <w:t xml:space="preserve"> </w:t>
      </w:r>
      <w:r>
        <w:rPr>
          <w:u w:val="single"/>
        </w:rPr>
        <w:t>senso</w:t>
      </w:r>
      <w:r>
        <w:rPr>
          <w:spacing w:val="-2"/>
          <w:u w:val="single"/>
        </w:rPr>
        <w:t xml:space="preserve"> </w:t>
      </w:r>
      <w:r>
        <w:rPr>
          <w:u w:val="single"/>
        </w:rPr>
        <w:t>posteroanteriore</w:t>
      </w:r>
      <w:r>
        <w:rPr>
          <w:spacing w:val="-2"/>
          <w:u w:val="single"/>
        </w:rPr>
        <w:t xml:space="preserve"> </w:t>
      </w:r>
      <w:r>
        <w:rPr>
          <w:u w:val="single"/>
        </w:rPr>
        <w:t>il</w:t>
      </w:r>
    </w:p>
    <w:p w14:paraId="2E7A7E60" w14:textId="77777777" w:rsidR="00C4233F" w:rsidRDefault="00000000">
      <w:pPr>
        <w:pStyle w:val="Corpotesto"/>
        <w:spacing w:before="22" w:line="259" w:lineRule="auto"/>
        <w:ind w:left="4961" w:right="176"/>
      </w:pPr>
      <w:r>
        <w:rPr>
          <w:noProof/>
        </w:rPr>
        <w:drawing>
          <wp:anchor distT="0" distB="0" distL="0" distR="0" simplePos="0" relativeHeight="15732736" behindDoc="0" locked="0" layoutInCell="1" allowOverlap="1" wp14:anchorId="7B65B5C6" wp14:editId="07FB686A">
            <wp:simplePos x="0" y="0"/>
            <wp:positionH relativeFrom="page">
              <wp:posOffset>590550</wp:posOffset>
            </wp:positionH>
            <wp:positionV relativeFrom="paragraph">
              <wp:posOffset>48306</wp:posOffset>
            </wp:positionV>
            <wp:extent cx="2914650" cy="2247900"/>
            <wp:effectExtent l="0" t="0" r="0" b="0"/>
            <wp:wrapNone/>
            <wp:docPr id="11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u w:val="single"/>
        </w:rPr>
        <w:t>decorso del nervo intercostale tra i muscoli intercostali</w:t>
      </w:r>
      <w:r>
        <w:t xml:space="preserve"> in</w:t>
      </w:r>
      <w:r>
        <w:rPr>
          <w:spacing w:val="1"/>
        </w:rPr>
        <w:t xml:space="preserve"> </w:t>
      </w:r>
      <w:r>
        <w:t xml:space="preserve">corrispondenza della linea ascellare anteriore c’è un </w:t>
      </w:r>
      <w:r>
        <w:rPr>
          <w:u w:val="single"/>
        </w:rPr>
        <w:t>ramo</w:t>
      </w:r>
      <w:r>
        <w:rPr>
          <w:spacing w:val="1"/>
        </w:rPr>
        <w:t xml:space="preserve"> </w:t>
      </w:r>
      <w:r>
        <w:rPr>
          <w:u w:val="single"/>
        </w:rPr>
        <w:t>che perfora i muscoli intercostali ed a livello superficiale si</w:t>
      </w:r>
      <w:r>
        <w:rPr>
          <w:spacing w:val="1"/>
        </w:rPr>
        <w:t xml:space="preserve"> </w:t>
      </w:r>
      <w:r>
        <w:rPr>
          <w:u w:val="single"/>
        </w:rPr>
        <w:t>divide in un ramo che si dirige posteriormente ed un ramo</w:t>
      </w:r>
      <w:r>
        <w:rPr>
          <w:spacing w:val="1"/>
        </w:rPr>
        <w:t xml:space="preserve"> </w:t>
      </w:r>
      <w:r>
        <w:rPr>
          <w:u w:val="single"/>
        </w:rPr>
        <w:t>che si dirige anteriormente</w:t>
      </w:r>
      <w:r>
        <w:t xml:space="preserve"> e questi vengono </w:t>
      </w:r>
      <w:r>
        <w:rPr>
          <w:u w:val="single"/>
        </w:rPr>
        <w:t xml:space="preserve">chiamati </w:t>
      </w:r>
      <w:r>
        <w:rPr>
          <w:b/>
          <w:u w:val="single"/>
        </w:rPr>
        <w:t>rami</w:t>
      </w:r>
      <w:r>
        <w:rPr>
          <w:b/>
          <w:spacing w:val="-47"/>
        </w:rPr>
        <w:t xml:space="preserve"> </w:t>
      </w:r>
      <w:r>
        <w:rPr>
          <w:b/>
          <w:u w:val="single"/>
        </w:rPr>
        <w:t>anteriori e laterali cutanei</w:t>
      </w:r>
      <w:r>
        <w:t xml:space="preserve">. Dopodiché </w:t>
      </w:r>
      <w:r>
        <w:rPr>
          <w:u w:val="single"/>
        </w:rPr>
        <w:t>il nervo intercostale</w:t>
      </w:r>
      <w:r>
        <w:rPr>
          <w:spacing w:val="-47"/>
        </w:rPr>
        <w:t xml:space="preserve"> </w:t>
      </w:r>
      <w:r>
        <w:rPr>
          <w:u w:val="single"/>
        </w:rPr>
        <w:t>continua a viaggiare a livello parasternale ed emette un</w:t>
      </w:r>
      <w:r>
        <w:rPr>
          <w:spacing w:val="1"/>
        </w:rPr>
        <w:t xml:space="preserve"> </w:t>
      </w:r>
      <w:r>
        <w:rPr>
          <w:u w:val="single"/>
        </w:rPr>
        <w:t>secondo ramo</w:t>
      </w:r>
      <w:r>
        <w:t>. Questo spiega quell’immagine precedente</w:t>
      </w:r>
      <w:r>
        <w:rPr>
          <w:spacing w:val="1"/>
        </w:rPr>
        <w:t xml:space="preserve"> </w:t>
      </w:r>
      <w:r>
        <w:t xml:space="preserve">che la </w:t>
      </w:r>
      <w:r>
        <w:rPr>
          <w:b/>
        </w:rPr>
        <w:t xml:space="preserve">mammella </w:t>
      </w:r>
      <w:r>
        <w:t xml:space="preserve">è abbracciata da questa </w:t>
      </w:r>
      <w:r>
        <w:rPr>
          <w:b/>
        </w:rPr>
        <w:t>doppia</w:t>
      </w:r>
      <w:r>
        <w:rPr>
          <w:b/>
          <w:spacing w:val="1"/>
        </w:rPr>
        <w:t xml:space="preserve"> </w:t>
      </w:r>
      <w:r>
        <w:rPr>
          <w:b/>
        </w:rPr>
        <w:t xml:space="preserve">innervazione </w:t>
      </w:r>
      <w:r>
        <w:t>e questi rami derivano a loro volta dai nervi</w:t>
      </w:r>
      <w:r>
        <w:rPr>
          <w:spacing w:val="1"/>
        </w:rPr>
        <w:t xml:space="preserve"> </w:t>
      </w:r>
      <w:r>
        <w:t>intercostali.</w:t>
      </w:r>
    </w:p>
    <w:p w14:paraId="2C4F03FD" w14:textId="77777777" w:rsidR="00C4233F" w:rsidRDefault="00C4233F">
      <w:pPr>
        <w:pStyle w:val="Corpotesto"/>
        <w:ind w:left="0"/>
      </w:pPr>
    </w:p>
    <w:p w14:paraId="6E58D5F4" w14:textId="77777777" w:rsidR="00C4233F" w:rsidRDefault="00C4233F">
      <w:pPr>
        <w:pStyle w:val="Corpotesto"/>
        <w:spacing w:before="8"/>
        <w:ind w:left="0"/>
        <w:rPr>
          <w:sz w:val="27"/>
        </w:rPr>
      </w:pPr>
    </w:p>
    <w:p w14:paraId="6114D1B2" w14:textId="77777777" w:rsidR="00C4233F" w:rsidRDefault="00000000">
      <w:pPr>
        <w:pStyle w:val="Titolo1"/>
        <w:spacing w:before="0"/>
      </w:pPr>
      <w:r w:rsidRPr="00BB1F85">
        <w:rPr>
          <w:highlight w:val="yellow"/>
        </w:rPr>
        <w:t>PECS</w:t>
      </w:r>
      <w:r w:rsidRPr="00BB1F85">
        <w:rPr>
          <w:spacing w:val="-3"/>
          <w:highlight w:val="yellow"/>
        </w:rPr>
        <w:t xml:space="preserve"> </w:t>
      </w:r>
      <w:r w:rsidRPr="00BB1F85">
        <w:rPr>
          <w:highlight w:val="yellow"/>
        </w:rPr>
        <w:t>II</w:t>
      </w:r>
      <w:r w:rsidRPr="00BB1F85">
        <w:rPr>
          <w:spacing w:val="-1"/>
          <w:highlight w:val="yellow"/>
        </w:rPr>
        <w:t xml:space="preserve"> </w:t>
      </w:r>
      <w:r w:rsidRPr="00BB1F85">
        <w:rPr>
          <w:highlight w:val="yellow"/>
        </w:rPr>
        <w:t>Block</w:t>
      </w:r>
    </w:p>
    <w:p w14:paraId="76BD94C5" w14:textId="77777777" w:rsidR="00C4233F" w:rsidRPr="009B6880" w:rsidRDefault="00000000">
      <w:pPr>
        <w:pStyle w:val="Corpotesto"/>
        <w:spacing w:before="181" w:line="259" w:lineRule="auto"/>
        <w:ind w:left="5546" w:right="143"/>
        <w:rPr>
          <w:highlight w:val="yellow"/>
        </w:rPr>
      </w:pPr>
      <w:r>
        <w:rPr>
          <w:noProof/>
        </w:rPr>
        <w:drawing>
          <wp:anchor distT="0" distB="0" distL="0" distR="0" simplePos="0" relativeHeight="15733248" behindDoc="0" locked="0" layoutInCell="1" allowOverlap="1" wp14:anchorId="52E16B2C" wp14:editId="2CD94775">
            <wp:simplePos x="0" y="0"/>
            <wp:positionH relativeFrom="page">
              <wp:posOffset>561975</wp:posOffset>
            </wp:positionH>
            <wp:positionV relativeFrom="paragraph">
              <wp:posOffset>119680</wp:posOffset>
            </wp:positionV>
            <wp:extent cx="3314700" cy="2476500"/>
            <wp:effectExtent l="0" t="0" r="0" b="0"/>
            <wp:wrapNone/>
            <wp:docPr id="13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Come facciamo ad intercettare questa innervazione?</w:t>
      </w:r>
      <w:r>
        <w:rPr>
          <w:spacing w:val="-47"/>
        </w:rPr>
        <w:t xml:space="preserve"> </w:t>
      </w:r>
      <w:r w:rsidRPr="009B6880">
        <w:rPr>
          <w:highlight w:val="yellow"/>
        </w:rPr>
        <w:t>La prima tecnica che andremo da vedere è la tecnica</w:t>
      </w:r>
      <w:r w:rsidRPr="009B6880">
        <w:rPr>
          <w:spacing w:val="1"/>
          <w:highlight w:val="yellow"/>
        </w:rPr>
        <w:t xml:space="preserve"> </w:t>
      </w:r>
      <w:r w:rsidRPr="009B6880">
        <w:rPr>
          <w:highlight w:val="yellow"/>
        </w:rPr>
        <w:t>chiamata PECS II Block</w:t>
      </w:r>
      <w:r>
        <w:t>. Per chi di voi ha</w:t>
      </w:r>
      <w:r>
        <w:rPr>
          <w:spacing w:val="1"/>
        </w:rPr>
        <w:t xml:space="preserve"> </w:t>
      </w:r>
      <w:r>
        <w:t xml:space="preserve">dimestichezza con i blocchi nervosi </w:t>
      </w:r>
      <w:r w:rsidRPr="009B6880">
        <w:rPr>
          <w:highlight w:val="yellow"/>
        </w:rPr>
        <w:t xml:space="preserve">il </w:t>
      </w:r>
      <w:r w:rsidRPr="009B6880">
        <w:rPr>
          <w:highlight w:val="yellow"/>
          <w:u w:val="single"/>
        </w:rPr>
        <w:t>punto di</w:t>
      </w:r>
      <w:r w:rsidRPr="009B6880">
        <w:rPr>
          <w:spacing w:val="1"/>
          <w:highlight w:val="yellow"/>
        </w:rPr>
        <w:t xml:space="preserve"> </w:t>
      </w:r>
      <w:r w:rsidRPr="009B6880">
        <w:rPr>
          <w:highlight w:val="yellow"/>
          <w:u w:val="single"/>
        </w:rPr>
        <w:t>partenza</w:t>
      </w:r>
      <w:r>
        <w:t xml:space="preserve"> (come potete vedere dalla foto in alto) </w:t>
      </w:r>
      <w:r w:rsidRPr="009B6880">
        <w:rPr>
          <w:highlight w:val="yellow"/>
        </w:rPr>
        <w:t>è il</w:t>
      </w:r>
      <w:r w:rsidRPr="009B6880">
        <w:rPr>
          <w:spacing w:val="1"/>
          <w:highlight w:val="yellow"/>
        </w:rPr>
        <w:t xml:space="preserve"> </w:t>
      </w:r>
      <w:r w:rsidRPr="009B6880">
        <w:rPr>
          <w:b/>
          <w:highlight w:val="yellow"/>
        </w:rPr>
        <w:t xml:space="preserve">solco </w:t>
      </w:r>
      <w:proofErr w:type="spellStart"/>
      <w:r w:rsidRPr="009B6880">
        <w:rPr>
          <w:b/>
          <w:highlight w:val="yellow"/>
        </w:rPr>
        <w:t>deltoidopettorale</w:t>
      </w:r>
      <w:proofErr w:type="spellEnd"/>
      <w:r w:rsidRPr="009B6880">
        <w:rPr>
          <w:highlight w:val="yellow"/>
        </w:rPr>
        <w:t xml:space="preserve">, utilizziamo una </w:t>
      </w:r>
      <w:r w:rsidRPr="009B6880">
        <w:rPr>
          <w:highlight w:val="yellow"/>
          <w:u w:val="single"/>
        </w:rPr>
        <w:t>sonda</w:t>
      </w:r>
      <w:r w:rsidRPr="009B6880">
        <w:rPr>
          <w:spacing w:val="1"/>
          <w:highlight w:val="yellow"/>
        </w:rPr>
        <w:t xml:space="preserve"> </w:t>
      </w:r>
      <w:r w:rsidRPr="009B6880">
        <w:rPr>
          <w:highlight w:val="yellow"/>
          <w:u w:val="single"/>
        </w:rPr>
        <w:t>lineare</w:t>
      </w:r>
      <w:r w:rsidRPr="009B6880">
        <w:rPr>
          <w:highlight w:val="yellow"/>
        </w:rPr>
        <w:t xml:space="preserve"> ed a questo livello nella foto in basso a destra</w:t>
      </w:r>
      <w:r w:rsidRPr="009B6880">
        <w:rPr>
          <w:spacing w:val="-47"/>
          <w:highlight w:val="yellow"/>
        </w:rPr>
        <w:t xml:space="preserve"> </w:t>
      </w:r>
      <w:r w:rsidRPr="009B6880">
        <w:rPr>
          <w:highlight w:val="yellow"/>
        </w:rPr>
        <w:t xml:space="preserve">vediamo </w:t>
      </w:r>
      <w:r w:rsidRPr="009B6880">
        <w:rPr>
          <w:b/>
          <w:highlight w:val="yellow"/>
        </w:rPr>
        <w:t>Arteria e Vena Ascellare</w:t>
      </w:r>
      <w:r w:rsidRPr="009B6880">
        <w:rPr>
          <w:highlight w:val="yellow"/>
        </w:rPr>
        <w:t>, sopra queste</w:t>
      </w:r>
      <w:r w:rsidRPr="009B6880">
        <w:rPr>
          <w:spacing w:val="1"/>
          <w:highlight w:val="yellow"/>
        </w:rPr>
        <w:t xml:space="preserve"> </w:t>
      </w:r>
      <w:r w:rsidRPr="009B6880">
        <w:rPr>
          <w:highlight w:val="yellow"/>
        </w:rPr>
        <w:t>abbiamo</w:t>
      </w:r>
      <w:r w:rsidRPr="009B6880">
        <w:rPr>
          <w:spacing w:val="-1"/>
          <w:highlight w:val="yellow"/>
        </w:rPr>
        <w:t xml:space="preserve"> </w:t>
      </w:r>
      <w:r w:rsidRPr="009B6880">
        <w:rPr>
          <w:highlight w:val="yellow"/>
        </w:rPr>
        <w:t>2</w:t>
      </w:r>
      <w:r w:rsidRPr="009B6880">
        <w:rPr>
          <w:spacing w:val="-3"/>
          <w:highlight w:val="yellow"/>
        </w:rPr>
        <w:t xml:space="preserve"> </w:t>
      </w:r>
      <w:r w:rsidRPr="009B6880">
        <w:rPr>
          <w:highlight w:val="yellow"/>
        </w:rPr>
        <w:t>muscoli:</w:t>
      </w:r>
      <w:r w:rsidRPr="009B6880">
        <w:rPr>
          <w:spacing w:val="-2"/>
          <w:highlight w:val="yellow"/>
        </w:rPr>
        <w:t xml:space="preserve"> </w:t>
      </w:r>
      <w:r w:rsidRPr="009B6880">
        <w:rPr>
          <w:b/>
          <w:highlight w:val="yellow"/>
        </w:rPr>
        <w:t>Grande</w:t>
      </w:r>
      <w:r w:rsidRPr="009B6880">
        <w:rPr>
          <w:b/>
          <w:spacing w:val="-1"/>
          <w:highlight w:val="yellow"/>
        </w:rPr>
        <w:t xml:space="preserve"> </w:t>
      </w:r>
      <w:r w:rsidRPr="009B6880">
        <w:rPr>
          <w:highlight w:val="yellow"/>
        </w:rPr>
        <w:t xml:space="preserve">e </w:t>
      </w:r>
      <w:r w:rsidRPr="009B6880">
        <w:rPr>
          <w:b/>
          <w:highlight w:val="yellow"/>
        </w:rPr>
        <w:t>Piccolo</w:t>
      </w:r>
      <w:r w:rsidRPr="009B6880">
        <w:rPr>
          <w:b/>
          <w:spacing w:val="-2"/>
          <w:highlight w:val="yellow"/>
        </w:rPr>
        <w:t xml:space="preserve"> </w:t>
      </w:r>
      <w:r w:rsidRPr="009B6880">
        <w:rPr>
          <w:b/>
          <w:highlight w:val="yellow"/>
        </w:rPr>
        <w:t>Pettorale</w:t>
      </w:r>
      <w:r w:rsidRPr="009B6880">
        <w:rPr>
          <w:highlight w:val="yellow"/>
        </w:rPr>
        <w:t>.</w:t>
      </w:r>
    </w:p>
    <w:p w14:paraId="6201341D" w14:textId="77777777" w:rsidR="00C4233F" w:rsidRDefault="00000000">
      <w:pPr>
        <w:pStyle w:val="Corpotesto"/>
        <w:spacing w:line="259" w:lineRule="auto"/>
        <w:ind w:left="5546" w:right="160"/>
      </w:pPr>
      <w:r w:rsidRPr="009B6880">
        <w:rPr>
          <w:highlight w:val="yellow"/>
          <w:u w:val="single"/>
        </w:rPr>
        <w:t>L’arteria e la vena</w:t>
      </w:r>
      <w:r w:rsidRPr="009B6880">
        <w:rPr>
          <w:highlight w:val="yellow"/>
        </w:rPr>
        <w:t xml:space="preserve"> ci servono come </w:t>
      </w:r>
      <w:r w:rsidRPr="009B6880">
        <w:rPr>
          <w:highlight w:val="yellow"/>
          <w:u w:val="single"/>
        </w:rPr>
        <w:t>punti di</w:t>
      </w:r>
      <w:r w:rsidRPr="009B6880">
        <w:rPr>
          <w:spacing w:val="1"/>
          <w:highlight w:val="yellow"/>
        </w:rPr>
        <w:t xml:space="preserve"> </w:t>
      </w:r>
      <w:r w:rsidRPr="009B6880">
        <w:rPr>
          <w:highlight w:val="yellow"/>
          <w:u w:val="single"/>
        </w:rPr>
        <w:t>riferimento</w:t>
      </w:r>
      <w:r w:rsidRPr="009B6880">
        <w:rPr>
          <w:highlight w:val="yellow"/>
        </w:rPr>
        <w:t xml:space="preserve"> per andare ad intercettare quello che è il</w:t>
      </w:r>
      <w:r w:rsidRPr="009B6880">
        <w:rPr>
          <w:spacing w:val="-47"/>
          <w:highlight w:val="yellow"/>
        </w:rPr>
        <w:t xml:space="preserve"> </w:t>
      </w:r>
      <w:r w:rsidRPr="009B6880">
        <w:rPr>
          <w:highlight w:val="yellow"/>
          <w:u w:val="single"/>
        </w:rPr>
        <w:t>target</w:t>
      </w:r>
      <w:r w:rsidRPr="009B6880">
        <w:rPr>
          <w:spacing w:val="1"/>
          <w:highlight w:val="yellow"/>
          <w:u w:val="single"/>
        </w:rPr>
        <w:t xml:space="preserve"> </w:t>
      </w:r>
      <w:r w:rsidRPr="009B6880">
        <w:rPr>
          <w:highlight w:val="yellow"/>
        </w:rPr>
        <w:t>del</w:t>
      </w:r>
      <w:r w:rsidRPr="009B6880">
        <w:rPr>
          <w:spacing w:val="-3"/>
          <w:highlight w:val="yellow"/>
        </w:rPr>
        <w:t xml:space="preserve"> </w:t>
      </w:r>
      <w:r w:rsidRPr="009B6880">
        <w:rPr>
          <w:highlight w:val="yellow"/>
        </w:rPr>
        <w:t>nostro</w:t>
      </w:r>
      <w:r w:rsidRPr="009B6880">
        <w:rPr>
          <w:spacing w:val="-1"/>
          <w:highlight w:val="yellow"/>
        </w:rPr>
        <w:t xml:space="preserve"> </w:t>
      </w:r>
      <w:r w:rsidRPr="009B6880">
        <w:rPr>
          <w:highlight w:val="yellow"/>
        </w:rPr>
        <w:t>blocco,</w:t>
      </w:r>
      <w:r w:rsidRPr="009B6880">
        <w:rPr>
          <w:spacing w:val="-3"/>
          <w:highlight w:val="yellow"/>
        </w:rPr>
        <w:t xml:space="preserve"> </w:t>
      </w:r>
      <w:r w:rsidRPr="009B6880">
        <w:rPr>
          <w:highlight w:val="yellow"/>
        </w:rPr>
        <w:t xml:space="preserve">ossia la </w:t>
      </w:r>
      <w:r w:rsidRPr="009B6880">
        <w:rPr>
          <w:b/>
          <w:highlight w:val="yellow"/>
        </w:rPr>
        <w:t>IV</w:t>
      </w:r>
      <w:r w:rsidRPr="009B6880">
        <w:rPr>
          <w:b/>
          <w:spacing w:val="-3"/>
          <w:highlight w:val="yellow"/>
        </w:rPr>
        <w:t xml:space="preserve"> </w:t>
      </w:r>
      <w:r w:rsidRPr="009B6880">
        <w:rPr>
          <w:b/>
          <w:highlight w:val="yellow"/>
        </w:rPr>
        <w:t>Costa</w:t>
      </w:r>
      <w:r w:rsidRPr="009B6880">
        <w:rPr>
          <w:highlight w:val="yellow"/>
        </w:rPr>
        <w:t>.</w:t>
      </w:r>
    </w:p>
    <w:p w14:paraId="633921C3" w14:textId="77777777" w:rsidR="00C4233F" w:rsidRDefault="00C4233F">
      <w:pPr>
        <w:pStyle w:val="Corpotesto"/>
        <w:ind w:left="0"/>
        <w:rPr>
          <w:sz w:val="20"/>
        </w:rPr>
      </w:pPr>
    </w:p>
    <w:p w14:paraId="21D11EE4" w14:textId="77777777" w:rsidR="00C4233F" w:rsidRDefault="00000000">
      <w:pPr>
        <w:pStyle w:val="Corpotesto"/>
        <w:spacing w:before="9"/>
        <w:ind w:left="0"/>
        <w:rPr>
          <w:sz w:val="26"/>
        </w:rPr>
      </w:pPr>
      <w:r>
        <w:rPr>
          <w:noProof/>
        </w:rPr>
        <w:drawing>
          <wp:anchor distT="0" distB="0" distL="0" distR="0" simplePos="0" relativeHeight="6" behindDoc="0" locked="0" layoutInCell="1" allowOverlap="1" wp14:anchorId="2697307E" wp14:editId="112C1536">
            <wp:simplePos x="0" y="0"/>
            <wp:positionH relativeFrom="page">
              <wp:posOffset>1033170</wp:posOffset>
            </wp:positionH>
            <wp:positionV relativeFrom="paragraph">
              <wp:posOffset>232604</wp:posOffset>
            </wp:positionV>
            <wp:extent cx="2045704" cy="1754886"/>
            <wp:effectExtent l="0" t="0" r="0" b="0"/>
            <wp:wrapTopAndBottom/>
            <wp:docPr id="15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5704" cy="17548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7" behindDoc="0" locked="0" layoutInCell="1" allowOverlap="1" wp14:anchorId="63367E60" wp14:editId="3C9B06D6">
            <wp:simplePos x="0" y="0"/>
            <wp:positionH relativeFrom="page">
              <wp:posOffset>4467733</wp:posOffset>
            </wp:positionH>
            <wp:positionV relativeFrom="paragraph">
              <wp:posOffset>237430</wp:posOffset>
            </wp:positionV>
            <wp:extent cx="2219845" cy="1760505"/>
            <wp:effectExtent l="0" t="0" r="0" b="0"/>
            <wp:wrapTopAndBottom/>
            <wp:docPr id="17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9845" cy="1760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E9ADDA1" w14:textId="77777777" w:rsidR="00C4233F" w:rsidRDefault="00000000">
      <w:pPr>
        <w:pStyle w:val="Corpotesto"/>
        <w:spacing w:before="149" w:line="259" w:lineRule="auto"/>
        <w:ind w:right="128"/>
      </w:pPr>
      <w:r w:rsidRPr="00950A11">
        <w:rPr>
          <w:highlight w:val="yellow"/>
        </w:rPr>
        <w:t>Partendo dall’alto verso il basso noi andremo ad intercettare: il grande ed il piccolo pettorale, le coste, tra le coste</w:t>
      </w:r>
      <w:r w:rsidRPr="00950A11">
        <w:rPr>
          <w:spacing w:val="-47"/>
          <w:highlight w:val="yellow"/>
        </w:rPr>
        <w:t xml:space="preserve"> </w:t>
      </w:r>
      <w:r w:rsidRPr="00950A11">
        <w:rPr>
          <w:highlight w:val="yellow"/>
        </w:rPr>
        <w:t>ovviamente</w:t>
      </w:r>
      <w:r w:rsidRPr="00950A11">
        <w:rPr>
          <w:spacing w:val="2"/>
          <w:highlight w:val="yellow"/>
        </w:rPr>
        <w:t xml:space="preserve"> </w:t>
      </w:r>
      <w:r w:rsidRPr="00950A11">
        <w:rPr>
          <w:highlight w:val="yellow"/>
        </w:rPr>
        <w:t>la</w:t>
      </w:r>
      <w:r w:rsidRPr="00950A11">
        <w:rPr>
          <w:spacing w:val="1"/>
          <w:highlight w:val="yellow"/>
        </w:rPr>
        <w:t xml:space="preserve"> </w:t>
      </w:r>
      <w:r w:rsidRPr="00950A11">
        <w:rPr>
          <w:highlight w:val="yellow"/>
        </w:rPr>
        <w:t>pleura</w:t>
      </w:r>
      <w:r w:rsidRPr="00950A11">
        <w:rPr>
          <w:spacing w:val="-1"/>
          <w:highlight w:val="yellow"/>
        </w:rPr>
        <w:t xml:space="preserve"> </w:t>
      </w:r>
      <w:r w:rsidRPr="00950A11">
        <w:rPr>
          <w:highlight w:val="yellow"/>
        </w:rPr>
        <w:t>e</w:t>
      </w:r>
      <w:r w:rsidRPr="00950A11">
        <w:rPr>
          <w:spacing w:val="1"/>
          <w:highlight w:val="yellow"/>
        </w:rPr>
        <w:t xml:space="preserve"> </w:t>
      </w:r>
      <w:r w:rsidRPr="00950A11">
        <w:rPr>
          <w:highlight w:val="yellow"/>
        </w:rPr>
        <w:t>lo</w:t>
      </w:r>
      <w:r w:rsidRPr="00950A11">
        <w:rPr>
          <w:spacing w:val="3"/>
          <w:highlight w:val="yellow"/>
        </w:rPr>
        <w:t xml:space="preserve"> </w:t>
      </w:r>
      <w:r w:rsidRPr="00950A11">
        <w:rPr>
          <w:highlight w:val="yellow"/>
        </w:rPr>
        <w:t>spazio</w:t>
      </w:r>
      <w:r w:rsidRPr="00950A11">
        <w:rPr>
          <w:spacing w:val="1"/>
          <w:highlight w:val="yellow"/>
        </w:rPr>
        <w:t xml:space="preserve"> </w:t>
      </w:r>
      <w:r w:rsidRPr="00950A11">
        <w:rPr>
          <w:highlight w:val="yellow"/>
        </w:rPr>
        <w:t>intercostale</w:t>
      </w:r>
      <w:r w:rsidRPr="00950A11">
        <w:rPr>
          <w:spacing w:val="2"/>
          <w:highlight w:val="yellow"/>
        </w:rPr>
        <w:t xml:space="preserve"> </w:t>
      </w:r>
      <w:r w:rsidRPr="00950A11">
        <w:rPr>
          <w:highlight w:val="yellow"/>
        </w:rPr>
        <w:t>per</w:t>
      </w:r>
      <w:r w:rsidRPr="00950A11">
        <w:rPr>
          <w:spacing w:val="-2"/>
          <w:highlight w:val="yellow"/>
        </w:rPr>
        <w:t xml:space="preserve"> </w:t>
      </w:r>
      <w:r w:rsidRPr="00950A11">
        <w:rPr>
          <w:highlight w:val="yellow"/>
        </w:rPr>
        <w:t>arrivare</w:t>
      </w:r>
      <w:r w:rsidRPr="00950A11">
        <w:rPr>
          <w:spacing w:val="1"/>
          <w:highlight w:val="yellow"/>
        </w:rPr>
        <w:t xml:space="preserve"> </w:t>
      </w:r>
      <w:r w:rsidRPr="00950A11">
        <w:rPr>
          <w:highlight w:val="yellow"/>
        </w:rPr>
        <w:t>alla</w:t>
      </w:r>
      <w:r w:rsidRPr="00950A11">
        <w:rPr>
          <w:spacing w:val="2"/>
          <w:highlight w:val="yellow"/>
        </w:rPr>
        <w:t xml:space="preserve"> </w:t>
      </w:r>
      <w:r w:rsidRPr="00950A11">
        <w:rPr>
          <w:highlight w:val="yellow"/>
          <w:u w:val="single"/>
        </w:rPr>
        <w:t>IV</w:t>
      </w:r>
      <w:r w:rsidRPr="00950A11">
        <w:rPr>
          <w:spacing w:val="-2"/>
          <w:highlight w:val="yellow"/>
          <w:u w:val="single"/>
        </w:rPr>
        <w:t xml:space="preserve"> </w:t>
      </w:r>
      <w:r w:rsidRPr="00950A11">
        <w:rPr>
          <w:highlight w:val="yellow"/>
          <w:u w:val="single"/>
        </w:rPr>
        <w:t>costa</w:t>
      </w:r>
      <w:r w:rsidRPr="00950A11">
        <w:rPr>
          <w:spacing w:val="2"/>
          <w:highlight w:val="yellow"/>
          <w:u w:val="single"/>
        </w:rPr>
        <w:t xml:space="preserve"> </w:t>
      </w:r>
      <w:r w:rsidRPr="00950A11">
        <w:rPr>
          <w:highlight w:val="yellow"/>
          <w:u w:val="single"/>
        </w:rPr>
        <w:t>che</w:t>
      </w:r>
      <w:r w:rsidRPr="00950A11">
        <w:rPr>
          <w:spacing w:val="-2"/>
          <w:highlight w:val="yellow"/>
          <w:u w:val="single"/>
        </w:rPr>
        <w:t xml:space="preserve"> </w:t>
      </w:r>
      <w:r w:rsidRPr="00950A11">
        <w:rPr>
          <w:highlight w:val="yellow"/>
          <w:u w:val="single"/>
        </w:rPr>
        <w:t>rappresenta</w:t>
      </w:r>
      <w:r w:rsidRPr="00950A11">
        <w:rPr>
          <w:spacing w:val="2"/>
          <w:highlight w:val="yellow"/>
          <w:u w:val="single"/>
        </w:rPr>
        <w:t xml:space="preserve"> </w:t>
      </w:r>
      <w:r w:rsidRPr="00950A11">
        <w:rPr>
          <w:highlight w:val="yellow"/>
          <w:u w:val="single"/>
        </w:rPr>
        <w:t>il</w:t>
      </w:r>
      <w:r w:rsidRPr="00950A11">
        <w:rPr>
          <w:spacing w:val="-1"/>
          <w:highlight w:val="yellow"/>
          <w:u w:val="single"/>
        </w:rPr>
        <w:t xml:space="preserve"> </w:t>
      </w:r>
      <w:r w:rsidRPr="00950A11">
        <w:rPr>
          <w:highlight w:val="yellow"/>
          <w:u w:val="single"/>
        </w:rPr>
        <w:t>target</w:t>
      </w:r>
      <w:r w:rsidRPr="00950A11">
        <w:rPr>
          <w:spacing w:val="2"/>
          <w:highlight w:val="yellow"/>
          <w:u w:val="single"/>
        </w:rPr>
        <w:t xml:space="preserve"> </w:t>
      </w:r>
      <w:r w:rsidRPr="00950A11">
        <w:rPr>
          <w:highlight w:val="yellow"/>
          <w:u w:val="single"/>
        </w:rPr>
        <w:t>del</w:t>
      </w:r>
      <w:r w:rsidRPr="00950A11">
        <w:rPr>
          <w:spacing w:val="1"/>
          <w:highlight w:val="yellow"/>
          <w:u w:val="single"/>
        </w:rPr>
        <w:t xml:space="preserve"> </w:t>
      </w:r>
      <w:r w:rsidRPr="00950A11">
        <w:rPr>
          <w:highlight w:val="yellow"/>
          <w:u w:val="single"/>
        </w:rPr>
        <w:t>nostro</w:t>
      </w:r>
      <w:r w:rsidRPr="00950A11">
        <w:rPr>
          <w:spacing w:val="3"/>
          <w:highlight w:val="yellow"/>
        </w:rPr>
        <w:t xml:space="preserve"> </w:t>
      </w:r>
      <w:r w:rsidRPr="00950A11">
        <w:rPr>
          <w:highlight w:val="yellow"/>
        </w:rPr>
        <w:t>blocco,</w:t>
      </w:r>
      <w:r w:rsidRPr="00950A11">
        <w:rPr>
          <w:spacing w:val="1"/>
          <w:highlight w:val="yellow"/>
        </w:rPr>
        <w:t xml:space="preserve"> </w:t>
      </w:r>
      <w:r w:rsidRPr="00950A11">
        <w:rPr>
          <w:highlight w:val="yellow"/>
        </w:rPr>
        <w:t xml:space="preserve">il nostro </w:t>
      </w:r>
      <w:r w:rsidRPr="00950A11">
        <w:rPr>
          <w:highlight w:val="yellow"/>
          <w:u w:val="single"/>
        </w:rPr>
        <w:t>PECS II Block</w:t>
      </w:r>
      <w:r w:rsidRPr="00950A11">
        <w:rPr>
          <w:highlight w:val="yellow"/>
        </w:rPr>
        <w:t xml:space="preserve"> ed è </w:t>
      </w:r>
      <w:proofErr w:type="spellStart"/>
      <w:r w:rsidRPr="00950A11">
        <w:rPr>
          <w:highlight w:val="yellow"/>
        </w:rPr>
        <w:t>li</w:t>
      </w:r>
      <w:proofErr w:type="spellEnd"/>
      <w:r w:rsidRPr="00950A11">
        <w:rPr>
          <w:highlight w:val="yellow"/>
        </w:rPr>
        <w:t xml:space="preserve"> che andremo a fare il nostro blocco</w:t>
      </w:r>
      <w:r>
        <w:t xml:space="preserve"> e Blanco ha individuato come </w:t>
      </w:r>
      <w:r>
        <w:rPr>
          <w:b/>
        </w:rPr>
        <w:t>compartimento</w:t>
      </w:r>
      <w:r>
        <w:rPr>
          <w:b/>
          <w:spacing w:val="1"/>
        </w:rPr>
        <w:t xml:space="preserve"> </w:t>
      </w:r>
      <w:r>
        <w:rPr>
          <w:b/>
        </w:rPr>
        <w:t xml:space="preserve">fasciale </w:t>
      </w:r>
      <w:r>
        <w:t xml:space="preserve">il </w:t>
      </w:r>
      <w:r>
        <w:rPr>
          <w:b/>
        </w:rPr>
        <w:t>piano che sta tra il Piccolo pettorale ed il Dentato o Serrato</w:t>
      </w:r>
      <w:r>
        <w:t xml:space="preserve">. </w:t>
      </w:r>
      <w:r w:rsidRPr="00950A11">
        <w:rPr>
          <w:highlight w:val="yellow"/>
        </w:rPr>
        <w:t>Noi non dobbiamo fare altro che andare in</w:t>
      </w:r>
      <w:r w:rsidRPr="00950A11">
        <w:rPr>
          <w:spacing w:val="-47"/>
          <w:highlight w:val="yellow"/>
        </w:rPr>
        <w:t xml:space="preserve"> </w:t>
      </w:r>
      <w:r w:rsidRPr="00950A11">
        <w:rPr>
          <w:highlight w:val="yellow"/>
        </w:rPr>
        <w:t>questo compartimento fasciale, riempirlo di AL e creare una diffusione di anestetico per prendere il maggior</w:t>
      </w:r>
      <w:r w:rsidRPr="00950A11">
        <w:rPr>
          <w:spacing w:val="1"/>
          <w:highlight w:val="yellow"/>
        </w:rPr>
        <w:t xml:space="preserve"> </w:t>
      </w:r>
      <w:r w:rsidRPr="00950A11">
        <w:rPr>
          <w:highlight w:val="yellow"/>
        </w:rPr>
        <w:t>numero di nervi.</w:t>
      </w:r>
    </w:p>
    <w:p w14:paraId="46354A4C" w14:textId="77777777" w:rsidR="00C4233F" w:rsidRDefault="00C4233F">
      <w:pPr>
        <w:spacing w:line="259" w:lineRule="auto"/>
        <w:sectPr w:rsidR="00C4233F">
          <w:pgSz w:w="11910" w:h="16840"/>
          <w:pgMar w:top="940" w:right="720" w:bottom="280" w:left="740" w:header="720" w:footer="720" w:gutter="0"/>
          <w:cols w:space="720"/>
        </w:sectPr>
      </w:pPr>
    </w:p>
    <w:p w14:paraId="0570132A" w14:textId="77777777" w:rsidR="00C4233F" w:rsidRDefault="00000000">
      <w:pPr>
        <w:tabs>
          <w:tab w:val="left" w:pos="5968"/>
        </w:tabs>
        <w:ind w:left="1185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2262110B" wp14:editId="2734898C">
            <wp:extent cx="2131288" cy="1756791"/>
            <wp:effectExtent l="0" t="0" r="0" b="0"/>
            <wp:docPr id="19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1288" cy="1756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position w:val="2"/>
          <w:sz w:val="20"/>
        </w:rPr>
        <w:drawing>
          <wp:inline distT="0" distB="0" distL="0" distR="0" wp14:anchorId="258D7C54" wp14:editId="3FE76C65">
            <wp:extent cx="2162630" cy="1728216"/>
            <wp:effectExtent l="0" t="0" r="0" b="0"/>
            <wp:docPr id="21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3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2630" cy="1728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9BE5A9" w14:textId="77777777" w:rsidR="00C4233F" w:rsidRDefault="00C4233F">
      <w:pPr>
        <w:pStyle w:val="Corpotesto"/>
        <w:spacing w:before="4"/>
        <w:ind w:left="0"/>
        <w:rPr>
          <w:sz w:val="10"/>
        </w:rPr>
      </w:pPr>
    </w:p>
    <w:p w14:paraId="72C64F18" w14:textId="77777777" w:rsidR="00C4233F" w:rsidRDefault="00000000">
      <w:pPr>
        <w:spacing w:before="56" w:line="259" w:lineRule="auto"/>
        <w:ind w:left="112" w:right="127"/>
      </w:pPr>
      <w:r w:rsidRPr="00050E5D">
        <w:rPr>
          <w:highlight w:val="yellow"/>
        </w:rPr>
        <w:t>Ancora una volta qui partiamo dall’arteria e vena ascellare, raggiungiamo la IV costa, che vi ricordo ancora una</w:t>
      </w:r>
      <w:r w:rsidRPr="00050E5D">
        <w:rPr>
          <w:spacing w:val="1"/>
          <w:highlight w:val="yellow"/>
        </w:rPr>
        <w:t xml:space="preserve"> </w:t>
      </w:r>
      <w:r w:rsidRPr="00050E5D">
        <w:rPr>
          <w:highlight w:val="yellow"/>
        </w:rPr>
        <w:t>volta essere il nostro target di blocco con il piccolo pettorale ed il Serrato o Dentato anteriore.</w:t>
      </w:r>
      <w:r>
        <w:t xml:space="preserve"> Il piano fasciale</w:t>
      </w:r>
      <w:r>
        <w:rPr>
          <w:spacing w:val="1"/>
        </w:rPr>
        <w:t xml:space="preserve"> </w:t>
      </w:r>
      <w:r>
        <w:t xml:space="preserve">individuato è sostanzialmente questo. </w:t>
      </w:r>
      <w:r w:rsidRPr="00050E5D">
        <w:rPr>
          <w:highlight w:val="yellow"/>
        </w:rPr>
        <w:t xml:space="preserve">Quindi quello che dobbiamo fare è </w:t>
      </w:r>
      <w:r w:rsidRPr="00050E5D">
        <w:rPr>
          <w:highlight w:val="yellow"/>
          <w:u w:val="single"/>
        </w:rPr>
        <w:t>andare con la punta del nostro ago in</w:t>
      </w:r>
      <w:r w:rsidRPr="00050E5D">
        <w:rPr>
          <w:spacing w:val="1"/>
          <w:highlight w:val="yellow"/>
        </w:rPr>
        <w:t xml:space="preserve"> </w:t>
      </w:r>
      <w:r w:rsidRPr="00050E5D">
        <w:rPr>
          <w:highlight w:val="yellow"/>
          <w:u w:val="single"/>
        </w:rPr>
        <w:t>corrispondenza del piano fasciale</w:t>
      </w:r>
      <w:r w:rsidRPr="00050E5D">
        <w:rPr>
          <w:highlight w:val="yellow"/>
        </w:rPr>
        <w:t xml:space="preserve">, aprire questo piano, perché ovviamente il piano fasciale è </w:t>
      </w:r>
      <w:r w:rsidRPr="00050E5D">
        <w:rPr>
          <w:highlight w:val="yellow"/>
          <w:u w:val="single"/>
        </w:rPr>
        <w:t>composto da 2 fasce:</w:t>
      </w:r>
      <w:r w:rsidRPr="00050E5D">
        <w:rPr>
          <w:spacing w:val="-47"/>
          <w:highlight w:val="yellow"/>
        </w:rPr>
        <w:t xml:space="preserve"> </w:t>
      </w:r>
      <w:r w:rsidRPr="00050E5D">
        <w:rPr>
          <w:highlight w:val="yellow"/>
          <w:u w:val="single"/>
        </w:rPr>
        <w:t xml:space="preserve">la prima appartiene al </w:t>
      </w:r>
      <w:r w:rsidRPr="00050E5D">
        <w:rPr>
          <w:b/>
          <w:highlight w:val="yellow"/>
          <w:u w:val="single"/>
        </w:rPr>
        <w:t>muscolo piccolo pettorale</w:t>
      </w:r>
      <w:r w:rsidRPr="00050E5D">
        <w:rPr>
          <w:highlight w:val="yellow"/>
          <w:u w:val="single"/>
        </w:rPr>
        <w:t xml:space="preserve">, la seconda appartiene al </w:t>
      </w:r>
      <w:r w:rsidRPr="00050E5D">
        <w:rPr>
          <w:b/>
          <w:highlight w:val="yellow"/>
          <w:u w:val="single"/>
        </w:rPr>
        <w:t>muscolo dentato</w:t>
      </w:r>
      <w:r>
        <w:t>. Sembra una linea</w:t>
      </w:r>
      <w:r>
        <w:rPr>
          <w:spacing w:val="1"/>
        </w:rPr>
        <w:t xml:space="preserve"> </w:t>
      </w:r>
      <w:r>
        <w:t>unica ma in realtà è composta da 2 fasce. La capacità e l’</w:t>
      </w:r>
      <w:r>
        <w:rPr>
          <w:b/>
        </w:rPr>
        <w:t xml:space="preserve">abilità </w:t>
      </w:r>
      <w:r>
        <w:t>dell’anestesista/</w:t>
      </w:r>
      <w:proofErr w:type="spellStart"/>
      <w:r>
        <w:t>locoregionalista</w:t>
      </w:r>
      <w:proofErr w:type="spellEnd"/>
      <w:r>
        <w:t xml:space="preserve"> è quella di</w:t>
      </w:r>
      <w:r>
        <w:rPr>
          <w:spacing w:val="1"/>
        </w:rPr>
        <w:t xml:space="preserve"> </w:t>
      </w:r>
      <w:r w:rsidRPr="00050E5D">
        <w:rPr>
          <w:b/>
          <w:highlight w:val="yellow"/>
        </w:rPr>
        <w:t>mettere la punta del nostro ago all’interno di questo compartimento fasciale, andare a creare uno spazio</w:t>
      </w:r>
      <w:r w:rsidRPr="00050E5D">
        <w:rPr>
          <w:b/>
          <w:spacing w:val="1"/>
          <w:highlight w:val="yellow"/>
        </w:rPr>
        <w:t xml:space="preserve"> </w:t>
      </w:r>
      <w:r w:rsidRPr="00050E5D">
        <w:rPr>
          <w:b/>
          <w:highlight w:val="yellow"/>
        </w:rPr>
        <w:t xml:space="preserve">riempendolo di </w:t>
      </w:r>
      <w:r w:rsidRPr="00050E5D">
        <w:rPr>
          <w:highlight w:val="yellow"/>
        </w:rPr>
        <w:t xml:space="preserve">liquido, possibilmente di </w:t>
      </w:r>
      <w:r w:rsidRPr="00050E5D">
        <w:rPr>
          <w:b/>
          <w:highlight w:val="yellow"/>
        </w:rPr>
        <w:t>AL</w:t>
      </w:r>
      <w:r w:rsidRPr="00050E5D">
        <w:rPr>
          <w:highlight w:val="yellow"/>
        </w:rPr>
        <w:t xml:space="preserve">, in modo tale che </w:t>
      </w:r>
      <w:r w:rsidRPr="00050E5D">
        <w:rPr>
          <w:b/>
          <w:highlight w:val="yellow"/>
        </w:rPr>
        <w:t xml:space="preserve">tutti i nervi intercostali </w:t>
      </w:r>
      <w:r w:rsidRPr="00050E5D">
        <w:rPr>
          <w:highlight w:val="yellow"/>
        </w:rPr>
        <w:t>che salgono dal basso verso</w:t>
      </w:r>
      <w:r w:rsidRPr="00050E5D">
        <w:rPr>
          <w:spacing w:val="-47"/>
          <w:highlight w:val="yellow"/>
        </w:rPr>
        <w:t xml:space="preserve"> </w:t>
      </w:r>
      <w:r w:rsidRPr="00050E5D">
        <w:rPr>
          <w:highlight w:val="yellow"/>
        </w:rPr>
        <w:t>l’alto</w:t>
      </w:r>
      <w:r w:rsidRPr="00050E5D">
        <w:rPr>
          <w:spacing w:val="-1"/>
          <w:highlight w:val="yellow"/>
        </w:rPr>
        <w:t xml:space="preserve"> </w:t>
      </w:r>
      <w:r w:rsidRPr="00050E5D">
        <w:rPr>
          <w:b/>
          <w:highlight w:val="yellow"/>
        </w:rPr>
        <w:t>vengono</w:t>
      </w:r>
      <w:r w:rsidRPr="00050E5D">
        <w:rPr>
          <w:b/>
          <w:spacing w:val="-2"/>
          <w:highlight w:val="yellow"/>
        </w:rPr>
        <w:t xml:space="preserve"> </w:t>
      </w:r>
      <w:r w:rsidRPr="00050E5D">
        <w:rPr>
          <w:b/>
          <w:highlight w:val="yellow"/>
        </w:rPr>
        <w:t>intercettati</w:t>
      </w:r>
      <w:r w:rsidRPr="00050E5D">
        <w:rPr>
          <w:b/>
          <w:spacing w:val="-3"/>
          <w:highlight w:val="yellow"/>
        </w:rPr>
        <w:t xml:space="preserve"> </w:t>
      </w:r>
      <w:r w:rsidRPr="00050E5D">
        <w:rPr>
          <w:b/>
          <w:highlight w:val="yellow"/>
        </w:rPr>
        <w:t>e</w:t>
      </w:r>
      <w:r w:rsidRPr="00050E5D">
        <w:rPr>
          <w:b/>
          <w:spacing w:val="-2"/>
          <w:highlight w:val="yellow"/>
        </w:rPr>
        <w:t xml:space="preserve"> </w:t>
      </w:r>
      <w:r w:rsidRPr="00050E5D">
        <w:rPr>
          <w:b/>
          <w:highlight w:val="yellow"/>
        </w:rPr>
        <w:t>bagnati dall’AL</w:t>
      </w:r>
      <w:r w:rsidRPr="00050E5D">
        <w:rPr>
          <w:b/>
          <w:spacing w:val="-1"/>
          <w:highlight w:val="yellow"/>
        </w:rPr>
        <w:t xml:space="preserve"> </w:t>
      </w:r>
      <w:r w:rsidRPr="00050E5D">
        <w:rPr>
          <w:highlight w:val="yellow"/>
        </w:rPr>
        <w:t>ed</w:t>
      </w:r>
      <w:r w:rsidRPr="00050E5D">
        <w:rPr>
          <w:spacing w:val="-1"/>
          <w:highlight w:val="yellow"/>
        </w:rPr>
        <w:t xml:space="preserve"> </w:t>
      </w:r>
      <w:r w:rsidRPr="00050E5D">
        <w:rPr>
          <w:highlight w:val="yellow"/>
        </w:rPr>
        <w:t>a quel</w:t>
      </w:r>
      <w:r w:rsidRPr="00050E5D">
        <w:rPr>
          <w:spacing w:val="-3"/>
          <w:highlight w:val="yellow"/>
        </w:rPr>
        <w:t xml:space="preserve"> </w:t>
      </w:r>
      <w:r w:rsidRPr="00050E5D">
        <w:rPr>
          <w:highlight w:val="yellow"/>
        </w:rPr>
        <w:t>punto</w:t>
      </w:r>
      <w:r w:rsidRPr="00050E5D">
        <w:rPr>
          <w:spacing w:val="1"/>
          <w:highlight w:val="yellow"/>
        </w:rPr>
        <w:t xml:space="preserve"> </w:t>
      </w:r>
      <w:r w:rsidRPr="00050E5D">
        <w:rPr>
          <w:highlight w:val="yellow"/>
        </w:rPr>
        <w:t>il</w:t>
      </w:r>
      <w:r w:rsidRPr="00050E5D">
        <w:rPr>
          <w:spacing w:val="-2"/>
          <w:highlight w:val="yellow"/>
        </w:rPr>
        <w:t xml:space="preserve"> </w:t>
      </w:r>
      <w:r w:rsidRPr="00050E5D">
        <w:rPr>
          <w:highlight w:val="yellow"/>
        </w:rPr>
        <w:t>blocco ha</w:t>
      </w:r>
      <w:r w:rsidRPr="00050E5D">
        <w:rPr>
          <w:spacing w:val="-1"/>
          <w:highlight w:val="yellow"/>
        </w:rPr>
        <w:t xml:space="preserve"> </w:t>
      </w:r>
      <w:r w:rsidRPr="00050E5D">
        <w:rPr>
          <w:highlight w:val="yellow"/>
        </w:rPr>
        <w:t>raggiunto il suo target</w:t>
      </w:r>
      <w:r w:rsidRPr="00050E5D">
        <w:rPr>
          <w:spacing w:val="-1"/>
          <w:highlight w:val="yellow"/>
        </w:rPr>
        <w:t xml:space="preserve"> </w:t>
      </w:r>
      <w:r w:rsidRPr="00050E5D">
        <w:rPr>
          <w:highlight w:val="yellow"/>
        </w:rPr>
        <w:t>definitivo.</w:t>
      </w:r>
    </w:p>
    <w:p w14:paraId="3CD54F98" w14:textId="77777777" w:rsidR="00C4233F" w:rsidRPr="00FF399E" w:rsidRDefault="00000000">
      <w:pPr>
        <w:pStyle w:val="Corpotesto"/>
        <w:spacing w:before="157" w:line="259" w:lineRule="auto"/>
        <w:ind w:left="5035" w:right="203"/>
        <w:rPr>
          <w:b/>
          <w:highlight w:val="yellow"/>
        </w:rPr>
      </w:pPr>
      <w:r>
        <w:rPr>
          <w:noProof/>
        </w:rPr>
        <w:drawing>
          <wp:anchor distT="0" distB="0" distL="0" distR="0" simplePos="0" relativeHeight="15733760" behindDoc="0" locked="0" layoutInCell="1" allowOverlap="1" wp14:anchorId="2C363C47" wp14:editId="37B3449D">
            <wp:simplePos x="0" y="0"/>
            <wp:positionH relativeFrom="page">
              <wp:posOffset>561975</wp:posOffset>
            </wp:positionH>
            <wp:positionV relativeFrom="paragraph">
              <wp:posOffset>102535</wp:posOffset>
            </wp:positionV>
            <wp:extent cx="2981325" cy="2219325"/>
            <wp:effectExtent l="0" t="0" r="0" b="0"/>
            <wp:wrapNone/>
            <wp:docPr id="23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4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1325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Ancora una volta vi faccio </w:t>
      </w:r>
      <w:proofErr w:type="gramStart"/>
      <w:r>
        <w:t>vedere(</w:t>
      </w:r>
      <w:proofErr w:type="gramEnd"/>
      <w:r>
        <w:t>in alto a sinistra) la</w:t>
      </w:r>
      <w:r>
        <w:rPr>
          <w:spacing w:val="1"/>
        </w:rPr>
        <w:t xml:space="preserve"> </w:t>
      </w:r>
      <w:r>
        <w:t>posizione della sonda, (in alto a destra) la posizione finale</w:t>
      </w:r>
      <w:r>
        <w:rPr>
          <w:spacing w:val="1"/>
        </w:rPr>
        <w:t xml:space="preserve"> </w:t>
      </w:r>
      <w:r>
        <w:t>della sonda, (nell’immagine in basso a destra potete</w:t>
      </w:r>
      <w:r>
        <w:rPr>
          <w:spacing w:val="1"/>
        </w:rPr>
        <w:t xml:space="preserve"> </w:t>
      </w:r>
      <w:r>
        <w:t>vedere) l’ago che ha raggiunto il compartimento fasciale</w:t>
      </w:r>
      <w:r>
        <w:rPr>
          <w:spacing w:val="1"/>
        </w:rPr>
        <w:t xml:space="preserve"> </w:t>
      </w:r>
      <w:r>
        <w:t>ed ha scollato, ha aperto quel compartimento fasciale</w:t>
      </w:r>
      <w:r>
        <w:rPr>
          <w:spacing w:val="1"/>
        </w:rPr>
        <w:t xml:space="preserve"> </w:t>
      </w:r>
      <w:r>
        <w:t>riempendolo con quella colonna di AL che va a bagnare</w:t>
      </w:r>
      <w:r>
        <w:rPr>
          <w:spacing w:val="1"/>
        </w:rPr>
        <w:t xml:space="preserve"> </w:t>
      </w:r>
      <w:r>
        <w:t>tutti i rami di cui vi parlavo. Questo è il nervo intercostale</w:t>
      </w:r>
      <w:r>
        <w:rPr>
          <w:spacing w:val="1"/>
        </w:rPr>
        <w:t xml:space="preserve"> </w:t>
      </w:r>
      <w:r>
        <w:t>che sale e da quella doppia diramazione a cui facevo</w:t>
      </w:r>
      <w:r>
        <w:rPr>
          <w:spacing w:val="1"/>
        </w:rPr>
        <w:t xml:space="preserve"> </w:t>
      </w:r>
      <w:r>
        <w:t xml:space="preserve">riferimento. </w:t>
      </w:r>
      <w:r w:rsidRPr="00FF399E">
        <w:rPr>
          <w:b/>
          <w:highlight w:val="yellow"/>
        </w:rPr>
        <w:t xml:space="preserve">Quantità </w:t>
      </w:r>
      <w:r w:rsidRPr="00FF399E">
        <w:rPr>
          <w:highlight w:val="yellow"/>
        </w:rPr>
        <w:t xml:space="preserve">di </w:t>
      </w:r>
      <w:r w:rsidRPr="00FF399E">
        <w:rPr>
          <w:b/>
          <w:highlight w:val="yellow"/>
        </w:rPr>
        <w:t>AL 20 ml</w:t>
      </w:r>
      <w:r w:rsidRPr="00FF399E">
        <w:rPr>
          <w:highlight w:val="yellow"/>
        </w:rPr>
        <w:t xml:space="preserve">, per la </w:t>
      </w:r>
      <w:r w:rsidRPr="00FF399E">
        <w:rPr>
          <w:b/>
          <w:highlight w:val="yellow"/>
        </w:rPr>
        <w:t>concentrazione</w:t>
      </w:r>
      <w:r w:rsidRPr="00FF399E">
        <w:rPr>
          <w:b/>
          <w:spacing w:val="1"/>
          <w:highlight w:val="yellow"/>
        </w:rPr>
        <w:t xml:space="preserve"> </w:t>
      </w:r>
      <w:r w:rsidRPr="00FF399E">
        <w:rPr>
          <w:highlight w:val="yellow"/>
        </w:rPr>
        <w:t xml:space="preserve">possiamo spaziare. Io utilizzo come </w:t>
      </w:r>
      <w:r w:rsidRPr="00FF399E">
        <w:rPr>
          <w:b/>
          <w:highlight w:val="yellow"/>
        </w:rPr>
        <w:t>mera tecnica</w:t>
      </w:r>
      <w:r w:rsidRPr="00FF399E">
        <w:rPr>
          <w:b/>
          <w:spacing w:val="1"/>
          <w:highlight w:val="yellow"/>
        </w:rPr>
        <w:t xml:space="preserve"> </w:t>
      </w:r>
      <w:r w:rsidRPr="00FF399E">
        <w:rPr>
          <w:b/>
          <w:highlight w:val="yellow"/>
        </w:rPr>
        <w:t xml:space="preserve">analgesica </w:t>
      </w:r>
      <w:r w:rsidRPr="00FF399E">
        <w:rPr>
          <w:highlight w:val="yellow"/>
          <w:u w:val="single"/>
        </w:rPr>
        <w:t>embricata all’anestesia generale</w:t>
      </w:r>
      <w:r w:rsidRPr="00FF399E">
        <w:rPr>
          <w:highlight w:val="yellow"/>
        </w:rPr>
        <w:t>, oppure</w:t>
      </w:r>
      <w:r w:rsidRPr="00FF399E">
        <w:rPr>
          <w:spacing w:val="1"/>
          <w:highlight w:val="yellow"/>
        </w:rPr>
        <w:t xml:space="preserve"> </w:t>
      </w:r>
      <w:r w:rsidRPr="00FF399E">
        <w:rPr>
          <w:highlight w:val="yellow"/>
        </w:rPr>
        <w:t>tecnica anestetica, così come accade nei blocchi periferici,</w:t>
      </w:r>
      <w:r w:rsidRPr="00FF399E">
        <w:rPr>
          <w:spacing w:val="-47"/>
          <w:highlight w:val="yellow"/>
        </w:rPr>
        <w:t xml:space="preserve"> </w:t>
      </w:r>
      <w:r w:rsidRPr="00FF399E">
        <w:rPr>
          <w:highlight w:val="yellow"/>
        </w:rPr>
        <w:t>possiamo</w:t>
      </w:r>
      <w:r w:rsidRPr="00FF399E">
        <w:rPr>
          <w:spacing w:val="-4"/>
          <w:highlight w:val="yellow"/>
        </w:rPr>
        <w:t xml:space="preserve"> </w:t>
      </w:r>
      <w:r w:rsidRPr="00FF399E">
        <w:rPr>
          <w:highlight w:val="yellow"/>
        </w:rPr>
        <w:t>spaziare</w:t>
      </w:r>
      <w:r w:rsidRPr="00FF399E">
        <w:rPr>
          <w:spacing w:val="-1"/>
          <w:highlight w:val="yellow"/>
        </w:rPr>
        <w:t xml:space="preserve"> </w:t>
      </w:r>
      <w:r w:rsidRPr="00FF399E">
        <w:rPr>
          <w:highlight w:val="yellow"/>
        </w:rPr>
        <w:t>da</w:t>
      </w:r>
      <w:r w:rsidRPr="00FF399E">
        <w:rPr>
          <w:spacing w:val="-4"/>
          <w:highlight w:val="yellow"/>
        </w:rPr>
        <w:t xml:space="preserve"> </w:t>
      </w:r>
      <w:r w:rsidRPr="00FF399E">
        <w:rPr>
          <w:highlight w:val="yellow"/>
        </w:rPr>
        <w:t>concentrazioni</w:t>
      </w:r>
      <w:r w:rsidRPr="00FF399E">
        <w:rPr>
          <w:spacing w:val="-1"/>
          <w:highlight w:val="yellow"/>
        </w:rPr>
        <w:t xml:space="preserve"> </w:t>
      </w:r>
      <w:r w:rsidRPr="00FF399E">
        <w:rPr>
          <w:highlight w:val="yellow"/>
        </w:rPr>
        <w:t>di</w:t>
      </w:r>
      <w:r w:rsidRPr="00FF399E">
        <w:rPr>
          <w:spacing w:val="-2"/>
          <w:highlight w:val="yellow"/>
        </w:rPr>
        <w:t xml:space="preserve"> </w:t>
      </w:r>
      <w:proofErr w:type="spellStart"/>
      <w:r w:rsidRPr="00FF399E">
        <w:rPr>
          <w:b/>
          <w:highlight w:val="yellow"/>
        </w:rPr>
        <w:t>Levobupivacaina</w:t>
      </w:r>
      <w:proofErr w:type="spellEnd"/>
    </w:p>
    <w:p w14:paraId="5E5B4811" w14:textId="77777777" w:rsidR="00C4233F" w:rsidRDefault="00000000">
      <w:pPr>
        <w:spacing w:line="266" w:lineRule="exact"/>
        <w:ind w:left="112"/>
      </w:pPr>
      <w:r w:rsidRPr="00FF399E">
        <w:rPr>
          <w:b/>
          <w:highlight w:val="yellow"/>
        </w:rPr>
        <w:t>0,375%</w:t>
      </w:r>
      <w:r w:rsidRPr="00FF399E">
        <w:rPr>
          <w:b/>
          <w:spacing w:val="-3"/>
          <w:highlight w:val="yellow"/>
        </w:rPr>
        <w:t xml:space="preserve"> </w:t>
      </w:r>
      <w:r w:rsidRPr="00FF399E">
        <w:rPr>
          <w:highlight w:val="yellow"/>
        </w:rPr>
        <w:t>vs</w:t>
      </w:r>
      <w:r w:rsidRPr="00FF399E">
        <w:rPr>
          <w:spacing w:val="-3"/>
          <w:highlight w:val="yellow"/>
        </w:rPr>
        <w:t xml:space="preserve"> </w:t>
      </w:r>
      <w:r w:rsidRPr="00FF399E">
        <w:rPr>
          <w:b/>
          <w:highlight w:val="yellow"/>
        </w:rPr>
        <w:t>0,5%</w:t>
      </w:r>
      <w:r w:rsidRPr="00FF399E">
        <w:rPr>
          <w:b/>
          <w:spacing w:val="-1"/>
          <w:highlight w:val="yellow"/>
        </w:rPr>
        <w:t xml:space="preserve"> </w:t>
      </w:r>
      <w:r w:rsidRPr="00FF399E">
        <w:rPr>
          <w:highlight w:val="yellow"/>
        </w:rPr>
        <w:t>se</w:t>
      </w:r>
      <w:r w:rsidRPr="00FF399E">
        <w:rPr>
          <w:spacing w:val="-3"/>
          <w:highlight w:val="yellow"/>
        </w:rPr>
        <w:t xml:space="preserve"> </w:t>
      </w:r>
      <w:r w:rsidRPr="00FF399E">
        <w:rPr>
          <w:highlight w:val="yellow"/>
        </w:rPr>
        <w:t>vogliamo un</w:t>
      </w:r>
      <w:r w:rsidRPr="00FF399E">
        <w:rPr>
          <w:spacing w:val="-1"/>
          <w:highlight w:val="yellow"/>
        </w:rPr>
        <w:t xml:space="preserve"> </w:t>
      </w:r>
      <w:r w:rsidRPr="00FF399E">
        <w:rPr>
          <w:b/>
          <w:highlight w:val="yellow"/>
        </w:rPr>
        <w:t>blocco</w:t>
      </w:r>
      <w:r w:rsidRPr="00FF399E">
        <w:rPr>
          <w:b/>
          <w:spacing w:val="-2"/>
          <w:highlight w:val="yellow"/>
        </w:rPr>
        <w:t xml:space="preserve"> </w:t>
      </w:r>
      <w:r w:rsidRPr="00FF399E">
        <w:rPr>
          <w:b/>
          <w:highlight w:val="yellow"/>
        </w:rPr>
        <w:t>profondo</w:t>
      </w:r>
      <w:r w:rsidRPr="00FF399E">
        <w:rPr>
          <w:b/>
          <w:spacing w:val="-1"/>
          <w:highlight w:val="yellow"/>
        </w:rPr>
        <w:t xml:space="preserve"> </w:t>
      </w:r>
      <w:r w:rsidRPr="00FF399E">
        <w:rPr>
          <w:b/>
          <w:highlight w:val="yellow"/>
        </w:rPr>
        <w:t>a</w:t>
      </w:r>
      <w:r w:rsidRPr="00FF399E">
        <w:rPr>
          <w:b/>
          <w:spacing w:val="-1"/>
          <w:highlight w:val="yellow"/>
        </w:rPr>
        <w:t xml:space="preserve"> </w:t>
      </w:r>
      <w:r w:rsidRPr="00FF399E">
        <w:rPr>
          <w:b/>
          <w:highlight w:val="yellow"/>
        </w:rPr>
        <w:t>valenza</w:t>
      </w:r>
      <w:r w:rsidRPr="00FF399E">
        <w:rPr>
          <w:b/>
          <w:spacing w:val="-1"/>
          <w:highlight w:val="yellow"/>
        </w:rPr>
        <w:t xml:space="preserve"> </w:t>
      </w:r>
      <w:r w:rsidRPr="00FF399E">
        <w:rPr>
          <w:b/>
          <w:highlight w:val="yellow"/>
        </w:rPr>
        <w:t>anestetica</w:t>
      </w:r>
      <w:r w:rsidRPr="00FF399E">
        <w:rPr>
          <w:highlight w:val="yellow"/>
        </w:rPr>
        <w:t>.</w:t>
      </w:r>
    </w:p>
    <w:p w14:paraId="6EE8A9D0" w14:textId="77777777" w:rsidR="00C4233F" w:rsidRDefault="00000000">
      <w:pPr>
        <w:spacing w:before="181" w:line="259" w:lineRule="auto"/>
        <w:ind w:left="2980" w:right="692"/>
        <w:jc w:val="both"/>
      </w:pPr>
      <w:r>
        <w:rPr>
          <w:noProof/>
        </w:rPr>
        <w:drawing>
          <wp:anchor distT="0" distB="0" distL="0" distR="0" simplePos="0" relativeHeight="15734272" behindDoc="0" locked="0" layoutInCell="1" allowOverlap="1" wp14:anchorId="735C062F" wp14:editId="2C664065">
            <wp:simplePos x="0" y="0"/>
            <wp:positionH relativeFrom="page">
              <wp:posOffset>628650</wp:posOffset>
            </wp:positionH>
            <wp:positionV relativeFrom="paragraph">
              <wp:posOffset>164003</wp:posOffset>
            </wp:positionV>
            <wp:extent cx="1616710" cy="2295525"/>
            <wp:effectExtent l="0" t="0" r="0" b="0"/>
            <wp:wrapNone/>
            <wp:docPr id="25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5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6710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Qui potete vedere tutte le </w:t>
      </w:r>
      <w:r>
        <w:rPr>
          <w:b/>
        </w:rPr>
        <w:t xml:space="preserve">Indicazioni del PECS II </w:t>
      </w:r>
      <w:r>
        <w:t>ma con una precisazione.</w:t>
      </w:r>
      <w:r>
        <w:rPr>
          <w:spacing w:val="1"/>
        </w:rPr>
        <w:t xml:space="preserve"> </w:t>
      </w:r>
      <w:r w:rsidRPr="00FF399E">
        <w:rPr>
          <w:b/>
          <w:highlight w:val="yellow"/>
        </w:rPr>
        <w:t xml:space="preserve">Il PECS II copre </w:t>
      </w:r>
      <w:r w:rsidRPr="00FF399E">
        <w:rPr>
          <w:highlight w:val="yellow"/>
        </w:rPr>
        <w:t xml:space="preserve">la parte laterale, </w:t>
      </w:r>
      <w:r w:rsidRPr="00FF399E">
        <w:rPr>
          <w:b/>
          <w:highlight w:val="yellow"/>
        </w:rPr>
        <w:t>i 2/3 laterali della mammella e del torace</w:t>
      </w:r>
      <w:r w:rsidRPr="00FF399E">
        <w:rPr>
          <w:highlight w:val="yellow"/>
        </w:rPr>
        <w:t>,</w:t>
      </w:r>
      <w:r w:rsidRPr="00FF399E">
        <w:rPr>
          <w:spacing w:val="1"/>
          <w:highlight w:val="yellow"/>
        </w:rPr>
        <w:t xml:space="preserve"> </w:t>
      </w:r>
      <w:r w:rsidRPr="00FF399E">
        <w:rPr>
          <w:highlight w:val="yellow"/>
        </w:rPr>
        <w:t>mentre</w:t>
      </w:r>
      <w:r w:rsidRPr="00FF399E">
        <w:rPr>
          <w:spacing w:val="-1"/>
          <w:highlight w:val="yellow"/>
        </w:rPr>
        <w:t xml:space="preserve"> </w:t>
      </w:r>
      <w:r w:rsidRPr="00FF399E">
        <w:rPr>
          <w:highlight w:val="yellow"/>
        </w:rPr>
        <w:t>resta scoperta</w:t>
      </w:r>
      <w:r w:rsidRPr="00FF399E">
        <w:rPr>
          <w:spacing w:val="-2"/>
          <w:highlight w:val="yellow"/>
        </w:rPr>
        <w:t xml:space="preserve"> </w:t>
      </w:r>
      <w:r w:rsidRPr="00FF399E">
        <w:rPr>
          <w:highlight w:val="yellow"/>
        </w:rPr>
        <w:t>la</w:t>
      </w:r>
      <w:r w:rsidRPr="00FF399E">
        <w:rPr>
          <w:spacing w:val="-1"/>
          <w:highlight w:val="yellow"/>
        </w:rPr>
        <w:t xml:space="preserve"> </w:t>
      </w:r>
      <w:r w:rsidRPr="00FF399E">
        <w:rPr>
          <w:highlight w:val="yellow"/>
        </w:rPr>
        <w:t>parte</w:t>
      </w:r>
      <w:r w:rsidRPr="00FF399E">
        <w:rPr>
          <w:spacing w:val="-2"/>
          <w:highlight w:val="yellow"/>
        </w:rPr>
        <w:t xml:space="preserve"> </w:t>
      </w:r>
      <w:r w:rsidRPr="00FF399E">
        <w:rPr>
          <w:highlight w:val="yellow"/>
        </w:rPr>
        <w:t>interna</w:t>
      </w:r>
      <w:r w:rsidRPr="00FF399E">
        <w:rPr>
          <w:spacing w:val="-2"/>
          <w:highlight w:val="yellow"/>
        </w:rPr>
        <w:t xml:space="preserve"> </w:t>
      </w:r>
      <w:r w:rsidRPr="00FF399E">
        <w:rPr>
          <w:highlight w:val="yellow"/>
        </w:rPr>
        <w:t>della</w:t>
      </w:r>
      <w:r w:rsidRPr="00FF399E">
        <w:rPr>
          <w:spacing w:val="-4"/>
          <w:highlight w:val="yellow"/>
        </w:rPr>
        <w:t xml:space="preserve"> </w:t>
      </w:r>
      <w:r w:rsidRPr="00FF399E">
        <w:rPr>
          <w:highlight w:val="yellow"/>
        </w:rPr>
        <w:t>mammella</w:t>
      </w:r>
      <w:r>
        <w:t>.</w:t>
      </w:r>
      <w:r>
        <w:rPr>
          <w:spacing w:val="-3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noi</w:t>
      </w:r>
      <w:r>
        <w:rPr>
          <w:spacing w:val="-3"/>
        </w:rPr>
        <w:t xml:space="preserve"> </w:t>
      </w:r>
      <w:r>
        <w:t>abbiamo</w:t>
      </w:r>
      <w:r>
        <w:rPr>
          <w:spacing w:val="-1"/>
        </w:rPr>
        <w:t xml:space="preserve"> </w:t>
      </w:r>
      <w:r>
        <w:t>una</w:t>
      </w:r>
    </w:p>
    <w:p w14:paraId="6EC77124" w14:textId="77777777" w:rsidR="00C4233F" w:rsidRDefault="00000000">
      <w:pPr>
        <w:pStyle w:val="Corpotesto"/>
        <w:spacing w:before="1" w:line="259" w:lineRule="auto"/>
        <w:ind w:left="2980" w:right="166"/>
      </w:pPr>
      <w:r>
        <w:t>visione frontale della mammella e la dividiamo in 2 con una linea che passa al</w:t>
      </w:r>
      <w:r>
        <w:rPr>
          <w:spacing w:val="1"/>
        </w:rPr>
        <w:t xml:space="preserve"> </w:t>
      </w:r>
      <w:r>
        <w:t>livello del capezzolo la parte esterna è coperta dal PECS II e questa è la sua azione</w:t>
      </w:r>
      <w:r>
        <w:rPr>
          <w:spacing w:val="-47"/>
        </w:rPr>
        <w:t xml:space="preserve"> </w:t>
      </w:r>
      <w:r>
        <w:t>e la</w:t>
      </w:r>
      <w:r>
        <w:rPr>
          <w:spacing w:val="-1"/>
        </w:rPr>
        <w:t xml:space="preserve"> </w:t>
      </w:r>
      <w:r>
        <w:t>sua</w:t>
      </w:r>
      <w:r>
        <w:rPr>
          <w:spacing w:val="-1"/>
        </w:rPr>
        <w:t xml:space="preserve"> </w:t>
      </w:r>
      <w:r>
        <w:t>indicazione,</w:t>
      </w:r>
      <w:r>
        <w:rPr>
          <w:spacing w:val="-1"/>
        </w:rPr>
        <w:t xml:space="preserve"> </w:t>
      </w:r>
      <w:r>
        <w:t>quindi</w:t>
      </w:r>
      <w:r>
        <w:rPr>
          <w:spacing w:val="-3"/>
        </w:rPr>
        <w:t xml:space="preserve"> </w:t>
      </w:r>
      <w:r>
        <w:rPr>
          <w:b/>
        </w:rPr>
        <w:t>quadranti esterni</w:t>
      </w:r>
      <w:r>
        <w:rPr>
          <w:b/>
          <w:spacing w:val="-3"/>
        </w:rPr>
        <w:t xml:space="preserve"> </w:t>
      </w:r>
      <w:r>
        <w:rPr>
          <w:b/>
        </w:rPr>
        <w:t>superiori</w:t>
      </w:r>
      <w:r>
        <w:rPr>
          <w:b/>
          <w:spacing w:val="-2"/>
        </w:rPr>
        <w:t xml:space="preserve"> </w:t>
      </w:r>
      <w:proofErr w:type="spellStart"/>
      <w:r>
        <w:rPr>
          <w:b/>
        </w:rPr>
        <w:t>ed</w:t>
      </w:r>
      <w:proofErr w:type="spellEnd"/>
      <w:r>
        <w:rPr>
          <w:b/>
          <w:spacing w:val="-3"/>
        </w:rPr>
        <w:t xml:space="preserve"> </w:t>
      </w:r>
      <w:r>
        <w:rPr>
          <w:b/>
        </w:rPr>
        <w:t>inferiori</w:t>
      </w:r>
      <w:r>
        <w:t>.</w:t>
      </w:r>
      <w:r>
        <w:rPr>
          <w:spacing w:val="-2"/>
        </w:rPr>
        <w:t xml:space="preserve"> </w:t>
      </w:r>
      <w:r>
        <w:t>Questa</w:t>
      </w:r>
      <w:r>
        <w:rPr>
          <w:spacing w:val="-3"/>
        </w:rPr>
        <w:t xml:space="preserve"> </w:t>
      </w:r>
      <w:r>
        <w:t>è</w:t>
      </w:r>
    </w:p>
    <w:p w14:paraId="744C7786" w14:textId="77777777" w:rsidR="00C4233F" w:rsidRDefault="00000000">
      <w:pPr>
        <w:pStyle w:val="Corpotesto"/>
        <w:spacing w:line="259" w:lineRule="auto"/>
        <w:ind w:left="7212" w:right="135"/>
      </w:pPr>
      <w:r>
        <w:rPr>
          <w:noProof/>
        </w:rPr>
        <w:drawing>
          <wp:anchor distT="0" distB="0" distL="0" distR="0" simplePos="0" relativeHeight="15734784" behindDoc="0" locked="0" layoutInCell="1" allowOverlap="1" wp14:anchorId="69C13E54" wp14:editId="3580FBFA">
            <wp:simplePos x="0" y="0"/>
            <wp:positionH relativeFrom="page">
              <wp:posOffset>2324100</wp:posOffset>
            </wp:positionH>
            <wp:positionV relativeFrom="paragraph">
              <wp:posOffset>79548</wp:posOffset>
            </wp:positionV>
            <wp:extent cx="2600325" cy="1435734"/>
            <wp:effectExtent l="0" t="0" r="0" b="0"/>
            <wp:wrapNone/>
            <wp:docPr id="27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6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0325" cy="14357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l’indicazione del PECS II. Ancora</w:t>
      </w:r>
      <w:r>
        <w:rPr>
          <w:spacing w:val="1"/>
        </w:rPr>
        <w:t xml:space="preserve"> </w:t>
      </w:r>
      <w:r>
        <w:t>una volta PECS II qui è riportata la</w:t>
      </w:r>
      <w:r>
        <w:rPr>
          <w:spacing w:val="1"/>
        </w:rPr>
        <w:t xml:space="preserve"> </w:t>
      </w:r>
      <w:r>
        <w:t>colonna dell’AL che noi andremo a</w:t>
      </w:r>
      <w:r>
        <w:rPr>
          <w:spacing w:val="-47"/>
        </w:rPr>
        <w:t xml:space="preserve"> </w:t>
      </w:r>
      <w:r>
        <w:t>creare che all’interno di questo</w:t>
      </w:r>
      <w:r>
        <w:rPr>
          <w:spacing w:val="1"/>
        </w:rPr>
        <w:t xml:space="preserve"> </w:t>
      </w:r>
      <w:r>
        <w:t>compartimento fasciale</w:t>
      </w:r>
      <w:r>
        <w:rPr>
          <w:spacing w:val="1"/>
        </w:rPr>
        <w:t xml:space="preserve"> </w:t>
      </w:r>
      <w:r>
        <w:t>che fa</w:t>
      </w:r>
      <w:r>
        <w:rPr>
          <w:spacing w:val="1"/>
        </w:rPr>
        <w:t xml:space="preserve"> </w:t>
      </w:r>
      <w:r>
        <w:t>proprio da contenitore di AL,</w:t>
      </w:r>
      <w:r>
        <w:rPr>
          <w:spacing w:val="1"/>
        </w:rPr>
        <w:t xml:space="preserve"> </w:t>
      </w:r>
      <w:r>
        <w:t>riesce a bagnare il maggior</w:t>
      </w:r>
      <w:r>
        <w:rPr>
          <w:spacing w:val="1"/>
        </w:rPr>
        <w:t xml:space="preserve"> </w:t>
      </w:r>
      <w:r>
        <w:t>numero di rami nervosi derivanti a</w:t>
      </w:r>
      <w:r>
        <w:rPr>
          <w:spacing w:val="-47"/>
        </w:rPr>
        <w:t xml:space="preserve"> </w:t>
      </w:r>
      <w:r>
        <w:t>loro</w:t>
      </w:r>
      <w:r>
        <w:rPr>
          <w:spacing w:val="-2"/>
        </w:rPr>
        <w:t xml:space="preserve"> </w:t>
      </w:r>
      <w:r>
        <w:t>volta dai</w:t>
      </w:r>
      <w:r>
        <w:rPr>
          <w:spacing w:val="-3"/>
        </w:rPr>
        <w:t xml:space="preserve"> </w:t>
      </w:r>
      <w:r>
        <w:t>nervi</w:t>
      </w:r>
      <w:r>
        <w:rPr>
          <w:spacing w:val="-3"/>
        </w:rPr>
        <w:t xml:space="preserve"> </w:t>
      </w:r>
      <w:r>
        <w:t>intercostali.</w:t>
      </w:r>
    </w:p>
    <w:p w14:paraId="34923CDA" w14:textId="77777777" w:rsidR="00C4233F" w:rsidRDefault="00C4233F">
      <w:pPr>
        <w:spacing w:line="259" w:lineRule="auto"/>
        <w:sectPr w:rsidR="00C4233F">
          <w:pgSz w:w="11910" w:h="16840"/>
          <w:pgMar w:top="980" w:right="720" w:bottom="280" w:left="740" w:header="720" w:footer="720" w:gutter="0"/>
          <w:cols w:space="720"/>
        </w:sectPr>
      </w:pPr>
    </w:p>
    <w:p w14:paraId="693543B2" w14:textId="77777777" w:rsidR="00C4233F" w:rsidRDefault="00C4233F">
      <w:pPr>
        <w:pStyle w:val="Corpotesto"/>
        <w:spacing w:before="7"/>
        <w:ind w:left="0"/>
        <w:rPr>
          <w:sz w:val="2"/>
        </w:rPr>
      </w:pPr>
    </w:p>
    <w:p w14:paraId="3B72EEF6" w14:textId="77777777" w:rsidR="00C4233F" w:rsidRDefault="00000000">
      <w:pPr>
        <w:pStyle w:val="Corpotesto"/>
        <w:ind w:left="145"/>
        <w:rPr>
          <w:sz w:val="20"/>
        </w:rPr>
      </w:pPr>
      <w:r>
        <w:rPr>
          <w:noProof/>
          <w:sz w:val="20"/>
        </w:rPr>
        <w:drawing>
          <wp:inline distT="0" distB="0" distL="0" distR="0" wp14:anchorId="304F6908" wp14:editId="717D2F1F">
            <wp:extent cx="3291881" cy="1744979"/>
            <wp:effectExtent l="0" t="0" r="0" b="0"/>
            <wp:docPr id="29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7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1881" cy="1744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463167" w14:textId="77777777" w:rsidR="00C4233F" w:rsidRDefault="00000000">
      <w:pPr>
        <w:pStyle w:val="Corpotesto"/>
        <w:spacing w:before="25" w:line="259" w:lineRule="auto"/>
        <w:ind w:right="-17"/>
        <w:rPr>
          <w:b/>
        </w:rPr>
      </w:pPr>
      <w:r>
        <w:t>Abbiamo un target che è sempre presente anche se</w:t>
      </w:r>
      <w:r>
        <w:rPr>
          <w:spacing w:val="1"/>
        </w:rPr>
        <w:t xml:space="preserve"> </w:t>
      </w:r>
      <w:r>
        <w:t xml:space="preserve">l’anatomia e la </w:t>
      </w:r>
      <w:proofErr w:type="spellStart"/>
      <w:r>
        <w:t>sonoanatomia</w:t>
      </w:r>
      <w:proofErr w:type="spellEnd"/>
      <w:r>
        <w:t xml:space="preserve"> è completamente sovvertita e</w:t>
      </w:r>
      <w:r>
        <w:rPr>
          <w:spacing w:val="1"/>
        </w:rPr>
        <w:t xml:space="preserve"> </w:t>
      </w:r>
      <w:r>
        <w:t xml:space="preserve">non riusciamo ad avere dei </w:t>
      </w:r>
      <w:r>
        <w:rPr>
          <w:b/>
        </w:rPr>
        <w:t xml:space="preserve">target </w:t>
      </w:r>
      <w:r>
        <w:t>ben precisi, ma uno è</w:t>
      </w:r>
      <w:r>
        <w:rPr>
          <w:spacing w:val="1"/>
        </w:rPr>
        <w:t xml:space="preserve"> </w:t>
      </w:r>
      <w:r>
        <w:t xml:space="preserve">sempre presente, ossia il </w:t>
      </w:r>
      <w:r>
        <w:rPr>
          <w:b/>
        </w:rPr>
        <w:t xml:space="preserve">piano osseo della </w:t>
      </w:r>
      <w:r>
        <w:t>nostra costa. Qui</w:t>
      </w:r>
      <w:r>
        <w:rPr>
          <w:spacing w:val="-47"/>
        </w:rPr>
        <w:t xml:space="preserve"> </w:t>
      </w:r>
      <w:r>
        <w:t xml:space="preserve">siamo a livello della </w:t>
      </w:r>
      <w:r>
        <w:rPr>
          <w:b/>
        </w:rPr>
        <w:t>IV costa</w:t>
      </w:r>
      <w:r>
        <w:t>. Per cui con il nostro ago ci</w:t>
      </w:r>
      <w:r>
        <w:rPr>
          <w:spacing w:val="1"/>
        </w:rPr>
        <w:t xml:space="preserve"> </w:t>
      </w:r>
      <w:r>
        <w:t>indirizziamo verso il paino della IV costa, prendiamo contatto</w:t>
      </w:r>
      <w:r>
        <w:rPr>
          <w:spacing w:val="-47"/>
        </w:rPr>
        <w:t xml:space="preserve"> </w:t>
      </w:r>
      <w:r>
        <w:t xml:space="preserve">con la IV costa perché questo piano ci serve: come </w:t>
      </w:r>
      <w:r>
        <w:rPr>
          <w:b/>
        </w:rPr>
        <w:t>landmark</w:t>
      </w:r>
      <w:r>
        <w:rPr>
          <w:b/>
          <w:spacing w:val="-47"/>
        </w:rPr>
        <w:t xml:space="preserve"> </w:t>
      </w:r>
      <w:r>
        <w:rPr>
          <w:b/>
        </w:rPr>
        <w:t xml:space="preserve">di </w:t>
      </w:r>
      <w:proofErr w:type="spellStart"/>
      <w:r>
        <w:rPr>
          <w:b/>
        </w:rPr>
        <w:t>sonoanatomia</w:t>
      </w:r>
      <w:proofErr w:type="spellEnd"/>
      <w:r>
        <w:rPr>
          <w:b/>
        </w:rPr>
        <w:t xml:space="preserve"> per eseguire il blocco </w:t>
      </w:r>
      <w:r>
        <w:t>ma soprattutto</w:t>
      </w:r>
      <w:r>
        <w:rPr>
          <w:spacing w:val="1"/>
        </w:rPr>
        <w:t xml:space="preserve"> </w:t>
      </w:r>
      <w:r>
        <w:t>inclinando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punta</w:t>
      </w:r>
      <w:r>
        <w:rPr>
          <w:spacing w:val="-1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nostro ago</w:t>
      </w:r>
      <w:r>
        <w:rPr>
          <w:spacing w:val="-2"/>
        </w:rPr>
        <w:t xml:space="preserve"> </w:t>
      </w:r>
      <w:r>
        <w:t>verso</w:t>
      </w:r>
      <w:r>
        <w:rPr>
          <w:spacing w:val="-1"/>
        </w:rPr>
        <w:t xml:space="preserve"> </w:t>
      </w:r>
      <w:r>
        <w:t>questa</w:t>
      </w:r>
      <w:r>
        <w:rPr>
          <w:spacing w:val="-1"/>
        </w:rPr>
        <w:t xml:space="preserve"> </w:t>
      </w:r>
      <w:r>
        <w:t>superficie,</w:t>
      </w:r>
      <w:r>
        <w:rPr>
          <w:spacing w:val="-3"/>
        </w:rPr>
        <w:t xml:space="preserve"> </w:t>
      </w:r>
      <w:r>
        <w:rPr>
          <w:b/>
        </w:rPr>
        <w:t>ci</w:t>
      </w:r>
    </w:p>
    <w:p w14:paraId="76E214AE" w14:textId="77777777" w:rsidR="00C4233F" w:rsidRDefault="00000000">
      <w:pPr>
        <w:pStyle w:val="Corpotesto"/>
        <w:spacing w:before="32" w:line="259" w:lineRule="auto"/>
        <w:ind w:left="-39" w:right="213"/>
      </w:pPr>
      <w:r>
        <w:br w:type="column"/>
      </w:r>
      <w:r>
        <w:t>Qui un blocco live. Quindi abbiamo l’ago, Serrato ed</w:t>
      </w:r>
      <w:r>
        <w:rPr>
          <w:spacing w:val="-47"/>
        </w:rPr>
        <w:t xml:space="preserve"> </w:t>
      </w:r>
      <w:r>
        <w:t>il piccolo pettorale e qui la colonna di AL che</w:t>
      </w:r>
      <w:r>
        <w:rPr>
          <w:spacing w:val="1"/>
        </w:rPr>
        <w:t xml:space="preserve"> </w:t>
      </w:r>
      <w:r>
        <w:t>abbiamo creato per prendere il maggior numero di</w:t>
      </w:r>
      <w:r>
        <w:rPr>
          <w:spacing w:val="1"/>
        </w:rPr>
        <w:t xml:space="preserve"> </w:t>
      </w:r>
      <w:r>
        <w:t>rami</w:t>
      </w:r>
      <w:r>
        <w:rPr>
          <w:spacing w:val="-1"/>
        </w:rPr>
        <w:t xml:space="preserve"> </w:t>
      </w:r>
      <w:r>
        <w:t>nervosi.</w:t>
      </w:r>
    </w:p>
    <w:p w14:paraId="5A40565D" w14:textId="77777777" w:rsidR="00C4233F" w:rsidRDefault="00000000">
      <w:pPr>
        <w:spacing w:before="158" w:line="259" w:lineRule="auto"/>
        <w:ind w:left="-39" w:right="198"/>
      </w:pPr>
      <w:r>
        <w:t xml:space="preserve">Un altro problema è che </w:t>
      </w:r>
      <w:r>
        <w:rPr>
          <w:u w:val="single"/>
        </w:rPr>
        <w:t>non sempre abbiamo delle</w:t>
      </w:r>
      <w:r>
        <w:rPr>
          <w:spacing w:val="1"/>
        </w:rPr>
        <w:t xml:space="preserve"> </w:t>
      </w:r>
      <w:r>
        <w:rPr>
          <w:u w:val="single"/>
        </w:rPr>
        <w:t>immagini ecografiche distinte</w:t>
      </w:r>
      <w:r>
        <w:t xml:space="preserve">. Abbiamo le </w:t>
      </w:r>
      <w:r>
        <w:rPr>
          <w:u w:val="single"/>
        </w:rPr>
        <w:t>pz obese,</w:t>
      </w:r>
      <w:r>
        <w:rPr>
          <w:spacing w:val="-47"/>
        </w:rPr>
        <w:t xml:space="preserve"> </w:t>
      </w:r>
      <w:r>
        <w:rPr>
          <w:u w:val="single"/>
        </w:rPr>
        <w:t>anziane, mammelle ben rappresentate, fibrosi</w:t>
      </w:r>
      <w:r>
        <w:t xml:space="preserve"> e</w:t>
      </w:r>
      <w:r>
        <w:rPr>
          <w:spacing w:val="1"/>
        </w:rPr>
        <w:t xml:space="preserve"> </w:t>
      </w:r>
      <w:r>
        <w:t xml:space="preserve">quindi </w:t>
      </w:r>
      <w:r>
        <w:rPr>
          <w:b/>
        </w:rPr>
        <w:t>non sempre riusciamo ad avere una netta</w:t>
      </w:r>
      <w:r>
        <w:rPr>
          <w:b/>
          <w:spacing w:val="1"/>
        </w:rPr>
        <w:t xml:space="preserve"> </w:t>
      </w:r>
      <w:r>
        <w:rPr>
          <w:b/>
        </w:rPr>
        <w:t>distinzione</w:t>
      </w:r>
      <w:r>
        <w:rPr>
          <w:b/>
          <w:spacing w:val="-2"/>
        </w:rPr>
        <w:t xml:space="preserve"> </w:t>
      </w:r>
      <w:r>
        <w:rPr>
          <w:b/>
        </w:rPr>
        <w:t>di</w:t>
      </w:r>
      <w:r>
        <w:rPr>
          <w:b/>
          <w:spacing w:val="1"/>
        </w:rPr>
        <w:t xml:space="preserve"> </w:t>
      </w:r>
      <w:r>
        <w:rPr>
          <w:b/>
        </w:rPr>
        <w:t>quel</w:t>
      </w:r>
      <w:r>
        <w:rPr>
          <w:b/>
          <w:spacing w:val="-2"/>
        </w:rPr>
        <w:t xml:space="preserve"> </w:t>
      </w:r>
      <w:r>
        <w:rPr>
          <w:b/>
        </w:rPr>
        <w:t>piano</w:t>
      </w:r>
      <w:r>
        <w:rPr>
          <w:b/>
          <w:spacing w:val="-2"/>
        </w:rPr>
        <w:t xml:space="preserve"> </w:t>
      </w:r>
      <w:r>
        <w:rPr>
          <w:b/>
        </w:rPr>
        <w:t>fasciale</w:t>
      </w:r>
      <w:r>
        <w:t>.</w:t>
      </w:r>
    </w:p>
    <w:p w14:paraId="713E1110" w14:textId="77777777" w:rsidR="00C4233F" w:rsidRDefault="00C4233F">
      <w:pPr>
        <w:spacing w:line="259" w:lineRule="auto"/>
        <w:sectPr w:rsidR="00C4233F">
          <w:pgSz w:w="11910" w:h="16840"/>
          <w:pgMar w:top="940" w:right="720" w:bottom="280" w:left="740" w:header="720" w:footer="720" w:gutter="0"/>
          <w:cols w:num="2" w:space="720" w:equalWidth="0">
            <w:col w:w="5574" w:space="40"/>
            <w:col w:w="4836"/>
          </w:cols>
        </w:sectPr>
      </w:pPr>
    </w:p>
    <w:p w14:paraId="75218680" w14:textId="77777777" w:rsidR="00C4233F" w:rsidRPr="006E6761" w:rsidRDefault="00000000">
      <w:pPr>
        <w:spacing w:line="256" w:lineRule="auto"/>
        <w:ind w:left="112" w:right="4849"/>
        <w:rPr>
          <w:highlight w:val="yellow"/>
        </w:rPr>
      </w:pPr>
      <w:r>
        <w:rPr>
          <w:noProof/>
        </w:rPr>
        <w:drawing>
          <wp:anchor distT="0" distB="0" distL="0" distR="0" simplePos="0" relativeHeight="15735296" behindDoc="0" locked="0" layoutInCell="1" allowOverlap="1" wp14:anchorId="6A85A295" wp14:editId="23BB24BE">
            <wp:simplePos x="0" y="0"/>
            <wp:positionH relativeFrom="page">
              <wp:posOffset>4229100</wp:posOffset>
            </wp:positionH>
            <wp:positionV relativeFrom="paragraph">
              <wp:posOffset>-1655652</wp:posOffset>
            </wp:positionV>
            <wp:extent cx="2505075" cy="1971675"/>
            <wp:effectExtent l="0" t="0" r="0" b="0"/>
            <wp:wrapNone/>
            <wp:docPr id="31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8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5075" cy="1971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 xml:space="preserve">fa </w:t>
      </w:r>
      <w:r>
        <w:t xml:space="preserve">anche </w:t>
      </w:r>
      <w:r>
        <w:rPr>
          <w:b/>
        </w:rPr>
        <w:t>da scudo</w:t>
      </w:r>
      <w:r>
        <w:t xml:space="preserve">, cioè </w:t>
      </w:r>
      <w:r>
        <w:rPr>
          <w:b/>
        </w:rPr>
        <w:t xml:space="preserve">ci protegge da </w:t>
      </w:r>
      <w:r>
        <w:t>quest’altra linea che è</w:t>
      </w:r>
      <w:r>
        <w:rPr>
          <w:spacing w:val="-47"/>
        </w:rPr>
        <w:t xml:space="preserve"> </w:t>
      </w:r>
      <w:r>
        <w:t>appunto</w:t>
      </w:r>
      <w:r>
        <w:rPr>
          <w:spacing w:val="1"/>
        </w:rPr>
        <w:t xml:space="preserve"> </w:t>
      </w:r>
      <w:r>
        <w:rPr>
          <w:b/>
        </w:rPr>
        <w:t>la</w:t>
      </w:r>
      <w:r>
        <w:rPr>
          <w:b/>
          <w:spacing w:val="-2"/>
        </w:rPr>
        <w:t xml:space="preserve"> </w:t>
      </w:r>
      <w:r>
        <w:rPr>
          <w:b/>
        </w:rPr>
        <w:t>pleura</w:t>
      </w:r>
      <w:r>
        <w:t>.</w:t>
      </w:r>
      <w:r>
        <w:rPr>
          <w:spacing w:val="-1"/>
        </w:rPr>
        <w:t xml:space="preserve"> </w:t>
      </w:r>
      <w:r w:rsidRPr="006E6761">
        <w:rPr>
          <w:highlight w:val="yellow"/>
        </w:rPr>
        <w:t>Una</w:t>
      </w:r>
      <w:r w:rsidRPr="006E6761">
        <w:rPr>
          <w:spacing w:val="-1"/>
          <w:highlight w:val="yellow"/>
        </w:rPr>
        <w:t xml:space="preserve"> </w:t>
      </w:r>
      <w:r w:rsidRPr="006E6761">
        <w:rPr>
          <w:highlight w:val="yellow"/>
        </w:rPr>
        <w:t>volta</w:t>
      </w:r>
      <w:r w:rsidRPr="006E6761">
        <w:rPr>
          <w:spacing w:val="-1"/>
          <w:highlight w:val="yellow"/>
        </w:rPr>
        <w:t xml:space="preserve"> </w:t>
      </w:r>
      <w:r w:rsidRPr="006E6761">
        <w:rPr>
          <w:highlight w:val="yellow"/>
        </w:rPr>
        <w:t>che</w:t>
      </w:r>
      <w:r w:rsidRPr="006E6761">
        <w:rPr>
          <w:spacing w:val="-2"/>
          <w:highlight w:val="yellow"/>
        </w:rPr>
        <w:t xml:space="preserve"> </w:t>
      </w:r>
      <w:r w:rsidRPr="006E6761">
        <w:rPr>
          <w:highlight w:val="yellow"/>
        </w:rPr>
        <w:t>siamo</w:t>
      </w:r>
      <w:r w:rsidRPr="006E6761">
        <w:rPr>
          <w:spacing w:val="2"/>
          <w:highlight w:val="yellow"/>
        </w:rPr>
        <w:t xml:space="preserve"> </w:t>
      </w:r>
      <w:r w:rsidRPr="006E6761">
        <w:rPr>
          <w:highlight w:val="yellow"/>
        </w:rPr>
        <w:t>a</w:t>
      </w:r>
      <w:r w:rsidRPr="006E6761">
        <w:rPr>
          <w:spacing w:val="-3"/>
          <w:highlight w:val="yellow"/>
        </w:rPr>
        <w:t xml:space="preserve"> </w:t>
      </w:r>
      <w:r w:rsidRPr="006E6761">
        <w:rPr>
          <w:highlight w:val="yellow"/>
        </w:rPr>
        <w:t>questo livello</w:t>
      </w:r>
    </w:p>
    <w:p w14:paraId="2231C7B9" w14:textId="77777777" w:rsidR="00C4233F" w:rsidRDefault="00000000">
      <w:pPr>
        <w:pStyle w:val="Corpotesto"/>
        <w:spacing w:before="3" w:line="259" w:lineRule="auto"/>
        <w:ind w:right="414"/>
      </w:pPr>
      <w:r w:rsidRPr="006E6761">
        <w:rPr>
          <w:highlight w:val="yellow"/>
        </w:rPr>
        <w:t xml:space="preserve">prendiamo contatto con il nostro piano osseo e </w:t>
      </w:r>
      <w:r w:rsidRPr="006E6761">
        <w:rPr>
          <w:highlight w:val="yellow"/>
          <w:u w:val="single"/>
        </w:rPr>
        <w:t xml:space="preserve">vi raccomando di utilizzare il </w:t>
      </w:r>
      <w:r w:rsidRPr="006E6761">
        <w:rPr>
          <w:b/>
          <w:highlight w:val="yellow"/>
          <w:u w:val="single"/>
        </w:rPr>
        <w:t xml:space="preserve">rubinetto a 3 vie </w:t>
      </w:r>
      <w:r w:rsidRPr="006E6761">
        <w:rPr>
          <w:highlight w:val="yellow"/>
          <w:u w:val="single"/>
        </w:rPr>
        <w:t>dove nella linea</w:t>
      </w:r>
      <w:r w:rsidRPr="006E6761">
        <w:rPr>
          <w:spacing w:val="1"/>
          <w:highlight w:val="yellow"/>
        </w:rPr>
        <w:t xml:space="preserve"> </w:t>
      </w:r>
      <w:r w:rsidRPr="006E6761">
        <w:rPr>
          <w:highlight w:val="yellow"/>
          <w:u w:val="single"/>
        </w:rPr>
        <w:t>diretta mettiamo la fisiologica e nella linea laterale mettiamo il nostro AL</w:t>
      </w:r>
      <w:r w:rsidRPr="006E6761">
        <w:rPr>
          <w:highlight w:val="yellow"/>
        </w:rPr>
        <w:t>. La fisiologica ci serve per localizzarci,</w:t>
      </w:r>
      <w:r w:rsidRPr="006E6761">
        <w:rPr>
          <w:spacing w:val="-47"/>
          <w:highlight w:val="yellow"/>
        </w:rPr>
        <w:t xml:space="preserve"> </w:t>
      </w:r>
      <w:r w:rsidRPr="006E6761">
        <w:rPr>
          <w:highlight w:val="yellow"/>
        </w:rPr>
        <w:t>per farci capire che siamo nel posto giusto ma soprattutto per non farci sprecare dell’AL all’interno dei muscoli</w:t>
      </w:r>
      <w:r w:rsidRPr="006E6761">
        <w:rPr>
          <w:spacing w:val="-47"/>
          <w:highlight w:val="yellow"/>
        </w:rPr>
        <w:t xml:space="preserve"> </w:t>
      </w:r>
      <w:r w:rsidRPr="006E6761">
        <w:rPr>
          <w:highlight w:val="yellow"/>
        </w:rPr>
        <w:t>prima</w:t>
      </w:r>
      <w:r w:rsidRPr="006E6761">
        <w:rPr>
          <w:spacing w:val="-1"/>
          <w:highlight w:val="yellow"/>
        </w:rPr>
        <w:t xml:space="preserve"> </w:t>
      </w:r>
      <w:r w:rsidRPr="006E6761">
        <w:rPr>
          <w:highlight w:val="yellow"/>
        </w:rPr>
        <w:t>di capire</w:t>
      </w:r>
      <w:r w:rsidRPr="006E6761">
        <w:rPr>
          <w:spacing w:val="1"/>
          <w:highlight w:val="yellow"/>
        </w:rPr>
        <w:t xml:space="preserve"> </w:t>
      </w:r>
      <w:r w:rsidRPr="006E6761">
        <w:rPr>
          <w:highlight w:val="yellow"/>
        </w:rPr>
        <w:t>che</w:t>
      </w:r>
      <w:r w:rsidRPr="006E6761">
        <w:rPr>
          <w:spacing w:val="-3"/>
          <w:highlight w:val="yellow"/>
        </w:rPr>
        <w:t xml:space="preserve"> </w:t>
      </w:r>
      <w:r w:rsidRPr="006E6761">
        <w:rPr>
          <w:highlight w:val="yellow"/>
        </w:rPr>
        <w:t>siamo</w:t>
      </w:r>
      <w:r w:rsidRPr="006E6761">
        <w:rPr>
          <w:spacing w:val="-1"/>
          <w:highlight w:val="yellow"/>
        </w:rPr>
        <w:t xml:space="preserve"> </w:t>
      </w:r>
      <w:r w:rsidRPr="006E6761">
        <w:rPr>
          <w:highlight w:val="yellow"/>
        </w:rPr>
        <w:t>nel posto</w:t>
      </w:r>
      <w:r w:rsidRPr="006E6761">
        <w:rPr>
          <w:spacing w:val="1"/>
          <w:highlight w:val="yellow"/>
        </w:rPr>
        <w:t xml:space="preserve"> </w:t>
      </w:r>
      <w:r w:rsidRPr="006E6761">
        <w:rPr>
          <w:highlight w:val="yellow"/>
        </w:rPr>
        <w:t>giusto.</w:t>
      </w:r>
    </w:p>
    <w:p w14:paraId="6AC7DB59" w14:textId="77777777" w:rsidR="00C4233F" w:rsidRDefault="00000000">
      <w:pPr>
        <w:pStyle w:val="Corpotesto"/>
        <w:spacing w:line="259" w:lineRule="auto"/>
        <w:ind w:left="4327" w:right="186"/>
      </w:pPr>
      <w:r>
        <w:rPr>
          <w:noProof/>
        </w:rPr>
        <w:drawing>
          <wp:anchor distT="0" distB="0" distL="0" distR="0" simplePos="0" relativeHeight="15735808" behindDoc="0" locked="0" layoutInCell="1" allowOverlap="1" wp14:anchorId="5D7D551A" wp14:editId="2C36BC9C">
            <wp:simplePos x="0" y="0"/>
            <wp:positionH relativeFrom="page">
              <wp:posOffset>561340</wp:posOffset>
            </wp:positionH>
            <wp:positionV relativeFrom="paragraph">
              <wp:posOffset>24176</wp:posOffset>
            </wp:positionV>
            <wp:extent cx="2541270" cy="1981200"/>
            <wp:effectExtent l="0" t="0" r="0" b="0"/>
            <wp:wrapNone/>
            <wp:docPr id="33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9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1270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Quindi una volta che siamo a questo livello, prendiamo contatto</w:t>
      </w:r>
      <w:r>
        <w:rPr>
          <w:spacing w:val="1"/>
        </w:rPr>
        <w:t xml:space="preserve"> </w:t>
      </w:r>
      <w:r>
        <w:t xml:space="preserve">ed </w:t>
      </w:r>
      <w:r>
        <w:rPr>
          <w:u w:val="single"/>
        </w:rPr>
        <w:t>iniettiamo soluzione fisiologica</w:t>
      </w:r>
      <w:r>
        <w:t xml:space="preserve">. Quando </w:t>
      </w:r>
      <w:r>
        <w:rPr>
          <w:u w:val="single"/>
        </w:rPr>
        <w:t>iniziamo a vedere</w:t>
      </w:r>
      <w:r>
        <w:rPr>
          <w:spacing w:val="1"/>
        </w:rPr>
        <w:t xml:space="preserve"> </w:t>
      </w:r>
      <w:r>
        <w:rPr>
          <w:u w:val="single"/>
        </w:rPr>
        <w:t>quest’apertura del piano fasciale</w:t>
      </w:r>
      <w:r>
        <w:t xml:space="preserve"> a quel punto giriamo il nostro</w:t>
      </w:r>
      <w:r>
        <w:rPr>
          <w:spacing w:val="1"/>
        </w:rPr>
        <w:t xml:space="preserve"> </w:t>
      </w:r>
      <w:r>
        <w:t xml:space="preserve">rubinetto a 3 vie </w:t>
      </w:r>
      <w:r>
        <w:rPr>
          <w:u w:val="single"/>
        </w:rPr>
        <w:t>ed iniettiamo i nostri 20 ml di AL</w:t>
      </w:r>
      <w:r>
        <w:t xml:space="preserve"> e quello che</w:t>
      </w:r>
      <w:r>
        <w:rPr>
          <w:spacing w:val="1"/>
        </w:rPr>
        <w:t xml:space="preserve"> </w:t>
      </w:r>
      <w:r>
        <w:t xml:space="preserve">dobbiamo vedere è sostanzialmente questo. </w:t>
      </w:r>
      <w:r w:rsidRPr="006E6761">
        <w:rPr>
          <w:highlight w:val="yellow"/>
          <w:u w:val="single"/>
        </w:rPr>
        <w:t>Apertura del piano</w:t>
      </w:r>
      <w:r w:rsidRPr="006E6761">
        <w:rPr>
          <w:spacing w:val="1"/>
          <w:highlight w:val="yellow"/>
        </w:rPr>
        <w:t xml:space="preserve"> </w:t>
      </w:r>
      <w:r w:rsidRPr="006E6761">
        <w:rPr>
          <w:highlight w:val="yellow"/>
          <w:u w:val="single"/>
        </w:rPr>
        <w:t>fasciale e le 2 fasce che si scollano sia a destra sia a sinistra, fino a</w:t>
      </w:r>
      <w:r w:rsidRPr="006E6761">
        <w:rPr>
          <w:spacing w:val="1"/>
          <w:highlight w:val="yellow"/>
        </w:rPr>
        <w:t xml:space="preserve"> </w:t>
      </w:r>
      <w:r w:rsidRPr="006E6761">
        <w:rPr>
          <w:highlight w:val="yellow"/>
          <w:u w:val="single"/>
        </w:rPr>
        <w:t>quando questo scollamento prosegue</w:t>
      </w:r>
      <w:r w:rsidRPr="006E6761">
        <w:rPr>
          <w:highlight w:val="yellow"/>
        </w:rPr>
        <w:t xml:space="preserve"> e deve scomparire dal mio</w:t>
      </w:r>
      <w:r w:rsidRPr="006E6761">
        <w:rPr>
          <w:spacing w:val="1"/>
          <w:highlight w:val="yellow"/>
        </w:rPr>
        <w:t xml:space="preserve"> </w:t>
      </w:r>
      <w:r w:rsidRPr="006E6761">
        <w:rPr>
          <w:highlight w:val="yellow"/>
        </w:rPr>
        <w:t xml:space="preserve">monitor ed </w:t>
      </w:r>
      <w:r w:rsidRPr="006E6761">
        <w:rPr>
          <w:b/>
          <w:highlight w:val="yellow"/>
        </w:rPr>
        <w:t xml:space="preserve">un segno importantissimo </w:t>
      </w:r>
      <w:r w:rsidRPr="006E6761">
        <w:rPr>
          <w:highlight w:val="yellow"/>
        </w:rPr>
        <w:t xml:space="preserve">che mi fa capire </w:t>
      </w:r>
      <w:r w:rsidRPr="006E6761">
        <w:rPr>
          <w:highlight w:val="yellow"/>
          <w:u w:val="single"/>
        </w:rPr>
        <w:t>che sto nel</w:t>
      </w:r>
      <w:r w:rsidRPr="006E6761">
        <w:rPr>
          <w:spacing w:val="-47"/>
          <w:highlight w:val="yellow"/>
        </w:rPr>
        <w:t xml:space="preserve"> </w:t>
      </w:r>
      <w:r w:rsidRPr="006E6761">
        <w:rPr>
          <w:highlight w:val="yellow"/>
          <w:u w:val="single"/>
        </w:rPr>
        <w:t>posto giusto</w:t>
      </w:r>
      <w:r w:rsidRPr="006E6761">
        <w:rPr>
          <w:spacing w:val="2"/>
          <w:highlight w:val="yellow"/>
        </w:rPr>
        <w:t xml:space="preserve"> </w:t>
      </w:r>
      <w:r w:rsidRPr="006E6761">
        <w:rPr>
          <w:highlight w:val="yellow"/>
        </w:rPr>
        <w:t>è</w:t>
      </w:r>
      <w:r w:rsidRPr="006E6761">
        <w:rPr>
          <w:spacing w:val="-1"/>
          <w:highlight w:val="yellow"/>
        </w:rPr>
        <w:t xml:space="preserve"> </w:t>
      </w:r>
      <w:r w:rsidRPr="006E6761">
        <w:rPr>
          <w:highlight w:val="yellow"/>
        </w:rPr>
        <w:t xml:space="preserve">la </w:t>
      </w:r>
      <w:r w:rsidRPr="006E6761">
        <w:rPr>
          <w:b/>
          <w:highlight w:val="yellow"/>
        </w:rPr>
        <w:t>Doppia</w:t>
      </w:r>
      <w:r w:rsidRPr="006E6761">
        <w:rPr>
          <w:b/>
          <w:spacing w:val="-1"/>
          <w:highlight w:val="yellow"/>
        </w:rPr>
        <w:t xml:space="preserve"> </w:t>
      </w:r>
      <w:r w:rsidRPr="006E6761">
        <w:rPr>
          <w:b/>
          <w:highlight w:val="yellow"/>
        </w:rPr>
        <w:t>V</w:t>
      </w:r>
      <w:r w:rsidRPr="006E6761">
        <w:rPr>
          <w:b/>
          <w:spacing w:val="-2"/>
          <w:highlight w:val="yellow"/>
        </w:rPr>
        <w:t xml:space="preserve"> </w:t>
      </w:r>
      <w:r w:rsidRPr="006E6761">
        <w:rPr>
          <w:highlight w:val="yellow"/>
        </w:rPr>
        <w:t>(&lt;</w:t>
      </w:r>
      <w:r w:rsidRPr="006E6761">
        <w:rPr>
          <w:spacing w:val="2"/>
          <w:highlight w:val="yellow"/>
        </w:rPr>
        <w:t xml:space="preserve"> </w:t>
      </w:r>
      <w:r w:rsidRPr="006E6761">
        <w:rPr>
          <w:highlight w:val="yellow"/>
        </w:rPr>
        <w:t>&gt;).</w:t>
      </w:r>
    </w:p>
    <w:p w14:paraId="1036C8B1" w14:textId="77777777" w:rsidR="00C4233F" w:rsidRDefault="00C4233F">
      <w:pPr>
        <w:pStyle w:val="Corpotesto"/>
        <w:ind w:left="0"/>
        <w:rPr>
          <w:sz w:val="20"/>
        </w:rPr>
      </w:pPr>
    </w:p>
    <w:p w14:paraId="20BDDC62" w14:textId="77777777" w:rsidR="00C4233F" w:rsidRDefault="00C4233F">
      <w:pPr>
        <w:pStyle w:val="Corpotesto"/>
        <w:spacing w:before="7"/>
        <w:ind w:left="0"/>
      </w:pPr>
    </w:p>
    <w:p w14:paraId="2EBC6A47" w14:textId="77777777" w:rsidR="00C4233F" w:rsidRPr="006E6761" w:rsidRDefault="00000000">
      <w:pPr>
        <w:pStyle w:val="Corpotesto"/>
        <w:spacing w:before="56" w:line="259" w:lineRule="auto"/>
        <w:ind w:right="5647"/>
        <w:rPr>
          <w:highlight w:val="yellow"/>
        </w:rPr>
      </w:pPr>
      <w:r>
        <w:rPr>
          <w:noProof/>
        </w:rPr>
        <w:drawing>
          <wp:anchor distT="0" distB="0" distL="0" distR="0" simplePos="0" relativeHeight="15736320" behindDoc="0" locked="0" layoutInCell="1" allowOverlap="1" wp14:anchorId="4AEE714E" wp14:editId="387DA5DD">
            <wp:simplePos x="0" y="0"/>
            <wp:positionH relativeFrom="page">
              <wp:posOffset>3657600</wp:posOffset>
            </wp:positionH>
            <wp:positionV relativeFrom="paragraph">
              <wp:posOffset>-312754</wp:posOffset>
            </wp:positionV>
            <wp:extent cx="3076575" cy="1647825"/>
            <wp:effectExtent l="0" t="0" r="0" b="0"/>
            <wp:wrapNone/>
            <wp:docPr id="35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0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6575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Vi ho detto già in precedenza che il compartimento</w:t>
      </w:r>
      <w:r>
        <w:rPr>
          <w:spacing w:val="1"/>
        </w:rPr>
        <w:t xml:space="preserve"> </w:t>
      </w:r>
      <w:r>
        <w:t>fasciale è formato da 2 fasce. Qui abbiamo in alto il</w:t>
      </w:r>
      <w:r>
        <w:rPr>
          <w:spacing w:val="1"/>
        </w:rPr>
        <w:t xml:space="preserve"> </w:t>
      </w:r>
      <w:r>
        <w:t>grande pettorale ed il piccolo pettorale in basso e</w:t>
      </w:r>
      <w:r>
        <w:rPr>
          <w:spacing w:val="1"/>
        </w:rPr>
        <w:t xml:space="preserve"> </w:t>
      </w:r>
      <w:r>
        <w:t>vediamo bene come le 2 fasce si sono scollate grazie</w:t>
      </w:r>
      <w:r>
        <w:rPr>
          <w:spacing w:val="-47"/>
        </w:rPr>
        <w:t xml:space="preserve"> </w:t>
      </w:r>
      <w:r>
        <w:t>all’inserimento di AL all’interno di questo</w:t>
      </w:r>
      <w:r>
        <w:rPr>
          <w:spacing w:val="1"/>
        </w:rPr>
        <w:t xml:space="preserve"> </w:t>
      </w:r>
      <w:r>
        <w:t xml:space="preserve">compartimento fasciale ma </w:t>
      </w:r>
      <w:r w:rsidRPr="006E6761">
        <w:rPr>
          <w:highlight w:val="yellow"/>
        </w:rPr>
        <w:t>il segno ecografico che</w:t>
      </w:r>
      <w:r w:rsidRPr="006E6761">
        <w:rPr>
          <w:spacing w:val="1"/>
          <w:highlight w:val="yellow"/>
        </w:rPr>
        <w:t xml:space="preserve"> </w:t>
      </w:r>
      <w:r w:rsidRPr="006E6761">
        <w:rPr>
          <w:highlight w:val="yellow"/>
        </w:rPr>
        <w:t>mi fa</w:t>
      </w:r>
      <w:r w:rsidRPr="006E6761">
        <w:rPr>
          <w:spacing w:val="-2"/>
          <w:highlight w:val="yellow"/>
        </w:rPr>
        <w:t xml:space="preserve"> </w:t>
      </w:r>
      <w:r w:rsidRPr="006E6761">
        <w:rPr>
          <w:highlight w:val="yellow"/>
        </w:rPr>
        <w:t>capire che</w:t>
      </w:r>
      <w:r w:rsidRPr="006E6761">
        <w:rPr>
          <w:spacing w:val="1"/>
          <w:highlight w:val="yellow"/>
        </w:rPr>
        <w:t xml:space="preserve"> </w:t>
      </w:r>
      <w:r w:rsidRPr="006E6761">
        <w:rPr>
          <w:highlight w:val="yellow"/>
        </w:rPr>
        <w:t>sto</w:t>
      </w:r>
      <w:r w:rsidRPr="006E6761">
        <w:rPr>
          <w:spacing w:val="2"/>
          <w:highlight w:val="yellow"/>
        </w:rPr>
        <w:t xml:space="preserve"> </w:t>
      </w:r>
      <w:r w:rsidRPr="006E6761">
        <w:rPr>
          <w:highlight w:val="yellow"/>
        </w:rPr>
        <w:t>nel posto</w:t>
      </w:r>
      <w:r w:rsidRPr="006E6761">
        <w:rPr>
          <w:spacing w:val="1"/>
          <w:highlight w:val="yellow"/>
        </w:rPr>
        <w:t xml:space="preserve"> </w:t>
      </w:r>
      <w:r w:rsidRPr="006E6761">
        <w:rPr>
          <w:highlight w:val="yellow"/>
        </w:rPr>
        <w:t>giusto è</w:t>
      </w:r>
      <w:r w:rsidRPr="006E6761">
        <w:rPr>
          <w:spacing w:val="1"/>
          <w:highlight w:val="yellow"/>
        </w:rPr>
        <w:t xml:space="preserve"> </w:t>
      </w:r>
      <w:r w:rsidRPr="006E6761">
        <w:rPr>
          <w:highlight w:val="yellow"/>
        </w:rPr>
        <w:t>lo</w:t>
      </w:r>
      <w:r w:rsidRPr="006E6761">
        <w:rPr>
          <w:spacing w:val="1"/>
          <w:highlight w:val="yellow"/>
        </w:rPr>
        <w:t xml:space="preserve"> </w:t>
      </w:r>
      <w:r w:rsidRPr="006E6761">
        <w:rPr>
          <w:highlight w:val="yellow"/>
        </w:rPr>
        <w:t>scollamento di</w:t>
      </w:r>
      <w:r w:rsidRPr="006E6761">
        <w:rPr>
          <w:spacing w:val="-1"/>
          <w:highlight w:val="yellow"/>
        </w:rPr>
        <w:t xml:space="preserve"> </w:t>
      </w:r>
      <w:r w:rsidRPr="006E6761">
        <w:rPr>
          <w:highlight w:val="yellow"/>
        </w:rPr>
        <w:t>questa</w:t>
      </w:r>
      <w:r w:rsidRPr="006E6761">
        <w:rPr>
          <w:spacing w:val="-1"/>
          <w:highlight w:val="yellow"/>
        </w:rPr>
        <w:t xml:space="preserve"> </w:t>
      </w:r>
      <w:r w:rsidRPr="006E6761">
        <w:rPr>
          <w:highlight w:val="yellow"/>
        </w:rPr>
        <w:t>doppia</w:t>
      </w:r>
      <w:r w:rsidRPr="006E6761">
        <w:rPr>
          <w:spacing w:val="-1"/>
          <w:highlight w:val="yellow"/>
        </w:rPr>
        <w:t xml:space="preserve"> </w:t>
      </w:r>
      <w:r w:rsidRPr="006E6761">
        <w:rPr>
          <w:highlight w:val="yellow"/>
        </w:rPr>
        <w:t>fascia</w:t>
      </w:r>
      <w:r w:rsidRPr="006E6761">
        <w:rPr>
          <w:spacing w:val="-2"/>
          <w:highlight w:val="yellow"/>
        </w:rPr>
        <w:t xml:space="preserve"> </w:t>
      </w:r>
      <w:r w:rsidRPr="006E6761">
        <w:rPr>
          <w:highlight w:val="yellow"/>
        </w:rPr>
        <w:t>a</w:t>
      </w:r>
      <w:r w:rsidRPr="006E6761">
        <w:rPr>
          <w:spacing w:val="-1"/>
          <w:highlight w:val="yellow"/>
        </w:rPr>
        <w:t xml:space="preserve"> </w:t>
      </w:r>
      <w:r w:rsidRPr="006E6761">
        <w:rPr>
          <w:highlight w:val="yellow"/>
        </w:rPr>
        <w:t>destra</w:t>
      </w:r>
      <w:r w:rsidRPr="006E6761">
        <w:rPr>
          <w:spacing w:val="-4"/>
          <w:highlight w:val="yellow"/>
        </w:rPr>
        <w:t xml:space="preserve"> </w:t>
      </w:r>
      <w:r w:rsidRPr="006E6761">
        <w:rPr>
          <w:highlight w:val="yellow"/>
        </w:rPr>
        <w:t>ed</w:t>
      </w:r>
      <w:r w:rsidRPr="006E6761">
        <w:rPr>
          <w:spacing w:val="-1"/>
          <w:highlight w:val="yellow"/>
        </w:rPr>
        <w:t xml:space="preserve"> </w:t>
      </w:r>
      <w:r w:rsidRPr="006E6761">
        <w:rPr>
          <w:highlight w:val="yellow"/>
        </w:rPr>
        <w:t>a</w:t>
      </w:r>
    </w:p>
    <w:p w14:paraId="0D45F4FF" w14:textId="77777777" w:rsidR="00C4233F" w:rsidRDefault="00000000">
      <w:pPr>
        <w:spacing w:line="267" w:lineRule="exact"/>
        <w:ind w:left="112"/>
      </w:pPr>
      <w:r w:rsidRPr="006E6761">
        <w:rPr>
          <w:highlight w:val="yellow"/>
        </w:rPr>
        <w:t>sinistra</w:t>
      </w:r>
      <w:r w:rsidRPr="006E6761">
        <w:rPr>
          <w:spacing w:val="-2"/>
          <w:highlight w:val="yellow"/>
        </w:rPr>
        <w:t xml:space="preserve"> </w:t>
      </w:r>
      <w:r w:rsidRPr="006E6761">
        <w:rPr>
          <w:highlight w:val="yellow"/>
        </w:rPr>
        <w:t>che</w:t>
      </w:r>
      <w:r w:rsidRPr="006E6761">
        <w:rPr>
          <w:spacing w:val="-3"/>
          <w:highlight w:val="yellow"/>
        </w:rPr>
        <w:t xml:space="preserve"> </w:t>
      </w:r>
      <w:r w:rsidRPr="006E6761">
        <w:rPr>
          <w:highlight w:val="yellow"/>
        </w:rPr>
        <w:t>è questo</w:t>
      </w:r>
      <w:r w:rsidRPr="006E6761">
        <w:rPr>
          <w:spacing w:val="-3"/>
          <w:highlight w:val="yellow"/>
        </w:rPr>
        <w:t xml:space="preserve"> </w:t>
      </w:r>
      <w:r w:rsidRPr="006E6761">
        <w:rPr>
          <w:highlight w:val="yellow"/>
        </w:rPr>
        <w:t>raffigurato come</w:t>
      </w:r>
      <w:r w:rsidRPr="006E6761">
        <w:rPr>
          <w:spacing w:val="-3"/>
          <w:highlight w:val="yellow"/>
        </w:rPr>
        <w:t xml:space="preserve"> </w:t>
      </w:r>
      <w:r w:rsidRPr="006E6761">
        <w:rPr>
          <w:highlight w:val="yellow"/>
        </w:rPr>
        <w:t>segno</w:t>
      </w:r>
      <w:r w:rsidRPr="006E6761">
        <w:rPr>
          <w:spacing w:val="-4"/>
          <w:highlight w:val="yellow"/>
        </w:rPr>
        <w:t xml:space="preserve"> </w:t>
      </w:r>
      <w:r w:rsidRPr="006E6761">
        <w:rPr>
          <w:highlight w:val="yellow"/>
        </w:rPr>
        <w:t>della</w:t>
      </w:r>
      <w:r w:rsidRPr="006E6761">
        <w:rPr>
          <w:spacing w:val="-3"/>
          <w:highlight w:val="yellow"/>
        </w:rPr>
        <w:t xml:space="preserve"> </w:t>
      </w:r>
      <w:r w:rsidRPr="006E6761">
        <w:rPr>
          <w:highlight w:val="yellow"/>
        </w:rPr>
        <w:t>Doppia</w:t>
      </w:r>
      <w:r w:rsidRPr="006E6761">
        <w:rPr>
          <w:spacing w:val="-1"/>
          <w:highlight w:val="yellow"/>
        </w:rPr>
        <w:t xml:space="preserve"> </w:t>
      </w:r>
      <w:r w:rsidRPr="006E6761">
        <w:rPr>
          <w:highlight w:val="yellow"/>
        </w:rPr>
        <w:t>V,</w:t>
      </w:r>
      <w:r w:rsidRPr="006E6761">
        <w:rPr>
          <w:spacing w:val="-2"/>
          <w:highlight w:val="yellow"/>
        </w:rPr>
        <w:t xml:space="preserve"> </w:t>
      </w:r>
      <w:r w:rsidRPr="006E6761">
        <w:rPr>
          <w:b/>
          <w:highlight w:val="yellow"/>
        </w:rPr>
        <w:t>segno</w:t>
      </w:r>
      <w:r w:rsidRPr="006E6761">
        <w:rPr>
          <w:b/>
          <w:spacing w:val="-2"/>
          <w:highlight w:val="yellow"/>
        </w:rPr>
        <w:t xml:space="preserve"> </w:t>
      </w:r>
      <w:r w:rsidRPr="006E6761">
        <w:rPr>
          <w:b/>
          <w:highlight w:val="yellow"/>
        </w:rPr>
        <w:t>inequivocabile</w:t>
      </w:r>
      <w:r w:rsidRPr="006E6761">
        <w:rPr>
          <w:b/>
          <w:spacing w:val="-2"/>
          <w:highlight w:val="yellow"/>
        </w:rPr>
        <w:t xml:space="preserve"> </w:t>
      </w:r>
      <w:r w:rsidRPr="006E6761">
        <w:rPr>
          <w:b/>
          <w:highlight w:val="yellow"/>
        </w:rPr>
        <w:t>di</w:t>
      </w:r>
      <w:r w:rsidRPr="006E6761">
        <w:rPr>
          <w:b/>
          <w:spacing w:val="-1"/>
          <w:highlight w:val="yellow"/>
        </w:rPr>
        <w:t xml:space="preserve"> </w:t>
      </w:r>
      <w:r w:rsidRPr="006E6761">
        <w:rPr>
          <w:b/>
          <w:highlight w:val="yellow"/>
        </w:rPr>
        <w:t>blocco</w:t>
      </w:r>
      <w:r w:rsidRPr="006E6761">
        <w:rPr>
          <w:b/>
          <w:spacing w:val="-2"/>
          <w:highlight w:val="yellow"/>
        </w:rPr>
        <w:t xml:space="preserve"> </w:t>
      </w:r>
      <w:r w:rsidRPr="006E6761">
        <w:rPr>
          <w:b/>
          <w:highlight w:val="yellow"/>
        </w:rPr>
        <w:t>di</w:t>
      </w:r>
      <w:r w:rsidRPr="006E6761">
        <w:rPr>
          <w:b/>
          <w:spacing w:val="-1"/>
          <w:highlight w:val="yellow"/>
        </w:rPr>
        <w:t xml:space="preserve"> </w:t>
      </w:r>
      <w:r w:rsidRPr="006E6761">
        <w:rPr>
          <w:b/>
          <w:highlight w:val="yellow"/>
        </w:rPr>
        <w:t>fascia</w:t>
      </w:r>
      <w:r w:rsidRPr="006E6761">
        <w:rPr>
          <w:highlight w:val="yellow"/>
        </w:rPr>
        <w:t>.</w:t>
      </w:r>
    </w:p>
    <w:p w14:paraId="4FD48DE3" w14:textId="77777777" w:rsidR="00C4233F" w:rsidRDefault="00000000">
      <w:pPr>
        <w:spacing w:before="22" w:line="259" w:lineRule="auto"/>
        <w:ind w:left="112" w:right="164"/>
      </w:pPr>
      <w:r>
        <w:t xml:space="preserve">Dove mi posiziono nell’eseguire questi blocchi rispetto alla pz? Qui la nostra </w:t>
      </w:r>
      <w:r>
        <w:rPr>
          <w:b/>
        </w:rPr>
        <w:t>posizione è obbligata</w:t>
      </w:r>
      <w:r>
        <w:t xml:space="preserve">, </w:t>
      </w:r>
      <w:r>
        <w:rPr>
          <w:b/>
        </w:rPr>
        <w:t>direzione ago,</w:t>
      </w:r>
      <w:r>
        <w:rPr>
          <w:b/>
          <w:spacing w:val="-47"/>
        </w:rPr>
        <w:t xml:space="preserve"> </w:t>
      </w:r>
      <w:r>
        <w:rPr>
          <w:b/>
        </w:rPr>
        <w:t>direzione spread</w:t>
      </w:r>
      <w:r>
        <w:t xml:space="preserve">. Questo mi obbliga a mettermi </w:t>
      </w:r>
      <w:r>
        <w:rPr>
          <w:u w:val="single"/>
        </w:rPr>
        <w:t xml:space="preserve">in </w:t>
      </w:r>
      <w:r>
        <w:rPr>
          <w:b/>
          <w:u w:val="single"/>
        </w:rPr>
        <w:t xml:space="preserve">posizione frontale </w:t>
      </w:r>
      <w:r>
        <w:rPr>
          <w:u w:val="single"/>
        </w:rPr>
        <w:t>rispetto alla mia pz</w:t>
      </w:r>
      <w:r>
        <w:t xml:space="preserve"> perché io voglio che la</w:t>
      </w:r>
      <w:r>
        <w:rPr>
          <w:spacing w:val="1"/>
        </w:rPr>
        <w:t xml:space="preserve"> </w:t>
      </w:r>
      <w:r>
        <w:t>maggior parte dell’</w:t>
      </w:r>
      <w:r>
        <w:rPr>
          <w:b/>
        </w:rPr>
        <w:t xml:space="preserve">AL </w:t>
      </w:r>
      <w:r>
        <w:t xml:space="preserve">vada </w:t>
      </w:r>
      <w:r>
        <w:rPr>
          <w:b/>
        </w:rPr>
        <w:t xml:space="preserve">in senso </w:t>
      </w:r>
      <w:proofErr w:type="spellStart"/>
      <w:r>
        <w:rPr>
          <w:b/>
        </w:rPr>
        <w:t>caudo</w:t>
      </w:r>
      <w:proofErr w:type="spellEnd"/>
      <w:r>
        <w:rPr>
          <w:b/>
        </w:rPr>
        <w:t xml:space="preserve">-craniale </w:t>
      </w:r>
      <w:r>
        <w:t xml:space="preserve">e quindi che vada </w:t>
      </w:r>
      <w:r>
        <w:rPr>
          <w:u w:val="single"/>
        </w:rPr>
        <w:t>dal punto in cui inietto l’AL</w:t>
      </w:r>
      <w:r>
        <w:t>, che è sempre e</w:t>
      </w:r>
      <w:r>
        <w:rPr>
          <w:spacing w:val="1"/>
        </w:rPr>
        <w:t xml:space="preserve"> </w:t>
      </w:r>
      <w:r>
        <w:t>comunque la</w:t>
      </w:r>
      <w:r>
        <w:rPr>
          <w:u w:val="single"/>
        </w:rPr>
        <w:t xml:space="preserve"> IV costa</w:t>
      </w:r>
      <w:r>
        <w:t xml:space="preserve">, </w:t>
      </w:r>
      <w:r>
        <w:rPr>
          <w:u w:val="single"/>
        </w:rPr>
        <w:t xml:space="preserve">verso il </w:t>
      </w:r>
      <w:r>
        <w:rPr>
          <w:b/>
          <w:u w:val="single"/>
        </w:rPr>
        <w:t>cavo ascellare</w:t>
      </w:r>
      <w:r>
        <w:rPr>
          <w:b/>
        </w:rPr>
        <w:t xml:space="preserve"> </w:t>
      </w:r>
      <w:r>
        <w:t>perché anche quella è un'altra zona difficile da raggiungere e, come</w:t>
      </w:r>
      <w:r>
        <w:rPr>
          <w:spacing w:val="1"/>
        </w:rPr>
        <w:t xml:space="preserve"> </w:t>
      </w:r>
      <w:r>
        <w:t>vedremo,</w:t>
      </w:r>
      <w:r>
        <w:rPr>
          <w:spacing w:val="-1"/>
        </w:rPr>
        <w:t xml:space="preserve"> </w:t>
      </w:r>
      <w:r>
        <w:t>il</w:t>
      </w:r>
      <w:r>
        <w:rPr>
          <w:spacing w:val="-3"/>
        </w:rPr>
        <w:t xml:space="preserve"> </w:t>
      </w:r>
      <w:r>
        <w:t>PECS II</w:t>
      </w:r>
      <w:r>
        <w:rPr>
          <w:spacing w:val="-4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bene</w:t>
      </w:r>
      <w:r>
        <w:rPr>
          <w:spacing w:val="-3"/>
        </w:rPr>
        <w:t xml:space="preserve"> </w:t>
      </w:r>
      <w:r>
        <w:t>eseguito</w:t>
      </w:r>
      <w:r>
        <w:rPr>
          <w:spacing w:val="-1"/>
        </w:rPr>
        <w:t xml:space="preserve"> </w:t>
      </w:r>
      <w:r>
        <w:t>mi</w:t>
      </w:r>
      <w:r>
        <w:rPr>
          <w:spacing w:val="-1"/>
        </w:rPr>
        <w:t xml:space="preserve"> </w:t>
      </w:r>
      <w:r>
        <w:t>permetterà</w:t>
      </w:r>
      <w:r>
        <w:rPr>
          <w:spacing w:val="-2"/>
        </w:rPr>
        <w:t xml:space="preserve"> </w:t>
      </w:r>
      <w:r>
        <w:t>di</w:t>
      </w:r>
      <w:r>
        <w:rPr>
          <w:spacing w:val="-3"/>
        </w:rPr>
        <w:t xml:space="preserve"> </w:t>
      </w:r>
      <w:r>
        <w:t>raggiungere</w:t>
      </w:r>
      <w:r>
        <w:rPr>
          <w:spacing w:val="1"/>
        </w:rPr>
        <w:t xml:space="preserve"> </w:t>
      </w:r>
      <w:r>
        <w:t>anche</w:t>
      </w:r>
      <w:r>
        <w:rPr>
          <w:spacing w:val="-1"/>
        </w:rPr>
        <w:t xml:space="preserve"> </w:t>
      </w:r>
      <w:r>
        <w:t>quei rami</w:t>
      </w:r>
      <w:r>
        <w:rPr>
          <w:spacing w:val="-1"/>
        </w:rPr>
        <w:t xml:space="preserve"> </w:t>
      </w:r>
      <w:r>
        <w:t>nervosi</w:t>
      </w:r>
      <w:r>
        <w:rPr>
          <w:spacing w:val="1"/>
        </w:rPr>
        <w:t xml:space="preserve"> </w:t>
      </w:r>
      <w:r>
        <w:t>che</w:t>
      </w:r>
      <w:r>
        <w:rPr>
          <w:spacing w:val="-4"/>
        </w:rPr>
        <w:t xml:space="preserve"> </w:t>
      </w:r>
      <w:r>
        <w:t>innervano</w:t>
      </w:r>
    </w:p>
    <w:p w14:paraId="28542099" w14:textId="77777777" w:rsidR="00C4233F" w:rsidRDefault="00000000">
      <w:pPr>
        <w:spacing w:line="268" w:lineRule="exact"/>
        <w:ind w:left="112"/>
        <w:rPr>
          <w:b/>
        </w:rPr>
      </w:pPr>
      <w:r>
        <w:t>quell’area</w:t>
      </w:r>
      <w:r>
        <w:rPr>
          <w:spacing w:val="-1"/>
        </w:rPr>
        <w:t xml:space="preserve"> </w:t>
      </w:r>
      <w:r>
        <w:t>lì</w:t>
      </w:r>
      <w:r>
        <w:rPr>
          <w:spacing w:val="-3"/>
        </w:rPr>
        <w:t xml:space="preserve"> </w:t>
      </w:r>
      <w:r>
        <w:t>e</w:t>
      </w:r>
      <w:r>
        <w:rPr>
          <w:spacing w:val="-2"/>
        </w:rPr>
        <w:t xml:space="preserve"> </w:t>
      </w:r>
      <w:r>
        <w:rPr>
          <w:u w:val="single"/>
        </w:rPr>
        <w:t>mi</w:t>
      </w:r>
      <w:r>
        <w:rPr>
          <w:spacing w:val="-1"/>
          <w:u w:val="single"/>
        </w:rPr>
        <w:t xml:space="preserve"> </w:t>
      </w:r>
      <w:r>
        <w:rPr>
          <w:u w:val="single"/>
        </w:rPr>
        <w:t>tornerà</w:t>
      </w:r>
      <w:r>
        <w:rPr>
          <w:spacing w:val="-1"/>
          <w:u w:val="single"/>
        </w:rPr>
        <w:t xml:space="preserve"> </w:t>
      </w:r>
      <w:r>
        <w:rPr>
          <w:u w:val="single"/>
        </w:rPr>
        <w:t>utile</w:t>
      </w:r>
      <w:r>
        <w:rPr>
          <w:spacing w:val="1"/>
          <w:u w:val="single"/>
        </w:rPr>
        <w:t xml:space="preserve"> </w:t>
      </w:r>
      <w:r>
        <w:rPr>
          <w:u w:val="single"/>
        </w:rPr>
        <w:t>in</w:t>
      </w:r>
      <w:r>
        <w:rPr>
          <w:spacing w:val="-2"/>
          <w:u w:val="single"/>
        </w:rPr>
        <w:t xml:space="preserve"> </w:t>
      </w:r>
      <w:r>
        <w:rPr>
          <w:u w:val="single"/>
        </w:rPr>
        <w:t>tutti</w:t>
      </w:r>
      <w:r>
        <w:rPr>
          <w:spacing w:val="-3"/>
          <w:u w:val="single"/>
        </w:rPr>
        <w:t xml:space="preserve"> </w:t>
      </w:r>
      <w:r>
        <w:rPr>
          <w:u w:val="single"/>
        </w:rPr>
        <w:t>quei</w:t>
      </w:r>
      <w:r>
        <w:rPr>
          <w:spacing w:val="-1"/>
          <w:u w:val="single"/>
        </w:rPr>
        <w:t xml:space="preserve"> </w:t>
      </w:r>
      <w:r>
        <w:rPr>
          <w:u w:val="single"/>
        </w:rPr>
        <w:t>casi</w:t>
      </w:r>
      <w:r>
        <w:rPr>
          <w:spacing w:val="-4"/>
          <w:u w:val="single"/>
        </w:rPr>
        <w:t xml:space="preserve"> </w:t>
      </w:r>
      <w:r>
        <w:rPr>
          <w:u w:val="single"/>
        </w:rPr>
        <w:t>in cui</w:t>
      </w:r>
      <w:r>
        <w:rPr>
          <w:spacing w:val="-1"/>
          <w:u w:val="single"/>
        </w:rPr>
        <w:t xml:space="preserve"> </w:t>
      </w:r>
      <w:r>
        <w:rPr>
          <w:u w:val="single"/>
        </w:rPr>
        <w:t>il</w:t>
      </w:r>
      <w:r>
        <w:rPr>
          <w:spacing w:val="-3"/>
          <w:u w:val="single"/>
        </w:rPr>
        <w:t xml:space="preserve"> </w:t>
      </w:r>
      <w:r>
        <w:rPr>
          <w:u w:val="single"/>
        </w:rPr>
        <w:t>chirurgo dovrà</w:t>
      </w:r>
      <w:r>
        <w:rPr>
          <w:spacing w:val="-3"/>
          <w:u w:val="single"/>
        </w:rPr>
        <w:t xml:space="preserve"> </w:t>
      </w:r>
      <w:r>
        <w:rPr>
          <w:u w:val="single"/>
        </w:rPr>
        <w:t>effettuare</w:t>
      </w:r>
      <w:r>
        <w:rPr>
          <w:spacing w:val="-2"/>
          <w:u w:val="single"/>
        </w:rPr>
        <w:t xml:space="preserve"> </w:t>
      </w:r>
      <w:r>
        <w:rPr>
          <w:b/>
          <w:u w:val="single"/>
        </w:rPr>
        <w:t>mastectomie</w:t>
      </w:r>
      <w:r>
        <w:rPr>
          <w:b/>
          <w:spacing w:val="-4"/>
          <w:u w:val="single"/>
        </w:rPr>
        <w:t xml:space="preserve"> </w:t>
      </w:r>
      <w:r>
        <w:rPr>
          <w:b/>
          <w:u w:val="single"/>
        </w:rPr>
        <w:t>con</w:t>
      </w:r>
      <w:r>
        <w:rPr>
          <w:b/>
          <w:spacing w:val="-1"/>
          <w:u w:val="single"/>
        </w:rPr>
        <w:t xml:space="preserve"> </w:t>
      </w:r>
      <w:r>
        <w:rPr>
          <w:b/>
          <w:u w:val="single"/>
        </w:rPr>
        <w:t>svuotamento</w:t>
      </w:r>
    </w:p>
    <w:p w14:paraId="3E734CF9" w14:textId="77777777" w:rsidR="00C4233F" w:rsidRDefault="00C4233F">
      <w:pPr>
        <w:spacing w:line="268" w:lineRule="exact"/>
        <w:sectPr w:rsidR="00C4233F">
          <w:type w:val="continuous"/>
          <w:pgSz w:w="11910" w:h="16840"/>
          <w:pgMar w:top="940" w:right="720" w:bottom="280" w:left="740" w:header="720" w:footer="720" w:gutter="0"/>
          <w:cols w:space="720"/>
        </w:sectPr>
      </w:pPr>
    </w:p>
    <w:p w14:paraId="685CB98E" w14:textId="77777777" w:rsidR="00C4233F" w:rsidRDefault="00000000">
      <w:pPr>
        <w:pStyle w:val="Corpotesto"/>
        <w:spacing w:before="32" w:line="259" w:lineRule="auto"/>
        <w:ind w:right="556"/>
        <w:jc w:val="both"/>
      </w:pPr>
      <w:r>
        <w:rPr>
          <w:b/>
          <w:u w:val="single"/>
        </w:rPr>
        <w:lastRenderedPageBreak/>
        <w:t>del cavo ascellare</w:t>
      </w:r>
      <w:r>
        <w:t xml:space="preserve">. </w:t>
      </w:r>
      <w:r w:rsidRPr="006E6761">
        <w:rPr>
          <w:highlight w:val="yellow"/>
        </w:rPr>
        <w:t>Quindi ricordatevi quest’altro concetto oltre la Doppia V, direzione ago e direzione spread</w:t>
      </w:r>
      <w:r w:rsidRPr="006E6761">
        <w:rPr>
          <w:spacing w:val="-47"/>
          <w:highlight w:val="yellow"/>
        </w:rPr>
        <w:t xml:space="preserve"> </w:t>
      </w:r>
      <w:proofErr w:type="gramStart"/>
      <w:r w:rsidRPr="006E6761">
        <w:rPr>
          <w:highlight w:val="yellow"/>
        </w:rPr>
        <w:t>dell’AL .</w:t>
      </w:r>
      <w:proofErr w:type="gramEnd"/>
      <w:r w:rsidRPr="006E6761">
        <w:rPr>
          <w:highlight w:val="yellow"/>
        </w:rPr>
        <w:t xml:space="preserve"> Detto questo andiamo a vedere gli altri target. Quindi con il PECS II abbiamo detto zona laterale della</w:t>
      </w:r>
      <w:r w:rsidRPr="006E6761">
        <w:rPr>
          <w:spacing w:val="-47"/>
          <w:highlight w:val="yellow"/>
        </w:rPr>
        <w:t xml:space="preserve"> </w:t>
      </w:r>
      <w:r w:rsidRPr="006E6761">
        <w:rPr>
          <w:highlight w:val="yellow"/>
        </w:rPr>
        <w:t>mammella,</w:t>
      </w:r>
      <w:r w:rsidRPr="006E6761">
        <w:rPr>
          <w:spacing w:val="-1"/>
          <w:highlight w:val="yellow"/>
        </w:rPr>
        <w:t xml:space="preserve"> </w:t>
      </w:r>
      <w:r w:rsidRPr="006E6761">
        <w:rPr>
          <w:highlight w:val="yellow"/>
        </w:rPr>
        <w:t>quindi quadrante</w:t>
      </w:r>
      <w:r w:rsidRPr="006E6761">
        <w:rPr>
          <w:spacing w:val="-1"/>
          <w:highlight w:val="yellow"/>
        </w:rPr>
        <w:t xml:space="preserve"> </w:t>
      </w:r>
      <w:r w:rsidRPr="006E6761">
        <w:rPr>
          <w:highlight w:val="yellow"/>
        </w:rPr>
        <w:t>superiore</w:t>
      </w:r>
      <w:r w:rsidRPr="006E6761">
        <w:rPr>
          <w:spacing w:val="-2"/>
          <w:highlight w:val="yellow"/>
        </w:rPr>
        <w:t xml:space="preserve"> </w:t>
      </w:r>
      <w:r w:rsidRPr="006E6761">
        <w:rPr>
          <w:highlight w:val="yellow"/>
        </w:rPr>
        <w:t>e quadrante</w:t>
      </w:r>
      <w:r w:rsidRPr="006E6761">
        <w:rPr>
          <w:spacing w:val="-3"/>
          <w:highlight w:val="yellow"/>
        </w:rPr>
        <w:t xml:space="preserve"> </w:t>
      </w:r>
      <w:r w:rsidRPr="006E6761">
        <w:rPr>
          <w:highlight w:val="yellow"/>
        </w:rPr>
        <w:t>inferiore, cute,</w:t>
      </w:r>
      <w:r w:rsidRPr="006E6761">
        <w:rPr>
          <w:spacing w:val="1"/>
          <w:highlight w:val="yellow"/>
        </w:rPr>
        <w:t xml:space="preserve"> </w:t>
      </w:r>
      <w:r w:rsidRPr="006E6761">
        <w:rPr>
          <w:highlight w:val="yellow"/>
        </w:rPr>
        <w:t>sottocute</w:t>
      </w:r>
      <w:r w:rsidRPr="006E6761">
        <w:rPr>
          <w:spacing w:val="-3"/>
          <w:highlight w:val="yellow"/>
        </w:rPr>
        <w:t xml:space="preserve"> </w:t>
      </w:r>
      <w:r w:rsidRPr="006E6761">
        <w:rPr>
          <w:highlight w:val="yellow"/>
        </w:rPr>
        <w:t>e</w:t>
      </w:r>
      <w:r w:rsidRPr="006E6761">
        <w:rPr>
          <w:spacing w:val="1"/>
          <w:highlight w:val="yellow"/>
        </w:rPr>
        <w:t xml:space="preserve"> </w:t>
      </w:r>
      <w:r w:rsidRPr="006E6761">
        <w:rPr>
          <w:highlight w:val="yellow"/>
        </w:rPr>
        <w:t>ghiandola.</w:t>
      </w:r>
    </w:p>
    <w:p w14:paraId="48477944" w14:textId="77777777" w:rsidR="00C4233F" w:rsidRDefault="00000000">
      <w:pPr>
        <w:pStyle w:val="Corpotesto"/>
        <w:spacing w:line="259" w:lineRule="auto"/>
        <w:ind w:left="4166" w:right="467"/>
      </w:pPr>
      <w:r>
        <w:rPr>
          <w:noProof/>
        </w:rPr>
        <w:drawing>
          <wp:anchor distT="0" distB="0" distL="0" distR="0" simplePos="0" relativeHeight="15736832" behindDoc="0" locked="0" layoutInCell="1" allowOverlap="1" wp14:anchorId="4750D1AC" wp14:editId="02888AC8">
            <wp:simplePos x="0" y="0"/>
            <wp:positionH relativeFrom="page">
              <wp:posOffset>561975</wp:posOffset>
            </wp:positionH>
            <wp:positionV relativeFrom="paragraph">
              <wp:posOffset>47798</wp:posOffset>
            </wp:positionV>
            <wp:extent cx="2438400" cy="1828800"/>
            <wp:effectExtent l="0" t="0" r="0" b="0"/>
            <wp:wrapNone/>
            <wp:docPr id="37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1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7344" behindDoc="0" locked="0" layoutInCell="1" allowOverlap="1" wp14:anchorId="4B40BF39" wp14:editId="0DF4B9C4">
            <wp:simplePos x="0" y="0"/>
            <wp:positionH relativeFrom="page">
              <wp:posOffset>3105150</wp:posOffset>
            </wp:positionH>
            <wp:positionV relativeFrom="paragraph">
              <wp:posOffset>800273</wp:posOffset>
            </wp:positionV>
            <wp:extent cx="3800475" cy="1438275"/>
            <wp:effectExtent l="0" t="0" r="0" b="0"/>
            <wp:wrapNone/>
            <wp:docPr id="39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2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0475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Abbiamo la parete muscolare anteriore composta in questa bella</w:t>
      </w:r>
      <w:r>
        <w:rPr>
          <w:spacing w:val="-47"/>
        </w:rPr>
        <w:t xml:space="preserve"> </w:t>
      </w:r>
      <w:r>
        <w:t>immagine su cadavere fresco fatta in collaborazione con la Prof</w:t>
      </w:r>
      <w:r>
        <w:rPr>
          <w:spacing w:val="1"/>
        </w:rPr>
        <w:t xml:space="preserve"> </w:t>
      </w:r>
      <w:r>
        <w:t xml:space="preserve">Stecco dell’Istituto di Anatomia di Padova, </w:t>
      </w:r>
      <w:r w:rsidRPr="006E6761">
        <w:rPr>
          <w:highlight w:val="yellow"/>
        </w:rPr>
        <w:t>abbiamo 2 muscoli: il</w:t>
      </w:r>
      <w:r w:rsidRPr="006E6761">
        <w:rPr>
          <w:spacing w:val="1"/>
          <w:highlight w:val="yellow"/>
        </w:rPr>
        <w:t xml:space="preserve"> </w:t>
      </w:r>
      <w:r w:rsidRPr="006E6761">
        <w:rPr>
          <w:highlight w:val="yellow"/>
        </w:rPr>
        <w:t>Grande ed il</w:t>
      </w:r>
      <w:r w:rsidRPr="006E6761">
        <w:rPr>
          <w:spacing w:val="-3"/>
          <w:highlight w:val="yellow"/>
        </w:rPr>
        <w:t xml:space="preserve"> </w:t>
      </w:r>
      <w:r w:rsidRPr="006E6761">
        <w:rPr>
          <w:highlight w:val="yellow"/>
        </w:rPr>
        <w:t>Piccolo</w:t>
      </w:r>
      <w:r w:rsidRPr="006E6761">
        <w:rPr>
          <w:spacing w:val="-1"/>
          <w:highlight w:val="yellow"/>
        </w:rPr>
        <w:t xml:space="preserve"> </w:t>
      </w:r>
      <w:r w:rsidRPr="006E6761">
        <w:rPr>
          <w:highlight w:val="yellow"/>
        </w:rPr>
        <w:t>Pettorale.</w:t>
      </w:r>
    </w:p>
    <w:p w14:paraId="79040921" w14:textId="77777777" w:rsidR="00C4233F" w:rsidRDefault="00C4233F">
      <w:pPr>
        <w:pStyle w:val="Corpotesto"/>
        <w:ind w:left="0"/>
      </w:pPr>
    </w:p>
    <w:p w14:paraId="2ADF389E" w14:textId="77777777" w:rsidR="00C4233F" w:rsidRDefault="00C4233F">
      <w:pPr>
        <w:pStyle w:val="Corpotesto"/>
        <w:ind w:left="0"/>
      </w:pPr>
    </w:p>
    <w:p w14:paraId="508BC22A" w14:textId="77777777" w:rsidR="00C4233F" w:rsidRDefault="00C4233F">
      <w:pPr>
        <w:pStyle w:val="Corpotesto"/>
        <w:ind w:left="0"/>
      </w:pPr>
    </w:p>
    <w:p w14:paraId="1CA4AB03" w14:textId="77777777" w:rsidR="00C4233F" w:rsidRDefault="00C4233F">
      <w:pPr>
        <w:pStyle w:val="Corpotesto"/>
        <w:ind w:left="0"/>
      </w:pPr>
    </w:p>
    <w:p w14:paraId="74415F30" w14:textId="77777777" w:rsidR="00C4233F" w:rsidRDefault="00C4233F">
      <w:pPr>
        <w:pStyle w:val="Corpotesto"/>
        <w:ind w:left="0"/>
      </w:pPr>
    </w:p>
    <w:p w14:paraId="0AEDB11F" w14:textId="77777777" w:rsidR="00C4233F" w:rsidRDefault="00C4233F">
      <w:pPr>
        <w:pStyle w:val="Corpotesto"/>
        <w:ind w:left="0"/>
      </w:pPr>
    </w:p>
    <w:p w14:paraId="5BB0AF54" w14:textId="77777777" w:rsidR="00C4233F" w:rsidRPr="006E6761" w:rsidRDefault="00000000">
      <w:pPr>
        <w:pStyle w:val="Corpotesto"/>
        <w:spacing w:before="179" w:line="259" w:lineRule="auto"/>
        <w:ind w:right="6585"/>
        <w:rPr>
          <w:highlight w:val="yellow"/>
        </w:rPr>
      </w:pPr>
      <w:r w:rsidRPr="006E6761">
        <w:rPr>
          <w:highlight w:val="yellow"/>
        </w:rPr>
        <w:t>Qui l’innervazione non è più di pertinenza</w:t>
      </w:r>
      <w:r w:rsidRPr="006E6761">
        <w:rPr>
          <w:spacing w:val="-47"/>
          <w:highlight w:val="yellow"/>
        </w:rPr>
        <w:t xml:space="preserve"> </w:t>
      </w:r>
      <w:r w:rsidRPr="006E6761">
        <w:rPr>
          <w:highlight w:val="yellow"/>
        </w:rPr>
        <w:t>dei</w:t>
      </w:r>
      <w:r w:rsidRPr="006E6761">
        <w:rPr>
          <w:spacing w:val="-2"/>
          <w:highlight w:val="yellow"/>
        </w:rPr>
        <w:t xml:space="preserve"> </w:t>
      </w:r>
      <w:r w:rsidRPr="006E6761">
        <w:rPr>
          <w:highlight w:val="yellow"/>
        </w:rPr>
        <w:t>nervi</w:t>
      </w:r>
      <w:r w:rsidRPr="006E6761">
        <w:rPr>
          <w:spacing w:val="-4"/>
          <w:highlight w:val="yellow"/>
        </w:rPr>
        <w:t xml:space="preserve"> </w:t>
      </w:r>
      <w:r w:rsidRPr="006E6761">
        <w:rPr>
          <w:highlight w:val="yellow"/>
        </w:rPr>
        <w:t>intercostali</w:t>
      </w:r>
      <w:r w:rsidRPr="006E6761">
        <w:rPr>
          <w:spacing w:val="-4"/>
          <w:highlight w:val="yellow"/>
        </w:rPr>
        <w:t xml:space="preserve"> </w:t>
      </w:r>
      <w:r w:rsidRPr="006E6761">
        <w:rPr>
          <w:highlight w:val="yellow"/>
        </w:rPr>
        <w:t>ma</w:t>
      </w:r>
      <w:r w:rsidRPr="006E6761">
        <w:rPr>
          <w:spacing w:val="-1"/>
          <w:highlight w:val="yellow"/>
        </w:rPr>
        <w:t xml:space="preserve"> </w:t>
      </w:r>
      <w:r w:rsidRPr="006E6761">
        <w:rPr>
          <w:highlight w:val="yellow"/>
        </w:rPr>
        <w:t>bensì</w:t>
      </w:r>
      <w:r w:rsidRPr="006E6761">
        <w:rPr>
          <w:spacing w:val="-1"/>
          <w:highlight w:val="yellow"/>
        </w:rPr>
        <w:t xml:space="preserve"> </w:t>
      </w:r>
      <w:r w:rsidRPr="006E6761">
        <w:rPr>
          <w:highlight w:val="yellow"/>
        </w:rPr>
        <w:t>del</w:t>
      </w:r>
      <w:r w:rsidRPr="006E6761">
        <w:rPr>
          <w:spacing w:val="-2"/>
          <w:highlight w:val="yellow"/>
        </w:rPr>
        <w:t xml:space="preserve"> </w:t>
      </w:r>
      <w:r w:rsidRPr="006E6761">
        <w:rPr>
          <w:highlight w:val="yellow"/>
        </w:rPr>
        <w:t>plesso</w:t>
      </w:r>
    </w:p>
    <w:p w14:paraId="244304C8" w14:textId="77777777" w:rsidR="00C4233F" w:rsidRDefault="00000000">
      <w:pPr>
        <w:pStyle w:val="Corpotesto"/>
        <w:spacing w:before="1" w:line="259" w:lineRule="auto"/>
        <w:ind w:right="224"/>
      </w:pPr>
      <w:r w:rsidRPr="006E6761">
        <w:rPr>
          <w:highlight w:val="yellow"/>
        </w:rPr>
        <w:t xml:space="preserve">brachiale e nella fattispecie di 2 rami: </w:t>
      </w:r>
      <w:r w:rsidRPr="006E6761">
        <w:rPr>
          <w:b/>
          <w:highlight w:val="yellow"/>
        </w:rPr>
        <w:t xml:space="preserve">Pettorale Laterale </w:t>
      </w:r>
      <w:r w:rsidRPr="006E6761">
        <w:rPr>
          <w:highlight w:val="yellow"/>
        </w:rPr>
        <w:t xml:space="preserve">e </w:t>
      </w:r>
      <w:r w:rsidRPr="006E6761">
        <w:rPr>
          <w:b/>
          <w:highlight w:val="yellow"/>
        </w:rPr>
        <w:t>Mediale</w:t>
      </w:r>
      <w:r>
        <w:rPr>
          <w:b/>
        </w:rPr>
        <w:t xml:space="preserve"> </w:t>
      </w:r>
      <w:r>
        <w:t xml:space="preserve">che vedete a questo livello, </w:t>
      </w:r>
      <w:r w:rsidRPr="006E6761">
        <w:rPr>
          <w:highlight w:val="yellow"/>
        </w:rPr>
        <w:t>siamo nel solco</w:t>
      </w:r>
      <w:r w:rsidRPr="006E6761">
        <w:rPr>
          <w:spacing w:val="1"/>
          <w:highlight w:val="yellow"/>
        </w:rPr>
        <w:t xml:space="preserve"> </w:t>
      </w:r>
      <w:proofErr w:type="spellStart"/>
      <w:r w:rsidRPr="006E6761">
        <w:rPr>
          <w:highlight w:val="yellow"/>
        </w:rPr>
        <w:t>deltoidopettorale</w:t>
      </w:r>
      <w:proofErr w:type="spellEnd"/>
      <w:r w:rsidRPr="006E6761">
        <w:rPr>
          <w:highlight w:val="yellow"/>
        </w:rPr>
        <w:t>, Arteria e Vena Ascellare, il Plesso Brachiale a questo livello è formato da 3 corde e da qui</w:t>
      </w:r>
      <w:r w:rsidRPr="006E6761">
        <w:rPr>
          <w:spacing w:val="1"/>
          <w:highlight w:val="yellow"/>
        </w:rPr>
        <w:t xml:space="preserve"> </w:t>
      </w:r>
      <w:r w:rsidRPr="006E6761">
        <w:rPr>
          <w:highlight w:val="yellow"/>
        </w:rPr>
        <w:t xml:space="preserve">partono questi rami: il ramo Pettorale Mediale e Laterale che </w:t>
      </w:r>
      <w:r w:rsidRPr="006E6761">
        <w:rPr>
          <w:highlight w:val="yellow"/>
          <w:u w:val="single"/>
        </w:rPr>
        <w:t>vanno ad innervare</w:t>
      </w:r>
      <w:r w:rsidRPr="006E6761">
        <w:rPr>
          <w:highlight w:val="yellow"/>
        </w:rPr>
        <w:t xml:space="preserve"> questi 2 muscoli: </w:t>
      </w:r>
      <w:r w:rsidRPr="006E6761">
        <w:rPr>
          <w:highlight w:val="yellow"/>
          <w:u w:val="single"/>
        </w:rPr>
        <w:t>il Grande ed il</w:t>
      </w:r>
      <w:r w:rsidRPr="006E6761">
        <w:rPr>
          <w:spacing w:val="-47"/>
          <w:highlight w:val="yellow"/>
        </w:rPr>
        <w:t xml:space="preserve"> </w:t>
      </w:r>
      <w:r w:rsidRPr="006E6761">
        <w:rPr>
          <w:highlight w:val="yellow"/>
          <w:u w:val="single"/>
        </w:rPr>
        <w:t>Piccolo</w:t>
      </w:r>
      <w:r w:rsidRPr="006E6761">
        <w:rPr>
          <w:spacing w:val="-1"/>
          <w:highlight w:val="yellow"/>
          <w:u w:val="single"/>
        </w:rPr>
        <w:t xml:space="preserve"> </w:t>
      </w:r>
      <w:r w:rsidRPr="006E6761">
        <w:rPr>
          <w:highlight w:val="yellow"/>
          <w:u w:val="single"/>
        </w:rPr>
        <w:t>Pettorale</w:t>
      </w:r>
      <w:r w:rsidRPr="006E6761">
        <w:rPr>
          <w:highlight w:val="yellow"/>
        </w:rPr>
        <w:t>.</w:t>
      </w:r>
    </w:p>
    <w:p w14:paraId="3A1B2946" w14:textId="77777777" w:rsidR="00C4233F" w:rsidRDefault="00C4233F">
      <w:pPr>
        <w:pStyle w:val="Corpotesto"/>
        <w:spacing w:before="9"/>
        <w:ind w:left="0"/>
        <w:rPr>
          <w:sz w:val="23"/>
        </w:rPr>
      </w:pPr>
    </w:p>
    <w:p w14:paraId="3F0B3A3F" w14:textId="77777777" w:rsidR="00C4233F" w:rsidRDefault="00000000">
      <w:pPr>
        <w:pStyle w:val="Titolo1"/>
        <w:spacing w:before="0"/>
      </w:pPr>
      <w:r w:rsidRPr="006E6761">
        <w:rPr>
          <w:highlight w:val="yellow"/>
        </w:rPr>
        <w:t>PECS</w:t>
      </w:r>
      <w:r w:rsidRPr="006E6761">
        <w:rPr>
          <w:spacing w:val="-3"/>
          <w:highlight w:val="yellow"/>
        </w:rPr>
        <w:t xml:space="preserve"> </w:t>
      </w:r>
      <w:r w:rsidRPr="006E6761">
        <w:rPr>
          <w:highlight w:val="yellow"/>
        </w:rPr>
        <w:t>I</w:t>
      </w:r>
      <w:r w:rsidRPr="006E6761">
        <w:rPr>
          <w:spacing w:val="-1"/>
          <w:highlight w:val="yellow"/>
        </w:rPr>
        <w:t xml:space="preserve"> </w:t>
      </w:r>
      <w:r w:rsidRPr="006E6761">
        <w:rPr>
          <w:highlight w:val="yellow"/>
        </w:rPr>
        <w:t>Block</w:t>
      </w:r>
    </w:p>
    <w:p w14:paraId="2CC6583B" w14:textId="77777777" w:rsidR="00C4233F" w:rsidRDefault="00C4233F">
      <w:pPr>
        <w:pStyle w:val="Corpotesto"/>
        <w:spacing w:before="5"/>
        <w:ind w:left="0"/>
        <w:rPr>
          <w:b/>
          <w:sz w:val="25"/>
        </w:rPr>
      </w:pPr>
    </w:p>
    <w:p w14:paraId="5033A500" w14:textId="77777777" w:rsidR="00C4233F" w:rsidRDefault="00000000">
      <w:pPr>
        <w:pStyle w:val="Corpotesto"/>
        <w:spacing w:line="259" w:lineRule="auto"/>
        <w:ind w:left="3386" w:right="119"/>
      </w:pPr>
      <w:r w:rsidRPr="006E6761">
        <w:rPr>
          <w:noProof/>
          <w:highlight w:val="yellow"/>
        </w:rPr>
        <w:drawing>
          <wp:anchor distT="0" distB="0" distL="0" distR="0" simplePos="0" relativeHeight="487412224" behindDoc="1" locked="0" layoutInCell="1" allowOverlap="1" wp14:anchorId="00874656" wp14:editId="60A1F235">
            <wp:simplePos x="0" y="0"/>
            <wp:positionH relativeFrom="page">
              <wp:posOffset>5238750</wp:posOffset>
            </wp:positionH>
            <wp:positionV relativeFrom="paragraph">
              <wp:posOffset>620949</wp:posOffset>
            </wp:positionV>
            <wp:extent cx="1666875" cy="2247900"/>
            <wp:effectExtent l="0" t="0" r="0" b="0"/>
            <wp:wrapNone/>
            <wp:docPr id="41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3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E6761">
        <w:rPr>
          <w:noProof/>
          <w:highlight w:val="yellow"/>
        </w:rPr>
        <w:drawing>
          <wp:anchor distT="0" distB="0" distL="0" distR="0" simplePos="0" relativeHeight="15738368" behindDoc="0" locked="0" layoutInCell="1" allowOverlap="1" wp14:anchorId="3FD5D876" wp14:editId="09DDF9D1">
            <wp:simplePos x="0" y="0"/>
            <wp:positionH relativeFrom="page">
              <wp:posOffset>561975</wp:posOffset>
            </wp:positionH>
            <wp:positionV relativeFrom="paragraph">
              <wp:posOffset>1824</wp:posOffset>
            </wp:positionV>
            <wp:extent cx="1933575" cy="2009775"/>
            <wp:effectExtent l="0" t="0" r="0" b="0"/>
            <wp:wrapNone/>
            <wp:docPr id="43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4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3575" cy="2009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E6761">
        <w:rPr>
          <w:highlight w:val="yellow"/>
        </w:rPr>
        <w:t>Blanco non ha fatto altro che individuare come compartimento fasciale e</w:t>
      </w:r>
      <w:r w:rsidRPr="006E6761">
        <w:rPr>
          <w:spacing w:val="1"/>
          <w:highlight w:val="yellow"/>
        </w:rPr>
        <w:t xml:space="preserve"> </w:t>
      </w:r>
      <w:r w:rsidRPr="006E6761">
        <w:rPr>
          <w:highlight w:val="yellow"/>
          <w:u w:val="single"/>
        </w:rPr>
        <w:t xml:space="preserve">contenitore di AL </w:t>
      </w:r>
      <w:r w:rsidRPr="006E6761">
        <w:rPr>
          <w:highlight w:val="yellow"/>
        </w:rPr>
        <w:t xml:space="preserve">questo </w:t>
      </w:r>
      <w:r w:rsidRPr="006E6761">
        <w:rPr>
          <w:highlight w:val="yellow"/>
          <w:u w:val="single"/>
        </w:rPr>
        <w:t>compartimento fasciale tra Grande e Piccolo</w:t>
      </w:r>
      <w:r w:rsidRPr="006E6761">
        <w:rPr>
          <w:spacing w:val="1"/>
          <w:highlight w:val="yellow"/>
        </w:rPr>
        <w:t xml:space="preserve"> </w:t>
      </w:r>
      <w:r w:rsidRPr="006E6761">
        <w:rPr>
          <w:highlight w:val="yellow"/>
          <w:u w:val="single"/>
        </w:rPr>
        <w:t>Pettorale</w:t>
      </w:r>
      <w:r w:rsidRPr="006E6761">
        <w:rPr>
          <w:highlight w:val="yellow"/>
        </w:rPr>
        <w:t>.</w:t>
      </w:r>
      <w:r>
        <w:t xml:space="preserve"> Quindi riempio questo compartimento, faccio una colonna di AL ed</w:t>
      </w:r>
      <w:r>
        <w:rPr>
          <w:spacing w:val="-47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questo</w:t>
      </w:r>
      <w:r>
        <w:rPr>
          <w:spacing w:val="-1"/>
        </w:rPr>
        <w:t xml:space="preserve"> </w:t>
      </w:r>
      <w:r>
        <w:t>modo</w:t>
      </w:r>
      <w:r>
        <w:rPr>
          <w:spacing w:val="-2"/>
        </w:rPr>
        <w:t xml:space="preserve"> </w:t>
      </w:r>
      <w:r>
        <w:t>riesco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prendere</w:t>
      </w:r>
      <w:r>
        <w:rPr>
          <w:spacing w:val="1"/>
        </w:rPr>
        <w:t xml:space="preserve"> </w:t>
      </w:r>
      <w:r>
        <w:t>questi 2</w:t>
      </w:r>
    </w:p>
    <w:p w14:paraId="684DDB79" w14:textId="77777777" w:rsidR="00C4233F" w:rsidRDefault="00000000">
      <w:pPr>
        <w:pStyle w:val="Corpotesto"/>
        <w:spacing w:line="268" w:lineRule="exact"/>
        <w:ind w:left="3386"/>
      </w:pPr>
      <w:proofErr w:type="gramStart"/>
      <w:r>
        <w:t>rami(</w:t>
      </w:r>
      <w:proofErr w:type="gramEnd"/>
      <w:r>
        <w:t>Pettorale</w:t>
      </w:r>
      <w:r>
        <w:rPr>
          <w:spacing w:val="-2"/>
        </w:rPr>
        <w:t xml:space="preserve"> </w:t>
      </w:r>
      <w:r>
        <w:t>Laterale e</w:t>
      </w:r>
      <w:r>
        <w:rPr>
          <w:spacing w:val="-4"/>
        </w:rPr>
        <w:t xml:space="preserve"> </w:t>
      </w:r>
      <w:r>
        <w:t>Mediale).</w:t>
      </w:r>
    </w:p>
    <w:p w14:paraId="0DE98F12" w14:textId="77777777" w:rsidR="00C4233F" w:rsidRDefault="00000000">
      <w:pPr>
        <w:pStyle w:val="Corpotesto"/>
        <w:spacing w:before="22" w:line="259" w:lineRule="auto"/>
        <w:ind w:left="3386" w:right="3152"/>
      </w:pPr>
      <w:r>
        <w:t>Questa è un'altra bellissima immagine fatta</w:t>
      </w:r>
      <w:r>
        <w:rPr>
          <w:spacing w:val="-47"/>
        </w:rPr>
        <w:t xml:space="preserve"> </w:t>
      </w:r>
      <w:r>
        <w:t>su cadavere fresco. Come vedete è stato</w:t>
      </w:r>
      <w:r>
        <w:rPr>
          <w:spacing w:val="1"/>
        </w:rPr>
        <w:t xml:space="preserve"> </w:t>
      </w:r>
      <w:r>
        <w:t>tolto/sollevato il Grande Pettorale, in basso</w:t>
      </w:r>
      <w:r>
        <w:rPr>
          <w:spacing w:val="-47"/>
        </w:rPr>
        <w:t xml:space="preserve"> </w:t>
      </w:r>
      <w:r>
        <w:t>è rimasto il Piccolo Pettorale ed in mezzo</w:t>
      </w:r>
      <w:r>
        <w:rPr>
          <w:spacing w:val="1"/>
        </w:rPr>
        <w:t xml:space="preserve"> </w:t>
      </w:r>
      <w:r>
        <w:t>vedete c’è il</w:t>
      </w:r>
      <w:r>
        <w:rPr>
          <w:spacing w:val="-1"/>
        </w:rPr>
        <w:t xml:space="preserve"> </w:t>
      </w:r>
      <w:r>
        <w:t>ramo del</w:t>
      </w:r>
      <w:r>
        <w:rPr>
          <w:spacing w:val="-2"/>
        </w:rPr>
        <w:t xml:space="preserve"> </w:t>
      </w:r>
      <w:r>
        <w:t>Pettorale</w:t>
      </w:r>
      <w:r>
        <w:rPr>
          <w:spacing w:val="-2"/>
        </w:rPr>
        <w:t xml:space="preserve"> </w:t>
      </w:r>
      <w:r>
        <w:t>Laterale.</w:t>
      </w:r>
    </w:p>
    <w:p w14:paraId="54225E69" w14:textId="77777777" w:rsidR="00C4233F" w:rsidRDefault="00000000">
      <w:pPr>
        <w:pStyle w:val="Corpotesto"/>
        <w:ind w:left="3386"/>
      </w:pPr>
      <w:r>
        <w:t>Per</w:t>
      </w:r>
      <w:r>
        <w:rPr>
          <w:spacing w:val="-4"/>
        </w:rPr>
        <w:t xml:space="preserve"> </w:t>
      </w:r>
      <w:r>
        <w:t>cui</w:t>
      </w:r>
      <w:r>
        <w:rPr>
          <w:spacing w:val="-3"/>
        </w:rPr>
        <w:t xml:space="preserve"> </w:t>
      </w:r>
      <w:r>
        <w:t>ecograficamente noi</w:t>
      </w:r>
      <w:r>
        <w:rPr>
          <w:spacing w:val="-2"/>
        </w:rPr>
        <w:t xml:space="preserve"> </w:t>
      </w:r>
      <w:r>
        <w:t>non</w:t>
      </w:r>
      <w:r>
        <w:rPr>
          <w:spacing w:val="-2"/>
        </w:rPr>
        <w:t xml:space="preserve"> </w:t>
      </w:r>
      <w:r>
        <w:t>dobbiamo</w:t>
      </w:r>
    </w:p>
    <w:p w14:paraId="458CB6D0" w14:textId="77777777" w:rsidR="00C4233F" w:rsidRPr="006E6761" w:rsidRDefault="00000000">
      <w:pPr>
        <w:spacing w:before="19" w:line="259" w:lineRule="auto"/>
        <w:ind w:left="5035" w:right="3227"/>
        <w:rPr>
          <w:highlight w:val="yellow"/>
        </w:rPr>
      </w:pPr>
      <w:r>
        <w:rPr>
          <w:noProof/>
        </w:rPr>
        <w:drawing>
          <wp:anchor distT="0" distB="0" distL="0" distR="0" simplePos="0" relativeHeight="15738880" behindDoc="0" locked="0" layoutInCell="1" allowOverlap="1" wp14:anchorId="23C57D53" wp14:editId="6A65AE0B">
            <wp:simplePos x="0" y="0"/>
            <wp:positionH relativeFrom="page">
              <wp:posOffset>561975</wp:posOffset>
            </wp:positionH>
            <wp:positionV relativeFrom="paragraph">
              <wp:posOffset>161463</wp:posOffset>
            </wp:positionV>
            <wp:extent cx="2990850" cy="2162175"/>
            <wp:effectExtent l="0" t="0" r="0" b="0"/>
            <wp:wrapNone/>
            <wp:docPr id="45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5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0850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far altro che individuare</w:t>
      </w:r>
      <w:r>
        <w:rPr>
          <w:spacing w:val="-47"/>
        </w:rPr>
        <w:t xml:space="preserve"> </w:t>
      </w:r>
      <w:r>
        <w:t>questo compartimento</w:t>
      </w:r>
      <w:r>
        <w:rPr>
          <w:spacing w:val="1"/>
        </w:rPr>
        <w:t xml:space="preserve"> </w:t>
      </w:r>
      <w:r>
        <w:t xml:space="preserve">fasciale. </w:t>
      </w:r>
      <w:r w:rsidRPr="006E6761">
        <w:rPr>
          <w:highlight w:val="yellow"/>
        </w:rPr>
        <w:t>Abbiamo anche</w:t>
      </w:r>
      <w:r w:rsidRPr="006E6761">
        <w:rPr>
          <w:spacing w:val="-47"/>
          <w:highlight w:val="yellow"/>
        </w:rPr>
        <w:t xml:space="preserve"> </w:t>
      </w:r>
      <w:r w:rsidRPr="006E6761">
        <w:rPr>
          <w:highlight w:val="yellow"/>
        </w:rPr>
        <w:t xml:space="preserve">un </w:t>
      </w:r>
      <w:r w:rsidRPr="006E6761">
        <w:rPr>
          <w:b/>
          <w:highlight w:val="yellow"/>
        </w:rPr>
        <w:t>repere di</w:t>
      </w:r>
      <w:r w:rsidRPr="006E6761">
        <w:rPr>
          <w:b/>
          <w:spacing w:val="1"/>
          <w:highlight w:val="yellow"/>
        </w:rPr>
        <w:t xml:space="preserve"> </w:t>
      </w:r>
      <w:proofErr w:type="spellStart"/>
      <w:r w:rsidRPr="006E6761">
        <w:rPr>
          <w:b/>
          <w:highlight w:val="yellow"/>
        </w:rPr>
        <w:t>sonoanatomia</w:t>
      </w:r>
      <w:proofErr w:type="spellEnd"/>
      <w:r w:rsidRPr="006E6761">
        <w:rPr>
          <w:b/>
          <w:spacing w:val="-1"/>
          <w:highlight w:val="yellow"/>
        </w:rPr>
        <w:t xml:space="preserve"> </w:t>
      </w:r>
      <w:r w:rsidRPr="006E6761">
        <w:rPr>
          <w:highlight w:val="yellow"/>
        </w:rPr>
        <w:t>che</w:t>
      </w:r>
      <w:r w:rsidRPr="006E6761">
        <w:rPr>
          <w:spacing w:val="-1"/>
          <w:highlight w:val="yellow"/>
        </w:rPr>
        <w:t xml:space="preserve"> </w:t>
      </w:r>
      <w:r w:rsidRPr="006E6761">
        <w:rPr>
          <w:highlight w:val="yellow"/>
        </w:rPr>
        <w:t>è</w:t>
      </w:r>
    </w:p>
    <w:p w14:paraId="424E2D24" w14:textId="77777777" w:rsidR="00C4233F" w:rsidRDefault="00000000">
      <w:pPr>
        <w:spacing w:line="259" w:lineRule="auto"/>
        <w:ind w:left="5035" w:right="670"/>
      </w:pPr>
      <w:r w:rsidRPr="006E6761">
        <w:rPr>
          <w:highlight w:val="yellow"/>
        </w:rPr>
        <w:t xml:space="preserve">rappresentato dal </w:t>
      </w:r>
      <w:r w:rsidRPr="006E6761">
        <w:rPr>
          <w:b/>
          <w:highlight w:val="yellow"/>
        </w:rPr>
        <w:t>ramo pettorale dell’arteria</w:t>
      </w:r>
      <w:r w:rsidRPr="006E6761">
        <w:rPr>
          <w:b/>
          <w:spacing w:val="1"/>
          <w:highlight w:val="yellow"/>
        </w:rPr>
        <w:t xml:space="preserve"> </w:t>
      </w:r>
      <w:proofErr w:type="spellStart"/>
      <w:r w:rsidRPr="006E6761">
        <w:rPr>
          <w:b/>
          <w:highlight w:val="yellow"/>
        </w:rPr>
        <w:t>toracoacromiale</w:t>
      </w:r>
      <w:proofErr w:type="spellEnd"/>
      <w:r w:rsidRPr="006E6761">
        <w:rPr>
          <w:b/>
          <w:highlight w:val="yellow"/>
        </w:rPr>
        <w:t xml:space="preserve"> </w:t>
      </w:r>
      <w:r w:rsidRPr="006E6761">
        <w:rPr>
          <w:highlight w:val="yellow"/>
        </w:rPr>
        <w:t xml:space="preserve">perché vicino ad essa passa il </w:t>
      </w:r>
      <w:r w:rsidRPr="006E6761">
        <w:rPr>
          <w:b/>
          <w:highlight w:val="yellow"/>
        </w:rPr>
        <w:t>nervo</w:t>
      </w:r>
      <w:r w:rsidRPr="006E6761">
        <w:rPr>
          <w:b/>
          <w:spacing w:val="-47"/>
          <w:highlight w:val="yellow"/>
        </w:rPr>
        <w:t xml:space="preserve"> </w:t>
      </w:r>
      <w:r w:rsidRPr="006E6761">
        <w:rPr>
          <w:b/>
          <w:highlight w:val="yellow"/>
        </w:rPr>
        <w:t>pettorale</w:t>
      </w:r>
      <w:r w:rsidRPr="006E6761">
        <w:rPr>
          <w:b/>
          <w:spacing w:val="-2"/>
          <w:highlight w:val="yellow"/>
        </w:rPr>
        <w:t xml:space="preserve"> </w:t>
      </w:r>
      <w:r w:rsidRPr="006E6761">
        <w:rPr>
          <w:b/>
          <w:highlight w:val="yellow"/>
        </w:rPr>
        <w:t>laterale</w:t>
      </w:r>
      <w:r w:rsidRPr="006E6761">
        <w:rPr>
          <w:highlight w:val="yellow"/>
        </w:rPr>
        <w:t>.</w:t>
      </w:r>
    </w:p>
    <w:p w14:paraId="4C26A747" w14:textId="77777777" w:rsidR="00C4233F" w:rsidRDefault="00000000">
      <w:pPr>
        <w:spacing w:line="259" w:lineRule="auto"/>
        <w:ind w:left="5035" w:right="257"/>
      </w:pPr>
      <w:r w:rsidRPr="006E6761">
        <w:rPr>
          <w:highlight w:val="yellow"/>
        </w:rPr>
        <w:t>Quello che dobbiamo fare è sempre il solito giochetto</w:t>
      </w:r>
      <w:r w:rsidRPr="006E6761">
        <w:rPr>
          <w:spacing w:val="1"/>
          <w:highlight w:val="yellow"/>
        </w:rPr>
        <w:t xml:space="preserve"> </w:t>
      </w:r>
      <w:r w:rsidRPr="006E6761">
        <w:rPr>
          <w:highlight w:val="yellow"/>
        </w:rPr>
        <w:t>quindi andare con la punta del nostro ago in questa linea,</w:t>
      </w:r>
      <w:r w:rsidRPr="006E6761">
        <w:rPr>
          <w:spacing w:val="-47"/>
          <w:highlight w:val="yellow"/>
        </w:rPr>
        <w:t xml:space="preserve"> </w:t>
      </w:r>
      <w:r w:rsidRPr="006E6761">
        <w:rPr>
          <w:highlight w:val="yellow"/>
        </w:rPr>
        <w:t xml:space="preserve">nel </w:t>
      </w:r>
      <w:r w:rsidRPr="006E6761">
        <w:rPr>
          <w:b/>
          <w:highlight w:val="yellow"/>
        </w:rPr>
        <w:t>compartimento fasciale</w:t>
      </w:r>
      <w:r w:rsidRPr="006E6761">
        <w:rPr>
          <w:highlight w:val="yellow"/>
        </w:rPr>
        <w:t xml:space="preserve">, </w:t>
      </w:r>
      <w:r w:rsidRPr="006E6761">
        <w:rPr>
          <w:b/>
          <w:highlight w:val="yellow"/>
        </w:rPr>
        <w:t>rubinetto a 3 vie</w:t>
      </w:r>
      <w:r w:rsidRPr="006E6761">
        <w:rPr>
          <w:highlight w:val="yellow"/>
        </w:rPr>
        <w:t>, iniettare</w:t>
      </w:r>
      <w:r w:rsidRPr="006E6761">
        <w:rPr>
          <w:spacing w:val="1"/>
          <w:highlight w:val="yellow"/>
        </w:rPr>
        <w:t xml:space="preserve"> </w:t>
      </w:r>
      <w:r w:rsidRPr="006E6761">
        <w:rPr>
          <w:b/>
          <w:highlight w:val="yellow"/>
        </w:rPr>
        <w:t>fisiologica</w:t>
      </w:r>
      <w:r w:rsidRPr="006E6761">
        <w:rPr>
          <w:highlight w:val="yellow"/>
        </w:rPr>
        <w:t xml:space="preserve">, aprire, segno della </w:t>
      </w:r>
      <w:r w:rsidRPr="006E6761">
        <w:rPr>
          <w:b/>
          <w:highlight w:val="yellow"/>
        </w:rPr>
        <w:t>Doppia V</w:t>
      </w:r>
      <w:r w:rsidRPr="006E6761">
        <w:rPr>
          <w:highlight w:val="yellow"/>
        </w:rPr>
        <w:t>, sto nel posto</w:t>
      </w:r>
      <w:r w:rsidRPr="006E6761">
        <w:rPr>
          <w:spacing w:val="1"/>
          <w:highlight w:val="yellow"/>
        </w:rPr>
        <w:t xml:space="preserve"> </w:t>
      </w:r>
      <w:r w:rsidRPr="006E6761">
        <w:rPr>
          <w:highlight w:val="yellow"/>
        </w:rPr>
        <w:t>giusto ed</w:t>
      </w:r>
      <w:r w:rsidRPr="006E6761">
        <w:rPr>
          <w:spacing w:val="-4"/>
          <w:highlight w:val="yellow"/>
        </w:rPr>
        <w:t xml:space="preserve"> </w:t>
      </w:r>
      <w:r w:rsidRPr="006E6761">
        <w:rPr>
          <w:highlight w:val="yellow"/>
        </w:rPr>
        <w:t>inietto</w:t>
      </w:r>
      <w:r w:rsidRPr="006E6761">
        <w:rPr>
          <w:spacing w:val="-1"/>
          <w:highlight w:val="yellow"/>
        </w:rPr>
        <w:t xml:space="preserve"> </w:t>
      </w:r>
      <w:r w:rsidRPr="006E6761">
        <w:rPr>
          <w:b/>
          <w:highlight w:val="yellow"/>
        </w:rPr>
        <w:t>10</w:t>
      </w:r>
      <w:r w:rsidRPr="006E6761">
        <w:rPr>
          <w:b/>
          <w:spacing w:val="-2"/>
          <w:highlight w:val="yellow"/>
        </w:rPr>
        <w:t xml:space="preserve"> </w:t>
      </w:r>
      <w:r w:rsidRPr="006E6761">
        <w:rPr>
          <w:b/>
          <w:highlight w:val="yellow"/>
        </w:rPr>
        <w:t>ml</w:t>
      </w:r>
      <w:r w:rsidRPr="006E6761">
        <w:rPr>
          <w:b/>
          <w:spacing w:val="-1"/>
          <w:highlight w:val="yellow"/>
        </w:rPr>
        <w:t xml:space="preserve"> </w:t>
      </w:r>
      <w:r w:rsidRPr="006E6761">
        <w:rPr>
          <w:highlight w:val="yellow"/>
        </w:rPr>
        <w:t xml:space="preserve">di </w:t>
      </w:r>
      <w:r w:rsidRPr="006E6761">
        <w:rPr>
          <w:b/>
          <w:highlight w:val="yellow"/>
        </w:rPr>
        <w:t>AL</w:t>
      </w:r>
      <w:r w:rsidRPr="006E6761">
        <w:rPr>
          <w:highlight w:val="yellow"/>
        </w:rPr>
        <w:t>.</w:t>
      </w:r>
    </w:p>
    <w:p w14:paraId="01EC2989" w14:textId="77777777" w:rsidR="00C4233F" w:rsidRDefault="00000000">
      <w:pPr>
        <w:spacing w:line="259" w:lineRule="auto"/>
        <w:ind w:left="112" w:right="501"/>
        <w:jc w:val="both"/>
      </w:pPr>
      <w:r w:rsidRPr="006E6761">
        <w:rPr>
          <w:highlight w:val="yellow"/>
          <w:u w:val="single"/>
        </w:rPr>
        <w:t xml:space="preserve">Il PECS I serve ogni qual volta il </w:t>
      </w:r>
      <w:r w:rsidRPr="006E6761">
        <w:rPr>
          <w:b/>
          <w:highlight w:val="yellow"/>
          <w:u w:val="single"/>
        </w:rPr>
        <w:t>chirurgo lavora e/o seziona il Grande ed il Piccolo Pettorale</w:t>
      </w:r>
      <w:r w:rsidRPr="006E6761">
        <w:rPr>
          <w:highlight w:val="yellow"/>
          <w:u w:val="single"/>
        </w:rPr>
        <w:t>, oppure ogni qual</w:t>
      </w:r>
      <w:r w:rsidRPr="006E6761">
        <w:rPr>
          <w:spacing w:val="-47"/>
          <w:highlight w:val="yellow"/>
        </w:rPr>
        <w:t xml:space="preserve"> </w:t>
      </w:r>
      <w:r w:rsidRPr="006E6761">
        <w:rPr>
          <w:highlight w:val="yellow"/>
          <w:u w:val="single"/>
        </w:rPr>
        <w:t xml:space="preserve">volta il chirurgo deve posizionare un </w:t>
      </w:r>
      <w:r w:rsidRPr="006E6761">
        <w:rPr>
          <w:b/>
          <w:highlight w:val="yellow"/>
          <w:u w:val="single"/>
        </w:rPr>
        <w:t xml:space="preserve">espansore </w:t>
      </w:r>
      <w:r w:rsidRPr="006E6761">
        <w:rPr>
          <w:highlight w:val="yellow"/>
          <w:u w:val="single"/>
        </w:rPr>
        <w:t xml:space="preserve">o una </w:t>
      </w:r>
      <w:r w:rsidRPr="006E6761">
        <w:rPr>
          <w:b/>
          <w:highlight w:val="yellow"/>
          <w:u w:val="single"/>
        </w:rPr>
        <w:t xml:space="preserve">protesi </w:t>
      </w:r>
      <w:r w:rsidRPr="006E6761">
        <w:rPr>
          <w:highlight w:val="yellow"/>
          <w:u w:val="single"/>
        </w:rPr>
        <w:t>al di sotto del muscolo</w:t>
      </w:r>
      <w:r w:rsidRPr="006E6761">
        <w:rPr>
          <w:highlight w:val="yellow"/>
        </w:rPr>
        <w:t xml:space="preserve"> e quindi il muscolo viene</w:t>
      </w:r>
      <w:r w:rsidRPr="006E6761">
        <w:rPr>
          <w:spacing w:val="-47"/>
          <w:highlight w:val="yellow"/>
        </w:rPr>
        <w:t xml:space="preserve"> </w:t>
      </w:r>
      <w:r w:rsidRPr="006E6761">
        <w:rPr>
          <w:highlight w:val="yellow"/>
        </w:rPr>
        <w:t>stirato</w:t>
      </w:r>
      <w:r w:rsidRPr="006E6761">
        <w:rPr>
          <w:spacing w:val="-1"/>
          <w:highlight w:val="yellow"/>
        </w:rPr>
        <w:t xml:space="preserve"> </w:t>
      </w:r>
      <w:r w:rsidRPr="006E6761">
        <w:rPr>
          <w:highlight w:val="yellow"/>
        </w:rPr>
        <w:t>e</w:t>
      </w:r>
      <w:r w:rsidRPr="006E6761">
        <w:rPr>
          <w:spacing w:val="1"/>
          <w:highlight w:val="yellow"/>
        </w:rPr>
        <w:t xml:space="preserve"> </w:t>
      </w:r>
      <w:r w:rsidRPr="006E6761">
        <w:rPr>
          <w:highlight w:val="yellow"/>
        </w:rPr>
        <w:t>questo</w:t>
      </w:r>
      <w:r w:rsidRPr="006E6761">
        <w:rPr>
          <w:spacing w:val="1"/>
          <w:highlight w:val="yellow"/>
        </w:rPr>
        <w:t xml:space="preserve"> </w:t>
      </w:r>
      <w:r w:rsidRPr="006E6761">
        <w:rPr>
          <w:highlight w:val="yellow"/>
        </w:rPr>
        <w:t>potrebbe</w:t>
      </w:r>
      <w:r w:rsidRPr="006E6761">
        <w:rPr>
          <w:spacing w:val="-1"/>
          <w:highlight w:val="yellow"/>
        </w:rPr>
        <w:t xml:space="preserve"> </w:t>
      </w:r>
      <w:r w:rsidRPr="006E6761">
        <w:rPr>
          <w:highlight w:val="yellow"/>
        </w:rPr>
        <w:t>essere</w:t>
      </w:r>
      <w:r w:rsidRPr="006E6761">
        <w:rPr>
          <w:spacing w:val="-1"/>
          <w:highlight w:val="yellow"/>
        </w:rPr>
        <w:t xml:space="preserve"> </w:t>
      </w:r>
      <w:r w:rsidRPr="006E6761">
        <w:rPr>
          <w:highlight w:val="yellow"/>
          <w:u w:val="single"/>
        </w:rPr>
        <w:t>causa</w:t>
      </w:r>
      <w:r w:rsidRPr="006E6761">
        <w:rPr>
          <w:spacing w:val="-1"/>
          <w:highlight w:val="yellow"/>
          <w:u w:val="single"/>
        </w:rPr>
        <w:t xml:space="preserve"> </w:t>
      </w:r>
      <w:r w:rsidRPr="006E6761">
        <w:rPr>
          <w:highlight w:val="yellow"/>
          <w:u w:val="single"/>
        </w:rPr>
        <w:t>importante di</w:t>
      </w:r>
      <w:r w:rsidRPr="006E6761">
        <w:rPr>
          <w:spacing w:val="-5"/>
          <w:highlight w:val="yellow"/>
          <w:u w:val="single"/>
        </w:rPr>
        <w:t xml:space="preserve"> </w:t>
      </w:r>
      <w:r w:rsidRPr="006E6761">
        <w:rPr>
          <w:highlight w:val="yellow"/>
          <w:u w:val="single"/>
        </w:rPr>
        <w:t>dolore</w:t>
      </w:r>
      <w:r w:rsidRPr="006E6761">
        <w:rPr>
          <w:highlight w:val="yellow"/>
        </w:rPr>
        <w:t>.</w:t>
      </w:r>
    </w:p>
    <w:p w14:paraId="5C021EF8" w14:textId="77777777" w:rsidR="00C4233F" w:rsidRDefault="00C4233F">
      <w:pPr>
        <w:spacing w:line="259" w:lineRule="auto"/>
        <w:jc w:val="both"/>
        <w:sectPr w:rsidR="00C4233F">
          <w:pgSz w:w="11910" w:h="16840"/>
          <w:pgMar w:top="940" w:right="720" w:bottom="280" w:left="740" w:header="720" w:footer="720" w:gutter="0"/>
          <w:cols w:space="720"/>
        </w:sectPr>
      </w:pPr>
    </w:p>
    <w:p w14:paraId="586B04C2" w14:textId="77777777" w:rsidR="00C4233F" w:rsidRDefault="00000000">
      <w:pPr>
        <w:pStyle w:val="Titolo1"/>
      </w:pPr>
      <w:r>
        <w:rPr>
          <w:noProof/>
        </w:rPr>
        <w:lastRenderedPageBreak/>
        <w:drawing>
          <wp:anchor distT="0" distB="0" distL="0" distR="0" simplePos="0" relativeHeight="15739392" behindDoc="0" locked="0" layoutInCell="1" allowOverlap="1" wp14:anchorId="59D2D47B" wp14:editId="082E4F86">
            <wp:simplePos x="0" y="0"/>
            <wp:positionH relativeFrom="page">
              <wp:posOffset>561975</wp:posOffset>
            </wp:positionH>
            <wp:positionV relativeFrom="paragraph">
              <wp:posOffset>210484</wp:posOffset>
            </wp:positionV>
            <wp:extent cx="2324100" cy="2409825"/>
            <wp:effectExtent l="0" t="0" r="0" b="0"/>
            <wp:wrapNone/>
            <wp:docPr id="47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6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4100" cy="2409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Indicazioni</w:t>
      </w:r>
      <w:r>
        <w:rPr>
          <w:spacing w:val="-1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PECS</w:t>
      </w:r>
      <w:r>
        <w:rPr>
          <w:spacing w:val="-5"/>
        </w:rPr>
        <w:t xml:space="preserve"> </w:t>
      </w:r>
      <w:r>
        <w:t>I</w:t>
      </w:r>
    </w:p>
    <w:p w14:paraId="1CA27034" w14:textId="77777777" w:rsidR="00C4233F" w:rsidRDefault="00000000">
      <w:pPr>
        <w:pStyle w:val="Corpotesto"/>
        <w:spacing w:before="5"/>
        <w:ind w:left="0"/>
        <w:rPr>
          <w:b/>
          <w:sz w:val="26"/>
        </w:rPr>
      </w:pPr>
      <w:r>
        <w:br w:type="column"/>
      </w:r>
    </w:p>
    <w:p w14:paraId="1EB739AF" w14:textId="77777777" w:rsidR="00C4233F" w:rsidRDefault="00000000">
      <w:pPr>
        <w:pStyle w:val="Corpotesto"/>
        <w:spacing w:line="259" w:lineRule="auto"/>
        <w:ind w:left="111" w:right="140"/>
      </w:pPr>
      <w:r>
        <w:t>Il PECS I è un blocco molto didattico e qui come potete vedere l’arteria</w:t>
      </w:r>
      <w:r>
        <w:rPr>
          <w:spacing w:val="-47"/>
        </w:rPr>
        <w:t xml:space="preserve"> </w:t>
      </w:r>
      <w:r>
        <w:t>che pulsa, l’ago, scollamento fasciale e quindi poi i segni che ormai</w:t>
      </w:r>
      <w:r>
        <w:rPr>
          <w:spacing w:val="1"/>
        </w:rPr>
        <w:t xml:space="preserve"> </w:t>
      </w:r>
      <w:r>
        <w:t>abbiamo</w:t>
      </w:r>
      <w:r>
        <w:rPr>
          <w:spacing w:val="-1"/>
        </w:rPr>
        <w:t xml:space="preserve"> </w:t>
      </w:r>
      <w:r>
        <w:t>imparato</w:t>
      </w:r>
      <w:r>
        <w:rPr>
          <w:spacing w:val="-1"/>
        </w:rPr>
        <w:t xml:space="preserve"> </w:t>
      </w:r>
      <w:r>
        <w:t>a riconoscere.</w:t>
      </w:r>
    </w:p>
    <w:p w14:paraId="762CAA4A" w14:textId="77777777" w:rsidR="00C4233F" w:rsidRDefault="00C4233F">
      <w:pPr>
        <w:spacing w:line="259" w:lineRule="auto"/>
        <w:sectPr w:rsidR="00C4233F">
          <w:pgSz w:w="11910" w:h="16840"/>
          <w:pgMar w:top="940" w:right="720" w:bottom="280" w:left="740" w:header="720" w:footer="720" w:gutter="0"/>
          <w:cols w:num="2" w:space="720" w:equalWidth="0">
            <w:col w:w="3805" w:space="69"/>
            <w:col w:w="6576"/>
          </w:cols>
        </w:sectPr>
      </w:pPr>
    </w:p>
    <w:p w14:paraId="2A8DD02C" w14:textId="77777777" w:rsidR="00C4233F" w:rsidRDefault="00C4233F">
      <w:pPr>
        <w:pStyle w:val="Corpotesto"/>
        <w:spacing w:before="5"/>
        <w:ind w:left="0"/>
        <w:rPr>
          <w:sz w:val="4"/>
        </w:rPr>
      </w:pPr>
    </w:p>
    <w:p w14:paraId="1D77E20E" w14:textId="77777777" w:rsidR="00C4233F" w:rsidRDefault="00000000">
      <w:pPr>
        <w:pStyle w:val="Corpotesto"/>
        <w:ind w:left="4735"/>
        <w:rPr>
          <w:sz w:val="20"/>
        </w:rPr>
      </w:pPr>
      <w:r>
        <w:rPr>
          <w:noProof/>
          <w:sz w:val="20"/>
        </w:rPr>
        <w:drawing>
          <wp:inline distT="0" distB="0" distL="0" distR="0" wp14:anchorId="73AD7D2D" wp14:editId="61A81BB6">
            <wp:extent cx="2933090" cy="1566862"/>
            <wp:effectExtent l="0" t="0" r="0" b="0"/>
            <wp:docPr id="49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7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3090" cy="1566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280429" w14:textId="77777777" w:rsidR="00C4233F" w:rsidRDefault="00C4233F">
      <w:pPr>
        <w:pStyle w:val="Corpotesto"/>
        <w:ind w:left="0"/>
        <w:rPr>
          <w:sz w:val="29"/>
        </w:rPr>
      </w:pPr>
    </w:p>
    <w:p w14:paraId="693460E6" w14:textId="77777777" w:rsidR="00C4233F" w:rsidRDefault="00000000">
      <w:pPr>
        <w:pStyle w:val="Corpotesto"/>
        <w:spacing w:before="56" w:line="259" w:lineRule="auto"/>
        <w:ind w:left="4752" w:right="161"/>
      </w:pPr>
      <w:r w:rsidRPr="006E6761">
        <w:rPr>
          <w:noProof/>
          <w:highlight w:val="yellow"/>
        </w:rPr>
        <w:drawing>
          <wp:anchor distT="0" distB="0" distL="0" distR="0" simplePos="0" relativeHeight="15739904" behindDoc="0" locked="0" layoutInCell="1" allowOverlap="1" wp14:anchorId="093BF268" wp14:editId="5BCF38BA">
            <wp:simplePos x="0" y="0"/>
            <wp:positionH relativeFrom="page">
              <wp:posOffset>628650</wp:posOffset>
            </wp:positionH>
            <wp:positionV relativeFrom="paragraph">
              <wp:posOffset>189275</wp:posOffset>
            </wp:positionV>
            <wp:extent cx="2733675" cy="1981200"/>
            <wp:effectExtent l="0" t="0" r="0" b="0"/>
            <wp:wrapNone/>
            <wp:docPr id="51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8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3675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E6761">
        <w:rPr>
          <w:noProof/>
          <w:highlight w:val="yellow"/>
        </w:rPr>
        <w:drawing>
          <wp:anchor distT="0" distB="0" distL="0" distR="0" simplePos="0" relativeHeight="487414784" behindDoc="1" locked="0" layoutInCell="1" allowOverlap="1" wp14:anchorId="37C01335" wp14:editId="5EADB7B6">
            <wp:simplePos x="0" y="0"/>
            <wp:positionH relativeFrom="page">
              <wp:posOffset>5505450</wp:posOffset>
            </wp:positionH>
            <wp:positionV relativeFrom="paragraph">
              <wp:posOffset>1017950</wp:posOffset>
            </wp:positionV>
            <wp:extent cx="1323975" cy="1638300"/>
            <wp:effectExtent l="0" t="0" r="0" b="0"/>
            <wp:wrapNone/>
            <wp:docPr id="53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9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3975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E6761">
        <w:rPr>
          <w:highlight w:val="yellow"/>
        </w:rPr>
        <w:t>Ultimo target sempre muscolare, siamo nella parte</w:t>
      </w:r>
      <w:r w:rsidRPr="006E6761">
        <w:rPr>
          <w:spacing w:val="1"/>
          <w:highlight w:val="yellow"/>
        </w:rPr>
        <w:t xml:space="preserve"> </w:t>
      </w:r>
      <w:r w:rsidRPr="006E6761">
        <w:rPr>
          <w:highlight w:val="yellow"/>
        </w:rPr>
        <w:t xml:space="preserve">posterolaterale, </w:t>
      </w:r>
      <w:r w:rsidRPr="006E6761">
        <w:rPr>
          <w:b/>
          <w:highlight w:val="yellow"/>
        </w:rPr>
        <w:t xml:space="preserve">nel cavo ascellare </w:t>
      </w:r>
      <w:r w:rsidRPr="006E6761">
        <w:rPr>
          <w:highlight w:val="yellow"/>
        </w:rPr>
        <w:t xml:space="preserve">per cui abbiamo </w:t>
      </w:r>
      <w:r w:rsidRPr="006E6761">
        <w:rPr>
          <w:highlight w:val="yellow"/>
          <w:u w:val="single"/>
        </w:rPr>
        <w:t>2 nervi da</w:t>
      </w:r>
      <w:r w:rsidRPr="006E6761">
        <w:rPr>
          <w:spacing w:val="-47"/>
          <w:highlight w:val="yellow"/>
        </w:rPr>
        <w:t xml:space="preserve"> </w:t>
      </w:r>
      <w:r w:rsidRPr="006E6761">
        <w:rPr>
          <w:highlight w:val="yellow"/>
          <w:u w:val="single"/>
        </w:rPr>
        <w:t>bloccare</w:t>
      </w:r>
      <w:r w:rsidRPr="006E6761">
        <w:rPr>
          <w:highlight w:val="yellow"/>
        </w:rPr>
        <w:t xml:space="preserve">. Abbiamo il </w:t>
      </w:r>
      <w:r w:rsidRPr="006E6761">
        <w:rPr>
          <w:b/>
          <w:highlight w:val="yellow"/>
        </w:rPr>
        <w:t xml:space="preserve">nervo Toracico lungo </w:t>
      </w:r>
      <w:r w:rsidRPr="006E6761">
        <w:rPr>
          <w:highlight w:val="yellow"/>
        </w:rPr>
        <w:t>che come vedete</w:t>
      </w:r>
      <w:r w:rsidRPr="006E6761">
        <w:rPr>
          <w:spacing w:val="1"/>
          <w:highlight w:val="yellow"/>
        </w:rPr>
        <w:t xml:space="preserve"> </w:t>
      </w:r>
      <w:r w:rsidRPr="006E6761">
        <w:rPr>
          <w:highlight w:val="yellow"/>
          <w:u w:val="single"/>
        </w:rPr>
        <w:t>parte sempre dal plesso brachiale ed innerva il Dentato</w:t>
      </w:r>
      <w:r w:rsidRPr="006E6761">
        <w:rPr>
          <w:spacing w:val="1"/>
          <w:highlight w:val="yellow"/>
        </w:rPr>
        <w:t xml:space="preserve"> </w:t>
      </w:r>
      <w:r w:rsidRPr="006E6761">
        <w:rPr>
          <w:highlight w:val="yellow"/>
          <w:u w:val="single"/>
        </w:rPr>
        <w:t>anteriore</w:t>
      </w:r>
      <w:r w:rsidRPr="006E6761">
        <w:rPr>
          <w:highlight w:val="yellow"/>
        </w:rPr>
        <w:t xml:space="preserve"> ed il </w:t>
      </w:r>
      <w:r w:rsidRPr="006E6761">
        <w:rPr>
          <w:b/>
          <w:highlight w:val="yellow"/>
        </w:rPr>
        <w:t xml:space="preserve">nervo Toracodorsale </w:t>
      </w:r>
      <w:r w:rsidRPr="006E6761">
        <w:rPr>
          <w:highlight w:val="yellow"/>
          <w:u w:val="single"/>
        </w:rPr>
        <w:t xml:space="preserve">un </w:t>
      </w:r>
      <w:proofErr w:type="spellStart"/>
      <w:r w:rsidRPr="006E6761">
        <w:rPr>
          <w:highlight w:val="yellow"/>
          <w:u w:val="single"/>
        </w:rPr>
        <w:t>pò</w:t>
      </w:r>
      <w:proofErr w:type="spellEnd"/>
      <w:r w:rsidRPr="006E6761">
        <w:rPr>
          <w:highlight w:val="yellow"/>
          <w:u w:val="single"/>
        </w:rPr>
        <w:t xml:space="preserve"> più posteriore che</w:t>
      </w:r>
      <w:r w:rsidRPr="006E6761">
        <w:rPr>
          <w:spacing w:val="1"/>
          <w:highlight w:val="yellow"/>
        </w:rPr>
        <w:t xml:space="preserve"> </w:t>
      </w:r>
      <w:r w:rsidRPr="006E6761">
        <w:rPr>
          <w:highlight w:val="yellow"/>
          <w:u w:val="single"/>
        </w:rPr>
        <w:t>va</w:t>
      </w:r>
      <w:r w:rsidRPr="006E6761">
        <w:rPr>
          <w:spacing w:val="-1"/>
          <w:highlight w:val="yellow"/>
          <w:u w:val="single"/>
        </w:rPr>
        <w:t xml:space="preserve"> </w:t>
      </w:r>
      <w:r w:rsidRPr="006E6761">
        <w:rPr>
          <w:highlight w:val="yellow"/>
          <w:u w:val="single"/>
        </w:rPr>
        <w:t>ad innervare</w:t>
      </w:r>
      <w:r w:rsidRPr="006E6761">
        <w:rPr>
          <w:spacing w:val="-3"/>
          <w:highlight w:val="yellow"/>
          <w:u w:val="single"/>
        </w:rPr>
        <w:t xml:space="preserve"> </w:t>
      </w:r>
      <w:r w:rsidRPr="006E6761">
        <w:rPr>
          <w:highlight w:val="yellow"/>
          <w:u w:val="single"/>
        </w:rPr>
        <w:t>il Gran</w:t>
      </w:r>
      <w:r w:rsidRPr="006E6761">
        <w:rPr>
          <w:spacing w:val="-4"/>
          <w:highlight w:val="yellow"/>
          <w:u w:val="single"/>
        </w:rPr>
        <w:t xml:space="preserve"> </w:t>
      </w:r>
      <w:r w:rsidRPr="006E6761">
        <w:rPr>
          <w:highlight w:val="yellow"/>
          <w:u w:val="single"/>
        </w:rPr>
        <w:t>Dorsale</w:t>
      </w:r>
      <w:r>
        <w:t>.</w:t>
      </w:r>
    </w:p>
    <w:p w14:paraId="197646C0" w14:textId="77777777" w:rsidR="00C4233F" w:rsidRDefault="00000000">
      <w:pPr>
        <w:pStyle w:val="Corpotesto"/>
        <w:spacing w:line="259" w:lineRule="auto"/>
        <w:ind w:left="4752" w:right="2831"/>
      </w:pPr>
      <w:r>
        <w:t>Ancora una volta questa</w:t>
      </w:r>
      <w:r>
        <w:rPr>
          <w:spacing w:val="1"/>
        </w:rPr>
        <w:t xml:space="preserve"> </w:t>
      </w:r>
      <w:r>
        <w:t>stupenda immagine presa su</w:t>
      </w:r>
      <w:r>
        <w:rPr>
          <w:spacing w:val="1"/>
        </w:rPr>
        <w:t xml:space="preserve"> </w:t>
      </w:r>
      <w:r>
        <w:t>cadavere e questi sono i nervi</w:t>
      </w:r>
      <w:r>
        <w:rPr>
          <w:spacing w:val="1"/>
        </w:rPr>
        <w:t xml:space="preserve"> </w:t>
      </w:r>
      <w:r>
        <w:t>Toracico lungo e Toracodorsale,</w:t>
      </w:r>
      <w:r>
        <w:rPr>
          <w:spacing w:val="-47"/>
        </w:rPr>
        <w:t xml:space="preserve"> </w:t>
      </w:r>
      <w:r>
        <w:t>quest’ultimo un po’ più</w:t>
      </w:r>
      <w:r>
        <w:rPr>
          <w:spacing w:val="1"/>
        </w:rPr>
        <w:t xml:space="preserve"> </w:t>
      </w:r>
      <w:r>
        <w:t>profondo</w:t>
      </w:r>
      <w:r>
        <w:rPr>
          <w:spacing w:val="1"/>
        </w:rPr>
        <w:t xml:space="preserve"> </w:t>
      </w:r>
      <w:r>
        <w:t>nel</w:t>
      </w:r>
      <w:r>
        <w:rPr>
          <w:spacing w:val="-3"/>
        </w:rPr>
        <w:t xml:space="preserve"> </w:t>
      </w:r>
      <w:r>
        <w:t>cavo</w:t>
      </w:r>
      <w:r>
        <w:rPr>
          <w:spacing w:val="1"/>
        </w:rPr>
        <w:t xml:space="preserve"> </w:t>
      </w:r>
      <w:r>
        <w:t>ascellare.</w:t>
      </w:r>
    </w:p>
    <w:p w14:paraId="6984FC81" w14:textId="77777777" w:rsidR="00C4233F" w:rsidRDefault="00000000">
      <w:pPr>
        <w:pStyle w:val="Corpotesto"/>
        <w:spacing w:line="259" w:lineRule="auto"/>
        <w:ind w:right="2755"/>
      </w:pPr>
      <w:r>
        <w:t>Questa è un'altra immagine che per me è stata importante per capire come funziona</w:t>
      </w:r>
      <w:r>
        <w:rPr>
          <w:spacing w:val="-47"/>
        </w:rPr>
        <w:t xml:space="preserve"> </w:t>
      </w:r>
      <w:r w:rsidRPr="006E6761">
        <w:rPr>
          <w:highlight w:val="yellow"/>
        </w:rPr>
        <w:t>il PECS II</w:t>
      </w:r>
      <w:r>
        <w:t xml:space="preserve">, perché quest’ultimo </w:t>
      </w:r>
      <w:r w:rsidRPr="006E6761">
        <w:rPr>
          <w:highlight w:val="yellow"/>
        </w:rPr>
        <w:t>riesce anche a garantire la copertura del cavo</w:t>
      </w:r>
      <w:r w:rsidRPr="006E6761">
        <w:rPr>
          <w:spacing w:val="1"/>
          <w:highlight w:val="yellow"/>
        </w:rPr>
        <w:t xml:space="preserve"> </w:t>
      </w:r>
      <w:r w:rsidRPr="006E6761">
        <w:rPr>
          <w:highlight w:val="yellow"/>
        </w:rPr>
        <w:t>ascellare.</w:t>
      </w:r>
    </w:p>
    <w:p w14:paraId="2DD7C904" w14:textId="77777777" w:rsidR="00C4233F" w:rsidRDefault="00000000">
      <w:pPr>
        <w:pStyle w:val="Corpotesto"/>
        <w:spacing w:line="259" w:lineRule="auto"/>
        <w:ind w:left="4092" w:right="338"/>
      </w:pPr>
      <w:r>
        <w:rPr>
          <w:noProof/>
        </w:rPr>
        <w:drawing>
          <wp:anchor distT="0" distB="0" distL="0" distR="0" simplePos="0" relativeHeight="15740928" behindDoc="0" locked="0" layoutInCell="1" allowOverlap="1" wp14:anchorId="496DAAB1" wp14:editId="0F3A1F85">
            <wp:simplePos x="0" y="0"/>
            <wp:positionH relativeFrom="page">
              <wp:posOffset>628650</wp:posOffset>
            </wp:positionH>
            <wp:positionV relativeFrom="paragraph">
              <wp:posOffset>31542</wp:posOffset>
            </wp:positionV>
            <wp:extent cx="2324100" cy="1847849"/>
            <wp:effectExtent l="0" t="0" r="0" b="0"/>
            <wp:wrapNone/>
            <wp:docPr id="55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30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4100" cy="18478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Qui avevo fatto un blocco nelle nostre antisale del nostro Ospedale</w:t>
      </w:r>
      <w:r>
        <w:rPr>
          <w:spacing w:val="-47"/>
        </w:rPr>
        <w:t xml:space="preserve"> </w:t>
      </w:r>
      <w:r>
        <w:t>all’Aquila</w:t>
      </w:r>
      <w:r>
        <w:rPr>
          <w:spacing w:val="-1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successivamente la</w:t>
      </w:r>
      <w:r>
        <w:rPr>
          <w:spacing w:val="-1"/>
        </w:rPr>
        <w:t xml:space="preserve"> </w:t>
      </w:r>
      <w:r>
        <w:t>pz</w:t>
      </w:r>
      <w:r>
        <w:rPr>
          <w:spacing w:val="-2"/>
        </w:rPr>
        <w:t xml:space="preserve"> </w:t>
      </w:r>
      <w:r>
        <w:t>è</w:t>
      </w:r>
      <w:r>
        <w:rPr>
          <w:spacing w:val="-3"/>
        </w:rPr>
        <w:t xml:space="preserve"> </w:t>
      </w:r>
      <w:r>
        <w:t>andata</w:t>
      </w:r>
      <w:r>
        <w:rPr>
          <w:spacing w:val="-1"/>
        </w:rPr>
        <w:t xml:space="preserve"> </w:t>
      </w:r>
      <w:r>
        <w:t>su</w:t>
      </w:r>
      <w:r>
        <w:rPr>
          <w:spacing w:val="-3"/>
        </w:rPr>
        <w:t xml:space="preserve"> </w:t>
      </w:r>
      <w:r>
        <w:t>tavolo</w:t>
      </w:r>
      <w:r>
        <w:rPr>
          <w:spacing w:val="1"/>
        </w:rPr>
        <w:t xml:space="preserve"> </w:t>
      </w:r>
      <w:r>
        <w:t>operatorio.</w:t>
      </w:r>
    </w:p>
    <w:p w14:paraId="4A47645C" w14:textId="77777777" w:rsidR="00C4233F" w:rsidRDefault="00000000">
      <w:pPr>
        <w:pStyle w:val="Corpotesto"/>
        <w:spacing w:line="259" w:lineRule="auto"/>
        <w:ind w:left="4092" w:right="144"/>
      </w:pPr>
      <w:r>
        <w:t xml:space="preserve">Il nostro primario, il Dott Basile ha eseguito </w:t>
      </w:r>
      <w:proofErr w:type="gramStart"/>
      <w:r>
        <w:t>un ecografia</w:t>
      </w:r>
      <w:proofErr w:type="gramEnd"/>
      <w:r>
        <w:t xml:space="preserve"> perché</w:t>
      </w:r>
      <w:r>
        <w:rPr>
          <w:spacing w:val="1"/>
        </w:rPr>
        <w:t xml:space="preserve"> </w:t>
      </w:r>
      <w:r>
        <w:t>voleva controllare il linfonodo nel cavo ascellare, infatti quello che</w:t>
      </w:r>
      <w:r>
        <w:rPr>
          <w:spacing w:val="1"/>
        </w:rPr>
        <w:t xml:space="preserve"> </w:t>
      </w:r>
      <w:r>
        <w:t>vedete tra le 2 + è un linfonodo ma quello che c’è attorno, quella</w:t>
      </w:r>
      <w:r>
        <w:rPr>
          <w:spacing w:val="1"/>
        </w:rPr>
        <w:t xml:space="preserve"> </w:t>
      </w:r>
      <w:r>
        <w:t xml:space="preserve">parte anecogena è il nostro AL. Allora io ho capito </w:t>
      </w:r>
      <w:r w:rsidRPr="006E6761">
        <w:rPr>
          <w:highlight w:val="yellow"/>
        </w:rPr>
        <w:t xml:space="preserve">che </w:t>
      </w:r>
      <w:r w:rsidRPr="006E6761">
        <w:rPr>
          <w:highlight w:val="yellow"/>
          <w:u w:val="single"/>
        </w:rPr>
        <w:t>il PECS II riesce</w:t>
      </w:r>
      <w:r w:rsidRPr="006E6761">
        <w:rPr>
          <w:spacing w:val="-47"/>
          <w:highlight w:val="yellow"/>
        </w:rPr>
        <w:t xml:space="preserve"> </w:t>
      </w:r>
      <w:r w:rsidRPr="006E6761">
        <w:rPr>
          <w:highlight w:val="yellow"/>
          <w:u w:val="single"/>
        </w:rPr>
        <w:t xml:space="preserve">a coprire il cavo ascellare </w:t>
      </w:r>
      <w:proofErr w:type="spellStart"/>
      <w:r w:rsidRPr="006E6761">
        <w:rPr>
          <w:highlight w:val="yellow"/>
          <w:u w:val="single"/>
        </w:rPr>
        <w:t>perche</w:t>
      </w:r>
      <w:proofErr w:type="spellEnd"/>
      <w:r w:rsidRPr="006E6761">
        <w:rPr>
          <w:highlight w:val="yellow"/>
          <w:u w:val="single"/>
        </w:rPr>
        <w:t xml:space="preserve"> se io metto il mio AL tra il Piccolo</w:t>
      </w:r>
      <w:r w:rsidRPr="006E6761">
        <w:rPr>
          <w:spacing w:val="1"/>
          <w:highlight w:val="yellow"/>
        </w:rPr>
        <w:t xml:space="preserve"> </w:t>
      </w:r>
      <w:r w:rsidRPr="006E6761">
        <w:rPr>
          <w:highlight w:val="yellow"/>
          <w:u w:val="single"/>
        </w:rPr>
        <w:t xml:space="preserve">Pettorale ed il Dentato si crea un </w:t>
      </w:r>
      <w:r w:rsidRPr="006E6761">
        <w:rPr>
          <w:b/>
          <w:highlight w:val="yellow"/>
          <w:u w:val="single"/>
        </w:rPr>
        <w:t xml:space="preserve">piano di clivaggio </w:t>
      </w:r>
      <w:r w:rsidRPr="006E6761">
        <w:rPr>
          <w:highlight w:val="yellow"/>
          <w:u w:val="single"/>
        </w:rPr>
        <w:t>in modo tale che</w:t>
      </w:r>
      <w:r w:rsidRPr="006E6761">
        <w:rPr>
          <w:spacing w:val="1"/>
          <w:highlight w:val="yellow"/>
        </w:rPr>
        <w:t xml:space="preserve"> </w:t>
      </w:r>
      <w:r w:rsidRPr="006E6761">
        <w:rPr>
          <w:highlight w:val="yellow"/>
          <w:u w:val="single"/>
        </w:rPr>
        <w:t>l’AL da quel piano che ho creato scivola e va a raggiungere anche il</w:t>
      </w:r>
      <w:r w:rsidRPr="006E6761">
        <w:rPr>
          <w:spacing w:val="1"/>
          <w:highlight w:val="yellow"/>
        </w:rPr>
        <w:t xml:space="preserve"> </w:t>
      </w:r>
      <w:r w:rsidRPr="006E6761">
        <w:rPr>
          <w:b/>
          <w:highlight w:val="yellow"/>
          <w:u w:val="single"/>
        </w:rPr>
        <w:t>cavo</w:t>
      </w:r>
      <w:r w:rsidRPr="006E6761">
        <w:rPr>
          <w:b/>
          <w:spacing w:val="-2"/>
          <w:highlight w:val="yellow"/>
          <w:u w:val="single"/>
        </w:rPr>
        <w:t xml:space="preserve"> </w:t>
      </w:r>
      <w:r w:rsidRPr="006E6761">
        <w:rPr>
          <w:b/>
          <w:highlight w:val="yellow"/>
          <w:u w:val="single"/>
        </w:rPr>
        <w:t xml:space="preserve">ascellare </w:t>
      </w:r>
      <w:r w:rsidRPr="006E6761">
        <w:rPr>
          <w:highlight w:val="yellow"/>
          <w:u w:val="single"/>
        </w:rPr>
        <w:t>bloccando</w:t>
      </w:r>
      <w:r w:rsidRPr="006E6761">
        <w:rPr>
          <w:spacing w:val="-2"/>
          <w:highlight w:val="yellow"/>
          <w:u w:val="single"/>
        </w:rPr>
        <w:t xml:space="preserve"> </w:t>
      </w:r>
      <w:r w:rsidRPr="006E6761">
        <w:rPr>
          <w:highlight w:val="yellow"/>
          <w:u w:val="single"/>
        </w:rPr>
        <w:t>quei 2</w:t>
      </w:r>
      <w:r w:rsidRPr="006E6761">
        <w:rPr>
          <w:spacing w:val="1"/>
          <w:highlight w:val="yellow"/>
          <w:u w:val="single"/>
        </w:rPr>
        <w:t xml:space="preserve"> </w:t>
      </w:r>
      <w:r w:rsidRPr="006E6761">
        <w:rPr>
          <w:highlight w:val="yellow"/>
          <w:u w:val="single"/>
        </w:rPr>
        <w:t>nervi</w:t>
      </w:r>
      <w:r w:rsidRPr="006E6761">
        <w:rPr>
          <w:highlight w:val="yellow"/>
        </w:rPr>
        <w:t>.</w:t>
      </w:r>
    </w:p>
    <w:p w14:paraId="2FE20952" w14:textId="77777777" w:rsidR="00C4233F" w:rsidRDefault="00C4233F">
      <w:pPr>
        <w:pStyle w:val="Corpotesto"/>
        <w:spacing w:before="3"/>
        <w:ind w:left="0"/>
        <w:rPr>
          <w:sz w:val="23"/>
        </w:rPr>
      </w:pPr>
    </w:p>
    <w:p w14:paraId="0D8C57D9" w14:textId="77777777" w:rsidR="00C4233F" w:rsidRPr="006E6761" w:rsidRDefault="00000000">
      <w:pPr>
        <w:pStyle w:val="Corpotesto"/>
        <w:spacing w:line="259" w:lineRule="auto"/>
        <w:ind w:left="4092" w:right="129"/>
        <w:rPr>
          <w:highlight w:val="yellow"/>
        </w:rPr>
      </w:pPr>
      <w:r w:rsidRPr="006E6761">
        <w:rPr>
          <w:noProof/>
          <w:highlight w:val="yellow"/>
        </w:rPr>
        <w:drawing>
          <wp:anchor distT="0" distB="0" distL="0" distR="0" simplePos="0" relativeHeight="15741440" behindDoc="0" locked="0" layoutInCell="1" allowOverlap="1" wp14:anchorId="43D7F547" wp14:editId="4EE974F7">
            <wp:simplePos x="0" y="0"/>
            <wp:positionH relativeFrom="page">
              <wp:posOffset>628650</wp:posOffset>
            </wp:positionH>
            <wp:positionV relativeFrom="paragraph">
              <wp:posOffset>-1604</wp:posOffset>
            </wp:positionV>
            <wp:extent cx="2324100" cy="1895475"/>
            <wp:effectExtent l="0" t="0" r="0" b="0"/>
            <wp:wrapNone/>
            <wp:docPr id="57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31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4100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E6761">
        <w:rPr>
          <w:highlight w:val="yellow"/>
        </w:rPr>
        <w:t xml:space="preserve">Quindi anche il cavo ascellare è coperto dal PECS II per cui </w:t>
      </w:r>
      <w:r w:rsidRPr="006E6761">
        <w:rPr>
          <w:b/>
          <w:highlight w:val="yellow"/>
        </w:rPr>
        <w:t>il PECSII</w:t>
      </w:r>
      <w:r w:rsidRPr="006E6761">
        <w:rPr>
          <w:b/>
          <w:spacing w:val="1"/>
          <w:highlight w:val="yellow"/>
        </w:rPr>
        <w:t xml:space="preserve"> </w:t>
      </w:r>
      <w:r w:rsidRPr="006E6761">
        <w:rPr>
          <w:b/>
          <w:highlight w:val="yellow"/>
        </w:rPr>
        <w:t>serve a coprire</w:t>
      </w:r>
      <w:r w:rsidRPr="006E6761">
        <w:rPr>
          <w:highlight w:val="yellow"/>
        </w:rPr>
        <w:t>, come vedete in quest’immagine a destra</w:t>
      </w:r>
      <w:r w:rsidRPr="006E6761">
        <w:rPr>
          <w:b/>
          <w:highlight w:val="yellow"/>
        </w:rPr>
        <w:t>, la parte</w:t>
      </w:r>
      <w:r w:rsidRPr="006E6761">
        <w:rPr>
          <w:b/>
          <w:spacing w:val="1"/>
          <w:highlight w:val="yellow"/>
        </w:rPr>
        <w:t xml:space="preserve"> </w:t>
      </w:r>
      <w:r w:rsidRPr="006E6761">
        <w:rPr>
          <w:b/>
          <w:highlight w:val="yellow"/>
        </w:rPr>
        <w:t>laterale della mammella ed il cavo ascellare</w:t>
      </w:r>
      <w:r w:rsidRPr="006E6761">
        <w:rPr>
          <w:highlight w:val="yellow"/>
        </w:rPr>
        <w:t>, cosa che non può fare il</w:t>
      </w:r>
      <w:r w:rsidRPr="006E6761">
        <w:rPr>
          <w:spacing w:val="-47"/>
          <w:highlight w:val="yellow"/>
        </w:rPr>
        <w:t xml:space="preserve"> </w:t>
      </w:r>
      <w:r w:rsidRPr="006E6761">
        <w:rPr>
          <w:highlight w:val="yellow"/>
        </w:rPr>
        <w:t>paravertebrale perché quest’ultimo non riesce a bloccare i rami del</w:t>
      </w:r>
      <w:r w:rsidRPr="006E6761">
        <w:rPr>
          <w:spacing w:val="1"/>
          <w:highlight w:val="yellow"/>
        </w:rPr>
        <w:t xml:space="preserve"> </w:t>
      </w:r>
      <w:r w:rsidRPr="006E6761">
        <w:rPr>
          <w:highlight w:val="yellow"/>
        </w:rPr>
        <w:t xml:space="preserve">plesso brachiale che innervano il cavo ascellare per cui </w:t>
      </w:r>
      <w:r w:rsidRPr="006E6761">
        <w:rPr>
          <w:highlight w:val="yellow"/>
          <w:u w:val="single"/>
        </w:rPr>
        <w:t>il</w:t>
      </w:r>
      <w:r w:rsidRPr="006E6761">
        <w:rPr>
          <w:spacing w:val="1"/>
          <w:highlight w:val="yellow"/>
        </w:rPr>
        <w:t xml:space="preserve"> </w:t>
      </w:r>
      <w:r w:rsidRPr="006E6761">
        <w:rPr>
          <w:highlight w:val="yellow"/>
          <w:u w:val="single"/>
        </w:rPr>
        <w:t xml:space="preserve">paravertebrale ci consente di ottenere un perfetto </w:t>
      </w:r>
      <w:proofErr w:type="spellStart"/>
      <w:r w:rsidRPr="006E6761">
        <w:rPr>
          <w:highlight w:val="yellow"/>
          <w:u w:val="single"/>
        </w:rPr>
        <w:t>overlapping</w:t>
      </w:r>
      <w:proofErr w:type="spellEnd"/>
      <w:r w:rsidRPr="006E6761">
        <w:rPr>
          <w:highlight w:val="yellow"/>
          <w:u w:val="single"/>
        </w:rPr>
        <w:t>,</w:t>
      </w:r>
      <w:r w:rsidRPr="006E6761">
        <w:rPr>
          <w:spacing w:val="1"/>
          <w:highlight w:val="yellow"/>
        </w:rPr>
        <w:t xml:space="preserve"> </w:t>
      </w:r>
      <w:r w:rsidRPr="006E6761">
        <w:rPr>
          <w:highlight w:val="yellow"/>
          <w:u w:val="single"/>
        </w:rPr>
        <w:t>quindi una perfetta copertura di tutta la ghiandola mammaria, ma i</w:t>
      </w:r>
      <w:r w:rsidRPr="006E6761">
        <w:rPr>
          <w:spacing w:val="1"/>
          <w:highlight w:val="yellow"/>
        </w:rPr>
        <w:t xml:space="preserve"> </w:t>
      </w:r>
      <w:r w:rsidRPr="006E6761">
        <w:rPr>
          <w:highlight w:val="yellow"/>
          <w:u w:val="single"/>
        </w:rPr>
        <w:t>muscoli sono completamente fuori da questo blocco</w:t>
      </w:r>
      <w:r w:rsidRPr="006E6761">
        <w:rPr>
          <w:highlight w:val="yellow"/>
        </w:rPr>
        <w:t>.</w:t>
      </w:r>
      <w:r>
        <w:t xml:space="preserve"> </w:t>
      </w:r>
      <w:r w:rsidRPr="006E6761">
        <w:rPr>
          <w:highlight w:val="yellow"/>
        </w:rPr>
        <w:t>Rimane la parte</w:t>
      </w:r>
      <w:r w:rsidRPr="006E6761">
        <w:rPr>
          <w:spacing w:val="-47"/>
          <w:highlight w:val="yellow"/>
        </w:rPr>
        <w:t xml:space="preserve"> </w:t>
      </w:r>
      <w:r w:rsidRPr="006E6761">
        <w:rPr>
          <w:highlight w:val="yellow"/>
        </w:rPr>
        <w:t xml:space="preserve">interna, </w:t>
      </w:r>
      <w:r w:rsidRPr="006E6761">
        <w:rPr>
          <w:highlight w:val="yellow"/>
          <w:u w:val="single"/>
        </w:rPr>
        <w:t>il PECS II non ci permette di coprire la parte interna della</w:t>
      </w:r>
      <w:r w:rsidRPr="006E6761">
        <w:rPr>
          <w:spacing w:val="1"/>
          <w:highlight w:val="yellow"/>
        </w:rPr>
        <w:t xml:space="preserve"> </w:t>
      </w:r>
      <w:r w:rsidRPr="006E6761">
        <w:rPr>
          <w:highlight w:val="yellow"/>
          <w:u w:val="single"/>
        </w:rPr>
        <w:t>mammella</w:t>
      </w:r>
      <w:r w:rsidRPr="006E6761">
        <w:rPr>
          <w:spacing w:val="-2"/>
          <w:highlight w:val="yellow"/>
        </w:rPr>
        <w:t xml:space="preserve"> </w:t>
      </w:r>
      <w:r w:rsidRPr="006E6761">
        <w:rPr>
          <w:highlight w:val="yellow"/>
        </w:rPr>
        <w:t>perché</w:t>
      </w:r>
      <w:r w:rsidRPr="006E6761">
        <w:rPr>
          <w:spacing w:val="-2"/>
          <w:highlight w:val="yellow"/>
        </w:rPr>
        <w:t xml:space="preserve"> </w:t>
      </w:r>
      <w:r w:rsidRPr="006E6761">
        <w:rPr>
          <w:highlight w:val="yellow"/>
        </w:rPr>
        <w:t>abbiamo</w:t>
      </w:r>
      <w:r w:rsidRPr="006E6761">
        <w:rPr>
          <w:spacing w:val="-3"/>
          <w:highlight w:val="yellow"/>
        </w:rPr>
        <w:t xml:space="preserve"> </w:t>
      </w:r>
      <w:r w:rsidRPr="006E6761">
        <w:rPr>
          <w:highlight w:val="yellow"/>
        </w:rPr>
        <w:t>visto</w:t>
      </w:r>
      <w:r w:rsidRPr="006E6761">
        <w:rPr>
          <w:spacing w:val="-1"/>
          <w:highlight w:val="yellow"/>
        </w:rPr>
        <w:t xml:space="preserve"> </w:t>
      </w:r>
      <w:r w:rsidRPr="006E6761">
        <w:rPr>
          <w:highlight w:val="yellow"/>
        </w:rPr>
        <w:t>che</w:t>
      </w:r>
      <w:r w:rsidRPr="006E6761">
        <w:rPr>
          <w:spacing w:val="-1"/>
          <w:highlight w:val="yellow"/>
        </w:rPr>
        <w:t xml:space="preserve"> </w:t>
      </w:r>
      <w:r w:rsidRPr="006E6761">
        <w:rPr>
          <w:highlight w:val="yellow"/>
        </w:rPr>
        <w:t>i</w:t>
      </w:r>
      <w:r w:rsidRPr="006E6761">
        <w:rPr>
          <w:spacing w:val="-1"/>
          <w:highlight w:val="yellow"/>
        </w:rPr>
        <w:t xml:space="preserve"> </w:t>
      </w:r>
      <w:r w:rsidRPr="006E6761">
        <w:rPr>
          <w:highlight w:val="yellow"/>
        </w:rPr>
        <w:t>nervi</w:t>
      </w:r>
      <w:r w:rsidRPr="006E6761">
        <w:rPr>
          <w:spacing w:val="-2"/>
          <w:highlight w:val="yellow"/>
        </w:rPr>
        <w:t xml:space="preserve"> </w:t>
      </w:r>
      <w:r w:rsidRPr="006E6761">
        <w:rPr>
          <w:highlight w:val="yellow"/>
        </w:rPr>
        <w:t>intercostali</w:t>
      </w:r>
      <w:r w:rsidRPr="006E6761">
        <w:rPr>
          <w:spacing w:val="-2"/>
          <w:highlight w:val="yellow"/>
        </w:rPr>
        <w:t xml:space="preserve"> </w:t>
      </w:r>
      <w:r w:rsidRPr="006E6761">
        <w:rPr>
          <w:highlight w:val="yellow"/>
        </w:rPr>
        <w:t>bypassano</w:t>
      </w:r>
    </w:p>
    <w:p w14:paraId="5C12D721" w14:textId="77777777" w:rsidR="00C4233F" w:rsidRPr="006E6761" w:rsidRDefault="00C4233F">
      <w:pPr>
        <w:spacing w:line="259" w:lineRule="auto"/>
        <w:rPr>
          <w:highlight w:val="yellow"/>
        </w:rPr>
        <w:sectPr w:rsidR="00C4233F" w:rsidRPr="006E6761">
          <w:type w:val="continuous"/>
          <w:pgSz w:w="11910" w:h="16840"/>
          <w:pgMar w:top="940" w:right="720" w:bottom="280" w:left="740" w:header="720" w:footer="720" w:gutter="0"/>
          <w:cols w:space="720"/>
        </w:sectPr>
      </w:pPr>
    </w:p>
    <w:p w14:paraId="59D3E8C6" w14:textId="77777777" w:rsidR="00C4233F" w:rsidRPr="006E6761" w:rsidRDefault="00000000">
      <w:pPr>
        <w:pStyle w:val="Corpotesto"/>
        <w:spacing w:before="32"/>
        <w:rPr>
          <w:highlight w:val="yellow"/>
        </w:rPr>
      </w:pPr>
      <w:r w:rsidRPr="006E6761">
        <w:rPr>
          <w:highlight w:val="yellow"/>
        </w:rPr>
        <w:lastRenderedPageBreak/>
        <w:t>quella</w:t>
      </w:r>
      <w:r w:rsidRPr="006E6761">
        <w:rPr>
          <w:spacing w:val="-1"/>
          <w:highlight w:val="yellow"/>
        </w:rPr>
        <w:t xml:space="preserve"> </w:t>
      </w:r>
      <w:r w:rsidRPr="006E6761">
        <w:rPr>
          <w:highlight w:val="yellow"/>
        </w:rPr>
        <w:t>parte</w:t>
      </w:r>
      <w:r w:rsidRPr="006E6761">
        <w:rPr>
          <w:spacing w:val="-1"/>
          <w:highlight w:val="yellow"/>
        </w:rPr>
        <w:t xml:space="preserve"> </w:t>
      </w:r>
      <w:r w:rsidRPr="006E6761">
        <w:rPr>
          <w:highlight w:val="yellow"/>
        </w:rPr>
        <w:t>laterale</w:t>
      </w:r>
      <w:r w:rsidRPr="006E6761">
        <w:rPr>
          <w:spacing w:val="-2"/>
          <w:highlight w:val="yellow"/>
        </w:rPr>
        <w:t xml:space="preserve"> </w:t>
      </w:r>
      <w:r w:rsidRPr="006E6761">
        <w:rPr>
          <w:highlight w:val="yellow"/>
        </w:rPr>
        <w:t>e</w:t>
      </w:r>
      <w:r w:rsidRPr="006E6761">
        <w:rPr>
          <w:spacing w:val="-2"/>
          <w:highlight w:val="yellow"/>
        </w:rPr>
        <w:t xml:space="preserve"> </w:t>
      </w:r>
      <w:r w:rsidRPr="006E6761">
        <w:rPr>
          <w:highlight w:val="yellow"/>
        </w:rPr>
        <w:t>continuano il</w:t>
      </w:r>
      <w:r w:rsidRPr="006E6761">
        <w:rPr>
          <w:spacing w:val="-1"/>
          <w:highlight w:val="yellow"/>
        </w:rPr>
        <w:t xml:space="preserve"> </w:t>
      </w:r>
      <w:r w:rsidRPr="006E6761">
        <w:rPr>
          <w:highlight w:val="yellow"/>
        </w:rPr>
        <w:t>loro</w:t>
      </w:r>
      <w:r w:rsidRPr="006E6761">
        <w:rPr>
          <w:spacing w:val="-1"/>
          <w:highlight w:val="yellow"/>
        </w:rPr>
        <w:t xml:space="preserve"> </w:t>
      </w:r>
      <w:r w:rsidRPr="006E6761">
        <w:rPr>
          <w:highlight w:val="yellow"/>
        </w:rPr>
        <w:t>viaggio</w:t>
      </w:r>
      <w:r w:rsidRPr="006E6761">
        <w:rPr>
          <w:spacing w:val="-3"/>
          <w:highlight w:val="yellow"/>
        </w:rPr>
        <w:t xml:space="preserve"> </w:t>
      </w:r>
      <w:r w:rsidRPr="006E6761">
        <w:rPr>
          <w:highlight w:val="yellow"/>
        </w:rPr>
        <w:t>ed</w:t>
      </w:r>
      <w:r w:rsidRPr="006E6761">
        <w:rPr>
          <w:spacing w:val="-2"/>
          <w:highlight w:val="yellow"/>
        </w:rPr>
        <w:t xml:space="preserve"> </w:t>
      </w:r>
      <w:r w:rsidRPr="006E6761">
        <w:rPr>
          <w:highlight w:val="yellow"/>
        </w:rPr>
        <w:t>a livello parasternale</w:t>
      </w:r>
      <w:r w:rsidRPr="006E6761">
        <w:rPr>
          <w:spacing w:val="-3"/>
          <w:highlight w:val="yellow"/>
        </w:rPr>
        <w:t xml:space="preserve"> </w:t>
      </w:r>
      <w:r w:rsidRPr="006E6761">
        <w:rPr>
          <w:highlight w:val="yellow"/>
        </w:rPr>
        <w:t>emettono</w:t>
      </w:r>
      <w:r w:rsidRPr="006E6761">
        <w:rPr>
          <w:spacing w:val="1"/>
          <w:highlight w:val="yellow"/>
        </w:rPr>
        <w:t xml:space="preserve"> </w:t>
      </w:r>
      <w:r w:rsidRPr="006E6761">
        <w:rPr>
          <w:highlight w:val="yellow"/>
        </w:rPr>
        <w:t>questi</w:t>
      </w:r>
      <w:r w:rsidRPr="006E6761">
        <w:rPr>
          <w:spacing w:val="-4"/>
          <w:highlight w:val="yellow"/>
        </w:rPr>
        <w:t xml:space="preserve"> </w:t>
      </w:r>
      <w:r w:rsidRPr="006E6761">
        <w:rPr>
          <w:highlight w:val="yellow"/>
        </w:rPr>
        <w:t>altri</w:t>
      </w:r>
      <w:r w:rsidRPr="006E6761">
        <w:rPr>
          <w:spacing w:val="-1"/>
          <w:highlight w:val="yellow"/>
        </w:rPr>
        <w:t xml:space="preserve"> </w:t>
      </w:r>
      <w:r w:rsidRPr="006E6761">
        <w:rPr>
          <w:highlight w:val="yellow"/>
        </w:rPr>
        <w:t>rami.</w:t>
      </w:r>
    </w:p>
    <w:p w14:paraId="3195E154" w14:textId="77777777" w:rsidR="00C4233F" w:rsidRPr="006E6761" w:rsidRDefault="00C4233F">
      <w:pPr>
        <w:pStyle w:val="Corpotesto"/>
        <w:spacing w:before="9"/>
        <w:ind w:left="0"/>
        <w:rPr>
          <w:sz w:val="20"/>
          <w:highlight w:val="yellow"/>
        </w:rPr>
      </w:pPr>
    </w:p>
    <w:p w14:paraId="5DF20E7C" w14:textId="77777777" w:rsidR="00C4233F" w:rsidRPr="006E6761" w:rsidRDefault="00C4233F">
      <w:pPr>
        <w:rPr>
          <w:sz w:val="20"/>
          <w:highlight w:val="yellow"/>
        </w:rPr>
        <w:sectPr w:rsidR="00C4233F" w:rsidRPr="006E6761">
          <w:pgSz w:w="11910" w:h="16840"/>
          <w:pgMar w:top="940" w:right="720" w:bottom="280" w:left="740" w:header="720" w:footer="720" w:gutter="0"/>
          <w:cols w:space="720"/>
        </w:sectPr>
      </w:pPr>
    </w:p>
    <w:p w14:paraId="2A228304" w14:textId="77777777" w:rsidR="00C4233F" w:rsidRDefault="00000000">
      <w:pPr>
        <w:pStyle w:val="Titolo1"/>
        <w:spacing w:before="57"/>
      </w:pPr>
      <w:r w:rsidRPr="006E6761">
        <w:rPr>
          <w:highlight w:val="yellow"/>
        </w:rPr>
        <w:t>BLOCCO</w:t>
      </w:r>
      <w:r w:rsidRPr="006E6761">
        <w:rPr>
          <w:spacing w:val="-2"/>
          <w:highlight w:val="yellow"/>
        </w:rPr>
        <w:t xml:space="preserve"> </w:t>
      </w:r>
      <w:r w:rsidRPr="006E6761">
        <w:rPr>
          <w:highlight w:val="yellow"/>
        </w:rPr>
        <w:t>PARASTERNALE</w:t>
      </w:r>
    </w:p>
    <w:p w14:paraId="0908ED60" w14:textId="77777777" w:rsidR="00C4233F" w:rsidRDefault="00C4233F">
      <w:pPr>
        <w:pStyle w:val="Corpotesto"/>
        <w:ind w:left="0"/>
        <w:rPr>
          <w:b/>
          <w:sz w:val="11"/>
        </w:rPr>
      </w:pPr>
    </w:p>
    <w:p w14:paraId="368722D7" w14:textId="77777777" w:rsidR="00C4233F" w:rsidRDefault="00000000">
      <w:pPr>
        <w:pStyle w:val="Corpotesto"/>
        <w:ind w:left="145" w:right="-15"/>
        <w:rPr>
          <w:sz w:val="20"/>
        </w:rPr>
      </w:pPr>
      <w:r>
        <w:rPr>
          <w:noProof/>
          <w:sz w:val="20"/>
        </w:rPr>
        <w:drawing>
          <wp:inline distT="0" distB="0" distL="0" distR="0" wp14:anchorId="6D390F34" wp14:editId="4109382D">
            <wp:extent cx="2288269" cy="1766887"/>
            <wp:effectExtent l="0" t="0" r="0" b="0"/>
            <wp:docPr id="59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2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8269" cy="1766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5056F6" w14:textId="77777777" w:rsidR="00C4233F" w:rsidRDefault="00000000">
      <w:pPr>
        <w:spacing w:before="6" w:line="259" w:lineRule="auto"/>
        <w:ind w:left="112" w:right="-6"/>
      </w:pPr>
      <w:r w:rsidRPr="006E6761">
        <w:rPr>
          <w:highlight w:val="yellow"/>
        </w:rPr>
        <w:t>corrisponde</w:t>
      </w:r>
      <w:r w:rsidRPr="006E6761">
        <w:rPr>
          <w:spacing w:val="-1"/>
          <w:highlight w:val="yellow"/>
        </w:rPr>
        <w:t xml:space="preserve"> </w:t>
      </w:r>
      <w:r w:rsidRPr="006E6761">
        <w:rPr>
          <w:highlight w:val="yellow"/>
        </w:rPr>
        <w:t>a</w:t>
      </w:r>
      <w:r w:rsidRPr="006E6761">
        <w:rPr>
          <w:spacing w:val="-2"/>
          <w:highlight w:val="yellow"/>
        </w:rPr>
        <w:t xml:space="preserve"> </w:t>
      </w:r>
      <w:r w:rsidRPr="006E6761">
        <w:rPr>
          <w:highlight w:val="yellow"/>
        </w:rPr>
        <w:t>questo</w:t>
      </w:r>
      <w:r w:rsidRPr="006E6761">
        <w:rPr>
          <w:spacing w:val="-2"/>
          <w:highlight w:val="yellow"/>
        </w:rPr>
        <w:t xml:space="preserve"> </w:t>
      </w:r>
      <w:r w:rsidRPr="006E6761">
        <w:rPr>
          <w:b/>
          <w:highlight w:val="yellow"/>
        </w:rPr>
        <w:t>piano</w:t>
      </w:r>
      <w:r w:rsidRPr="006E6761">
        <w:rPr>
          <w:b/>
          <w:spacing w:val="-2"/>
          <w:highlight w:val="yellow"/>
        </w:rPr>
        <w:t xml:space="preserve"> </w:t>
      </w:r>
      <w:r w:rsidRPr="006E6761">
        <w:rPr>
          <w:b/>
          <w:highlight w:val="yellow"/>
        </w:rPr>
        <w:t>fasciale</w:t>
      </w:r>
      <w:r w:rsidRPr="006E6761">
        <w:rPr>
          <w:b/>
          <w:spacing w:val="-3"/>
          <w:highlight w:val="yellow"/>
        </w:rPr>
        <w:t xml:space="preserve"> </w:t>
      </w:r>
      <w:r w:rsidRPr="006E6761">
        <w:rPr>
          <w:b/>
          <w:highlight w:val="yellow"/>
        </w:rPr>
        <w:t>tra</w:t>
      </w:r>
      <w:r w:rsidRPr="006E6761">
        <w:rPr>
          <w:b/>
          <w:spacing w:val="-5"/>
          <w:highlight w:val="yellow"/>
        </w:rPr>
        <w:t xml:space="preserve"> </w:t>
      </w:r>
      <w:r w:rsidRPr="006E6761">
        <w:rPr>
          <w:b/>
          <w:highlight w:val="yellow"/>
        </w:rPr>
        <w:t>il</w:t>
      </w:r>
      <w:r w:rsidRPr="006E6761">
        <w:rPr>
          <w:b/>
          <w:spacing w:val="-46"/>
          <w:highlight w:val="yellow"/>
        </w:rPr>
        <w:t xml:space="preserve"> </w:t>
      </w:r>
      <w:r w:rsidRPr="006E6761">
        <w:rPr>
          <w:b/>
          <w:highlight w:val="yellow"/>
        </w:rPr>
        <w:t>Grande Pettorale ed i Muscoli</w:t>
      </w:r>
      <w:r w:rsidRPr="006E6761">
        <w:rPr>
          <w:b/>
          <w:spacing w:val="1"/>
          <w:highlight w:val="yellow"/>
        </w:rPr>
        <w:t xml:space="preserve"> </w:t>
      </w:r>
      <w:r w:rsidRPr="006E6761">
        <w:rPr>
          <w:b/>
          <w:highlight w:val="yellow"/>
        </w:rPr>
        <w:t>Intercostali</w:t>
      </w:r>
      <w:r w:rsidRPr="006E6761">
        <w:rPr>
          <w:highlight w:val="yellow"/>
        </w:rPr>
        <w:t xml:space="preserve">. In modo tale che </w:t>
      </w:r>
      <w:r w:rsidRPr="006E6761">
        <w:rPr>
          <w:highlight w:val="yellow"/>
          <w:u w:val="single"/>
        </w:rPr>
        <w:t>i rami che</w:t>
      </w:r>
      <w:r w:rsidRPr="006E6761">
        <w:rPr>
          <w:spacing w:val="1"/>
          <w:highlight w:val="yellow"/>
        </w:rPr>
        <w:t xml:space="preserve"> </w:t>
      </w:r>
      <w:r w:rsidRPr="006E6761">
        <w:rPr>
          <w:highlight w:val="yellow"/>
          <w:u w:val="single"/>
        </w:rPr>
        <w:t>derivano dai nervi intercostali salendo</w:t>
      </w:r>
      <w:r w:rsidRPr="006E6761">
        <w:rPr>
          <w:spacing w:val="1"/>
          <w:highlight w:val="yellow"/>
        </w:rPr>
        <w:t xml:space="preserve"> </w:t>
      </w:r>
      <w:r w:rsidRPr="006E6761">
        <w:rPr>
          <w:highlight w:val="yellow"/>
          <w:u w:val="single"/>
        </w:rPr>
        <w:t>vengono bloccati all’interno di questo</w:t>
      </w:r>
      <w:r w:rsidRPr="006E6761">
        <w:rPr>
          <w:spacing w:val="1"/>
          <w:highlight w:val="yellow"/>
        </w:rPr>
        <w:t xml:space="preserve"> </w:t>
      </w:r>
      <w:r w:rsidRPr="006E6761">
        <w:rPr>
          <w:highlight w:val="yellow"/>
          <w:u w:val="single"/>
        </w:rPr>
        <w:t>compartimento fasciale</w:t>
      </w:r>
      <w:r w:rsidRPr="006E6761">
        <w:rPr>
          <w:highlight w:val="yellow"/>
        </w:rPr>
        <w:t>.</w:t>
      </w:r>
    </w:p>
    <w:p w14:paraId="1A2518CD" w14:textId="77777777" w:rsidR="00C4233F" w:rsidRDefault="00000000">
      <w:pPr>
        <w:pStyle w:val="Corpotesto"/>
        <w:spacing w:before="5"/>
        <w:ind w:left="0"/>
        <w:rPr>
          <w:sz w:val="28"/>
        </w:rPr>
      </w:pPr>
      <w:r>
        <w:br w:type="column"/>
      </w:r>
    </w:p>
    <w:p w14:paraId="1C3526A6" w14:textId="77777777" w:rsidR="00C4233F" w:rsidRDefault="00000000">
      <w:pPr>
        <w:pStyle w:val="Corpotesto"/>
        <w:spacing w:before="1" w:line="259" w:lineRule="auto"/>
        <w:ind w:left="111" w:right="154"/>
      </w:pPr>
      <w:r>
        <w:rPr>
          <w:noProof/>
        </w:rPr>
        <w:drawing>
          <wp:anchor distT="0" distB="0" distL="0" distR="0" simplePos="0" relativeHeight="15741952" behindDoc="0" locked="0" layoutInCell="1" allowOverlap="1" wp14:anchorId="19BCDA9C" wp14:editId="7D1B585A">
            <wp:simplePos x="0" y="0"/>
            <wp:positionH relativeFrom="page">
              <wp:posOffset>3057525</wp:posOffset>
            </wp:positionH>
            <wp:positionV relativeFrom="paragraph">
              <wp:posOffset>772333</wp:posOffset>
            </wp:positionV>
            <wp:extent cx="3848100" cy="3122929"/>
            <wp:effectExtent l="0" t="0" r="0" b="0"/>
            <wp:wrapNone/>
            <wp:docPr id="61" name="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3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48100" cy="31229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Quindi bisogna cercare in qualche modo di bloccare questi rami e sono</w:t>
      </w:r>
      <w:r>
        <w:rPr>
          <w:spacing w:val="-47"/>
        </w:rPr>
        <w:t xml:space="preserve"> </w:t>
      </w:r>
      <w:r>
        <w:t>stati descritti nel corso degli anni vari tentativi di posizionamento di</w:t>
      </w:r>
      <w:r>
        <w:rPr>
          <w:spacing w:val="1"/>
        </w:rPr>
        <w:t xml:space="preserve"> </w:t>
      </w:r>
      <w:r>
        <w:t xml:space="preserve">ago in vari piani fasciali fino a quando noi abbiamo capito </w:t>
      </w:r>
      <w:r w:rsidRPr="006E6761">
        <w:rPr>
          <w:highlight w:val="yellow"/>
        </w:rPr>
        <w:t>la giusta</w:t>
      </w:r>
      <w:r w:rsidRPr="006E6761">
        <w:rPr>
          <w:spacing w:val="1"/>
          <w:highlight w:val="yellow"/>
        </w:rPr>
        <w:t xml:space="preserve"> </w:t>
      </w:r>
      <w:r w:rsidRPr="006E6761">
        <w:rPr>
          <w:highlight w:val="yellow"/>
        </w:rPr>
        <w:t>collocazione</w:t>
      </w:r>
      <w:r w:rsidRPr="006E6761">
        <w:rPr>
          <w:spacing w:val="-3"/>
          <w:highlight w:val="yellow"/>
        </w:rPr>
        <w:t xml:space="preserve"> </w:t>
      </w:r>
      <w:r w:rsidRPr="006E6761">
        <w:rPr>
          <w:highlight w:val="yellow"/>
        </w:rPr>
        <w:t>dell’AL</w:t>
      </w:r>
      <w:r w:rsidRPr="006E6761">
        <w:rPr>
          <w:spacing w:val="-2"/>
          <w:highlight w:val="yellow"/>
        </w:rPr>
        <w:t xml:space="preserve"> </w:t>
      </w:r>
      <w:r w:rsidRPr="006E6761">
        <w:rPr>
          <w:highlight w:val="yellow"/>
        </w:rPr>
        <w:t>a</w:t>
      </w:r>
      <w:r w:rsidRPr="006E6761">
        <w:rPr>
          <w:spacing w:val="-1"/>
          <w:highlight w:val="yellow"/>
        </w:rPr>
        <w:t xml:space="preserve"> </w:t>
      </w:r>
      <w:r w:rsidRPr="006E6761">
        <w:rPr>
          <w:highlight w:val="yellow"/>
        </w:rPr>
        <w:t>livello</w:t>
      </w:r>
      <w:r w:rsidRPr="006E6761">
        <w:rPr>
          <w:spacing w:val="1"/>
          <w:highlight w:val="yellow"/>
        </w:rPr>
        <w:t xml:space="preserve"> </w:t>
      </w:r>
      <w:r w:rsidRPr="006E6761">
        <w:rPr>
          <w:highlight w:val="yellow"/>
        </w:rPr>
        <w:t>parasternale</w:t>
      </w:r>
      <w:r w:rsidRPr="006E6761">
        <w:rPr>
          <w:spacing w:val="-2"/>
          <w:highlight w:val="yellow"/>
        </w:rPr>
        <w:t xml:space="preserve"> </w:t>
      </w:r>
      <w:r w:rsidRPr="006E6761">
        <w:rPr>
          <w:highlight w:val="yellow"/>
        </w:rPr>
        <w:t>che praticamente</w:t>
      </w:r>
    </w:p>
    <w:p w14:paraId="3E186E4B" w14:textId="77777777" w:rsidR="00C4233F" w:rsidRDefault="00C4233F">
      <w:pPr>
        <w:spacing w:line="259" w:lineRule="auto"/>
        <w:sectPr w:rsidR="00C4233F">
          <w:type w:val="continuous"/>
          <w:pgSz w:w="11910" w:h="16840"/>
          <w:pgMar w:top="940" w:right="720" w:bottom="280" w:left="740" w:header="720" w:footer="720" w:gutter="0"/>
          <w:cols w:num="2" w:space="720" w:equalWidth="0">
            <w:col w:w="3777" w:space="66"/>
            <w:col w:w="6607"/>
          </w:cols>
        </w:sectPr>
      </w:pPr>
    </w:p>
    <w:p w14:paraId="4A4C11BB" w14:textId="77777777" w:rsidR="00C4233F" w:rsidRDefault="00C4233F">
      <w:pPr>
        <w:pStyle w:val="Corpotesto"/>
        <w:ind w:left="0"/>
        <w:rPr>
          <w:sz w:val="20"/>
        </w:rPr>
      </w:pPr>
    </w:p>
    <w:p w14:paraId="63510EA5" w14:textId="77777777" w:rsidR="00C4233F" w:rsidRDefault="00C4233F">
      <w:pPr>
        <w:pStyle w:val="Corpotesto"/>
        <w:ind w:left="0"/>
        <w:rPr>
          <w:sz w:val="20"/>
        </w:rPr>
      </w:pPr>
    </w:p>
    <w:p w14:paraId="37ABB65F" w14:textId="77777777" w:rsidR="00C4233F" w:rsidRDefault="00C4233F">
      <w:pPr>
        <w:pStyle w:val="Corpotesto"/>
        <w:ind w:left="0"/>
        <w:rPr>
          <w:sz w:val="20"/>
        </w:rPr>
      </w:pPr>
    </w:p>
    <w:p w14:paraId="5180199A" w14:textId="77777777" w:rsidR="00C4233F" w:rsidRDefault="00C4233F">
      <w:pPr>
        <w:pStyle w:val="Corpotesto"/>
        <w:ind w:left="0"/>
        <w:rPr>
          <w:sz w:val="20"/>
        </w:rPr>
      </w:pPr>
    </w:p>
    <w:p w14:paraId="3A63008A" w14:textId="77777777" w:rsidR="00C4233F" w:rsidRDefault="00C4233F">
      <w:pPr>
        <w:pStyle w:val="Corpotesto"/>
        <w:ind w:left="0"/>
        <w:rPr>
          <w:sz w:val="20"/>
        </w:rPr>
      </w:pPr>
    </w:p>
    <w:p w14:paraId="03186E93" w14:textId="77777777" w:rsidR="00C4233F" w:rsidRDefault="00C4233F">
      <w:pPr>
        <w:pStyle w:val="Corpotesto"/>
        <w:spacing w:before="4"/>
        <w:ind w:left="0"/>
        <w:rPr>
          <w:sz w:val="17"/>
        </w:rPr>
      </w:pPr>
    </w:p>
    <w:p w14:paraId="5B56B8F8" w14:textId="77777777" w:rsidR="00C4233F" w:rsidRDefault="00000000">
      <w:pPr>
        <w:spacing w:before="56" w:line="259" w:lineRule="auto"/>
        <w:ind w:left="4075" w:right="144"/>
      </w:pPr>
      <w:r w:rsidRPr="006E6761">
        <w:rPr>
          <w:noProof/>
          <w:highlight w:val="yellow"/>
        </w:rPr>
        <w:drawing>
          <wp:anchor distT="0" distB="0" distL="0" distR="0" simplePos="0" relativeHeight="15742464" behindDoc="0" locked="0" layoutInCell="1" allowOverlap="1" wp14:anchorId="1D19720E" wp14:editId="74393237">
            <wp:simplePos x="0" y="0"/>
            <wp:positionH relativeFrom="page">
              <wp:posOffset>561975</wp:posOffset>
            </wp:positionH>
            <wp:positionV relativeFrom="paragraph">
              <wp:posOffset>-894668</wp:posOffset>
            </wp:positionV>
            <wp:extent cx="2381250" cy="1752600"/>
            <wp:effectExtent l="0" t="0" r="0" b="0"/>
            <wp:wrapNone/>
            <wp:docPr id="63" name="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4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E6761">
        <w:rPr>
          <w:highlight w:val="yellow"/>
        </w:rPr>
        <w:t xml:space="preserve">Per cui ci mettiamo sempre con la </w:t>
      </w:r>
      <w:r w:rsidRPr="006E6761">
        <w:rPr>
          <w:highlight w:val="yellow"/>
          <w:u w:val="single"/>
        </w:rPr>
        <w:t>sonda lineare</w:t>
      </w:r>
      <w:r w:rsidRPr="006E6761">
        <w:rPr>
          <w:highlight w:val="yellow"/>
        </w:rPr>
        <w:t xml:space="preserve">, </w:t>
      </w:r>
      <w:r w:rsidRPr="006E6761">
        <w:rPr>
          <w:b/>
          <w:highlight w:val="yellow"/>
          <w:u w:val="single"/>
        </w:rPr>
        <w:t>ago corto</w:t>
      </w:r>
      <w:r w:rsidRPr="006E6761">
        <w:rPr>
          <w:b/>
          <w:highlight w:val="yellow"/>
        </w:rPr>
        <w:t xml:space="preserve"> </w:t>
      </w:r>
      <w:r w:rsidRPr="006E6761">
        <w:rPr>
          <w:highlight w:val="yellow"/>
        </w:rPr>
        <w:t xml:space="preserve">e </w:t>
      </w:r>
      <w:r w:rsidRPr="006E6761">
        <w:rPr>
          <w:highlight w:val="yellow"/>
          <w:u w:val="single"/>
        </w:rPr>
        <w:t>ci</w:t>
      </w:r>
      <w:r w:rsidRPr="006E6761">
        <w:rPr>
          <w:spacing w:val="1"/>
          <w:highlight w:val="yellow"/>
        </w:rPr>
        <w:t xml:space="preserve"> </w:t>
      </w:r>
      <w:r w:rsidRPr="006E6761">
        <w:rPr>
          <w:highlight w:val="yellow"/>
          <w:u w:val="single"/>
        </w:rPr>
        <w:t>infiliamo come se stessimo a fare un sottocute perché li veramente le</w:t>
      </w:r>
      <w:r w:rsidRPr="006E6761">
        <w:rPr>
          <w:spacing w:val="-47"/>
          <w:highlight w:val="yellow"/>
        </w:rPr>
        <w:t xml:space="preserve"> </w:t>
      </w:r>
      <w:r w:rsidRPr="006E6761">
        <w:rPr>
          <w:b/>
          <w:highlight w:val="yellow"/>
          <w:u w:val="single"/>
        </w:rPr>
        <w:t>strutture</w:t>
      </w:r>
      <w:r w:rsidRPr="006E6761">
        <w:rPr>
          <w:b/>
          <w:spacing w:val="-1"/>
          <w:highlight w:val="yellow"/>
          <w:u w:val="single"/>
        </w:rPr>
        <w:t xml:space="preserve"> </w:t>
      </w:r>
      <w:r w:rsidRPr="006E6761">
        <w:rPr>
          <w:b/>
          <w:highlight w:val="yellow"/>
          <w:u w:val="single"/>
        </w:rPr>
        <w:t>vitali</w:t>
      </w:r>
      <w:r w:rsidRPr="006E6761">
        <w:rPr>
          <w:b/>
          <w:spacing w:val="1"/>
          <w:highlight w:val="yellow"/>
          <w:u w:val="single"/>
        </w:rPr>
        <w:t xml:space="preserve"> </w:t>
      </w:r>
      <w:r w:rsidRPr="006E6761">
        <w:rPr>
          <w:highlight w:val="yellow"/>
          <w:u w:val="single"/>
        </w:rPr>
        <w:t>sono</w:t>
      </w:r>
      <w:r w:rsidRPr="006E6761">
        <w:rPr>
          <w:spacing w:val="-3"/>
          <w:highlight w:val="yellow"/>
          <w:u w:val="single"/>
        </w:rPr>
        <w:t xml:space="preserve"> </w:t>
      </w:r>
      <w:r w:rsidRPr="006E6761">
        <w:rPr>
          <w:highlight w:val="yellow"/>
          <w:u w:val="single"/>
        </w:rPr>
        <w:t>veramente</w:t>
      </w:r>
      <w:r w:rsidRPr="006E6761">
        <w:rPr>
          <w:spacing w:val="-2"/>
          <w:highlight w:val="yellow"/>
          <w:u w:val="single"/>
        </w:rPr>
        <w:t xml:space="preserve"> </w:t>
      </w:r>
      <w:r w:rsidRPr="006E6761">
        <w:rPr>
          <w:b/>
          <w:highlight w:val="yellow"/>
          <w:u w:val="single"/>
        </w:rPr>
        <w:t>molto</w:t>
      </w:r>
      <w:r w:rsidRPr="006E6761">
        <w:rPr>
          <w:b/>
          <w:spacing w:val="-1"/>
          <w:highlight w:val="yellow"/>
          <w:u w:val="single"/>
        </w:rPr>
        <w:t xml:space="preserve"> </w:t>
      </w:r>
      <w:proofErr w:type="gramStart"/>
      <w:r w:rsidRPr="006E6761">
        <w:rPr>
          <w:b/>
          <w:highlight w:val="yellow"/>
          <w:u w:val="single"/>
        </w:rPr>
        <w:t>superficiali</w:t>
      </w:r>
      <w:r w:rsidRPr="006E6761">
        <w:rPr>
          <w:b/>
          <w:spacing w:val="2"/>
          <w:highlight w:val="yellow"/>
          <w:u w:val="single"/>
        </w:rPr>
        <w:t xml:space="preserve"> </w:t>
      </w:r>
      <w:r w:rsidRPr="006E6761">
        <w:rPr>
          <w:highlight w:val="yellow"/>
        </w:rPr>
        <w:t>.</w:t>
      </w:r>
      <w:proofErr w:type="gramEnd"/>
    </w:p>
    <w:p w14:paraId="2902EB72" w14:textId="77777777" w:rsidR="00C4233F" w:rsidRDefault="00000000">
      <w:pPr>
        <w:pStyle w:val="Corpotesto"/>
        <w:spacing w:before="1" w:line="256" w:lineRule="auto"/>
        <w:ind w:left="4075" w:right="4011"/>
      </w:pPr>
      <w:r>
        <w:rPr>
          <w:noProof/>
        </w:rPr>
        <w:drawing>
          <wp:anchor distT="0" distB="0" distL="0" distR="0" simplePos="0" relativeHeight="15742976" behindDoc="0" locked="0" layoutInCell="1" allowOverlap="1" wp14:anchorId="51484B7C" wp14:editId="5D84B647">
            <wp:simplePos x="0" y="0"/>
            <wp:positionH relativeFrom="page">
              <wp:posOffset>4743450</wp:posOffset>
            </wp:positionH>
            <wp:positionV relativeFrom="paragraph">
              <wp:posOffset>22144</wp:posOffset>
            </wp:positionV>
            <wp:extent cx="2066925" cy="1981199"/>
            <wp:effectExtent l="0" t="0" r="0" b="0"/>
            <wp:wrapNone/>
            <wp:docPr id="65" name="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5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6925" cy="19811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Ci infiliamo sotto la nostra</w:t>
      </w:r>
      <w:r>
        <w:rPr>
          <w:spacing w:val="-47"/>
        </w:rPr>
        <w:t xml:space="preserve"> </w:t>
      </w:r>
      <w:r>
        <w:t>sonda.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destra</w:t>
      </w:r>
      <w:r>
        <w:rPr>
          <w:spacing w:val="-1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questa</w:t>
      </w:r>
    </w:p>
    <w:p w14:paraId="700F4DBA" w14:textId="77777777" w:rsidR="00C4233F" w:rsidRDefault="00000000">
      <w:pPr>
        <w:pStyle w:val="Corpotesto"/>
        <w:spacing w:before="4" w:line="259" w:lineRule="auto"/>
        <w:ind w:right="3988"/>
      </w:pPr>
      <w:r>
        <w:t xml:space="preserve">immagine c’è la testa del pz ed i piedi del pz sono a sinistra. </w:t>
      </w:r>
      <w:r w:rsidRPr="006E6761">
        <w:rPr>
          <w:highlight w:val="yellow"/>
        </w:rPr>
        <w:t>Non</w:t>
      </w:r>
      <w:r w:rsidRPr="006E6761">
        <w:rPr>
          <w:spacing w:val="1"/>
          <w:highlight w:val="yellow"/>
        </w:rPr>
        <w:t xml:space="preserve"> </w:t>
      </w:r>
      <w:r w:rsidRPr="006E6761">
        <w:rPr>
          <w:highlight w:val="yellow"/>
        </w:rPr>
        <w:t>facciamo altro che puntare il nostro ago verso la costa ed andare nel</w:t>
      </w:r>
      <w:r w:rsidRPr="006E6761">
        <w:rPr>
          <w:spacing w:val="1"/>
          <w:highlight w:val="yellow"/>
        </w:rPr>
        <w:t xml:space="preserve"> </w:t>
      </w:r>
      <w:r w:rsidRPr="006E6761">
        <w:rPr>
          <w:highlight w:val="yellow"/>
        </w:rPr>
        <w:t>piano fasciale individuato e li sempre i soliti segni della Doppia V, dello</w:t>
      </w:r>
      <w:r w:rsidRPr="006E6761">
        <w:rPr>
          <w:spacing w:val="-47"/>
          <w:highlight w:val="yellow"/>
        </w:rPr>
        <w:t xml:space="preserve"> </w:t>
      </w:r>
      <w:r w:rsidRPr="006E6761">
        <w:rPr>
          <w:highlight w:val="yellow"/>
        </w:rPr>
        <w:t xml:space="preserve">scollamento, ed a questo punto abbiamo </w:t>
      </w:r>
      <w:proofErr w:type="gramStart"/>
      <w:r w:rsidRPr="006E6761">
        <w:rPr>
          <w:highlight w:val="yellow"/>
        </w:rPr>
        <w:t>un ottima</w:t>
      </w:r>
      <w:proofErr w:type="gramEnd"/>
      <w:r w:rsidRPr="006E6761">
        <w:rPr>
          <w:highlight w:val="yellow"/>
        </w:rPr>
        <w:t xml:space="preserve"> visualizzazione</w:t>
      </w:r>
      <w:r w:rsidRPr="006E6761">
        <w:rPr>
          <w:spacing w:val="1"/>
          <w:highlight w:val="yellow"/>
        </w:rPr>
        <w:t xml:space="preserve"> </w:t>
      </w:r>
      <w:r w:rsidRPr="006E6761">
        <w:rPr>
          <w:highlight w:val="yellow"/>
        </w:rPr>
        <w:t>ecografia di blocco, di apertura del compartimento fasciale lì andiamo</w:t>
      </w:r>
      <w:r w:rsidRPr="006E6761">
        <w:rPr>
          <w:spacing w:val="1"/>
          <w:highlight w:val="yellow"/>
        </w:rPr>
        <w:t xml:space="preserve"> </w:t>
      </w:r>
      <w:r w:rsidRPr="006E6761">
        <w:rPr>
          <w:highlight w:val="yellow"/>
        </w:rPr>
        <w:t xml:space="preserve">ad inserire i nostri </w:t>
      </w:r>
      <w:r w:rsidRPr="006E6761">
        <w:rPr>
          <w:b/>
          <w:highlight w:val="yellow"/>
        </w:rPr>
        <w:t>10 ml di AL</w:t>
      </w:r>
      <w:r w:rsidRPr="006E6761">
        <w:rPr>
          <w:highlight w:val="yellow"/>
        </w:rPr>
        <w:t xml:space="preserve">. Arsenale che </w:t>
      </w:r>
      <w:r w:rsidRPr="006E6761">
        <w:rPr>
          <w:highlight w:val="yellow"/>
          <w:u w:val="single"/>
        </w:rPr>
        <w:t xml:space="preserve">ci consente di bloccare </w:t>
      </w:r>
      <w:r w:rsidRPr="006E6761">
        <w:rPr>
          <w:highlight w:val="yellow"/>
        </w:rPr>
        <w:t>i</w:t>
      </w:r>
      <w:r w:rsidRPr="006E6761">
        <w:rPr>
          <w:spacing w:val="1"/>
          <w:highlight w:val="yellow"/>
        </w:rPr>
        <w:t xml:space="preserve"> </w:t>
      </w:r>
      <w:r w:rsidRPr="006E6761">
        <w:rPr>
          <w:highlight w:val="yellow"/>
          <w:u w:val="single"/>
        </w:rPr>
        <w:t xml:space="preserve">quadranti interni superiore </w:t>
      </w:r>
      <w:proofErr w:type="spellStart"/>
      <w:r w:rsidRPr="006E6761">
        <w:rPr>
          <w:highlight w:val="yellow"/>
          <w:u w:val="single"/>
        </w:rPr>
        <w:t>ed</w:t>
      </w:r>
      <w:proofErr w:type="spellEnd"/>
      <w:r w:rsidRPr="006E6761">
        <w:rPr>
          <w:highlight w:val="yellow"/>
          <w:u w:val="single"/>
        </w:rPr>
        <w:t xml:space="preserve"> inferiore della mammella</w:t>
      </w:r>
      <w:r w:rsidRPr="006E6761">
        <w:rPr>
          <w:highlight w:val="yellow"/>
        </w:rPr>
        <w:t>.</w:t>
      </w:r>
      <w:r>
        <w:t xml:space="preserve"> Anche questo</w:t>
      </w:r>
      <w:r>
        <w:rPr>
          <w:spacing w:val="-47"/>
        </w:rPr>
        <w:t xml:space="preserve"> </w:t>
      </w:r>
      <w:r>
        <w:t>è un blocco di orgoglio tutto italiano, descritto nel 2016 e poi</w:t>
      </w:r>
      <w:r>
        <w:rPr>
          <w:spacing w:val="1"/>
        </w:rPr>
        <w:t xml:space="preserve"> </w:t>
      </w:r>
      <w:r>
        <w:t>pubblicato nel</w:t>
      </w:r>
      <w:r>
        <w:rPr>
          <w:spacing w:val="-2"/>
        </w:rPr>
        <w:t xml:space="preserve"> </w:t>
      </w:r>
      <w:r>
        <w:t>2017</w:t>
      </w:r>
      <w:r>
        <w:rPr>
          <w:spacing w:val="-2"/>
        </w:rPr>
        <w:t xml:space="preserve"> </w:t>
      </w:r>
      <w:r>
        <w:t>che</w:t>
      </w:r>
      <w:r>
        <w:rPr>
          <w:spacing w:val="-3"/>
        </w:rPr>
        <w:t xml:space="preserve"> </w:t>
      </w:r>
      <w:r>
        <w:t>abbiamo consegnato</w:t>
      </w:r>
      <w:r>
        <w:rPr>
          <w:spacing w:val="1"/>
        </w:rPr>
        <w:t xml:space="preserve"> </w:t>
      </w:r>
      <w:r>
        <w:t>alla letteratura.</w:t>
      </w:r>
    </w:p>
    <w:p w14:paraId="1625C631" w14:textId="77777777" w:rsidR="00C4233F" w:rsidRDefault="00000000">
      <w:pPr>
        <w:pStyle w:val="Corpotesto"/>
        <w:spacing w:line="259" w:lineRule="auto"/>
        <w:ind w:right="274"/>
      </w:pPr>
      <w:r>
        <w:t xml:space="preserve">Mi occupavo anche di NORA fino a poco tempo fa e mi è tornato utile il </w:t>
      </w:r>
      <w:r>
        <w:rPr>
          <w:b/>
          <w:u w:val="single"/>
        </w:rPr>
        <w:t>doppio parasternale</w:t>
      </w:r>
      <w:r>
        <w:rPr>
          <w:b/>
        </w:rPr>
        <w:t xml:space="preserve"> </w:t>
      </w:r>
      <w:r>
        <w:t>in una procedura</w:t>
      </w:r>
      <w:r>
        <w:rPr>
          <w:spacing w:val="1"/>
        </w:rPr>
        <w:t xml:space="preserve"> </w:t>
      </w:r>
      <w:r>
        <w:t>nella Radiologia Interventistica in cui dovevano fare una biopsia sternale ma stiamo andando avanti grazie alla</w:t>
      </w:r>
      <w:r>
        <w:rPr>
          <w:spacing w:val="1"/>
        </w:rPr>
        <w:t xml:space="preserve"> </w:t>
      </w:r>
      <w:r>
        <w:t xml:space="preserve">collaborazione con il Dott </w:t>
      </w:r>
      <w:proofErr w:type="spellStart"/>
      <w:r>
        <w:t>Sepolvere</w:t>
      </w:r>
      <w:proofErr w:type="spellEnd"/>
      <w:r>
        <w:t xml:space="preserve"> ed i Dott </w:t>
      </w:r>
      <w:proofErr w:type="spellStart"/>
      <w:r>
        <w:t>Scimia</w:t>
      </w:r>
      <w:proofErr w:type="spellEnd"/>
      <w:r>
        <w:t xml:space="preserve">, </w:t>
      </w:r>
      <w:r>
        <w:rPr>
          <w:u w:val="single"/>
        </w:rPr>
        <w:t>stiamo appunto impiegando il doppio parasternale nella</w:t>
      </w:r>
      <w:r>
        <w:rPr>
          <w:spacing w:val="1"/>
        </w:rPr>
        <w:t xml:space="preserve"> </w:t>
      </w:r>
      <w:r>
        <w:rPr>
          <w:b/>
          <w:u w:val="single"/>
        </w:rPr>
        <w:t>sternotomia</w:t>
      </w:r>
      <w:r>
        <w:t xml:space="preserve">. Quindi siamo </w:t>
      </w:r>
      <w:r>
        <w:rPr>
          <w:u w:val="single"/>
        </w:rPr>
        <w:t>in Cardiochirurgia</w:t>
      </w:r>
      <w:r>
        <w:t xml:space="preserve"> con degli eccellenti risultati. All’Aquila purtroppo non abbiamo la</w:t>
      </w:r>
      <w:r>
        <w:rPr>
          <w:spacing w:val="1"/>
        </w:rPr>
        <w:t xml:space="preserve"> </w:t>
      </w:r>
      <w:r>
        <w:t xml:space="preserve">Cardiochirurgia quindi non posso dirvi direttamente l’utilità e l’utilizzo di questo blocco ma il Dott </w:t>
      </w:r>
      <w:proofErr w:type="spellStart"/>
      <w:r>
        <w:t>Sepolvere</w:t>
      </w:r>
      <w:proofErr w:type="spellEnd"/>
      <w:r>
        <w:t xml:space="preserve"> e so</w:t>
      </w:r>
      <w:r>
        <w:rPr>
          <w:spacing w:val="-47"/>
        </w:rPr>
        <w:t xml:space="preserve"> </w:t>
      </w:r>
      <w:r>
        <w:t>che</w:t>
      </w:r>
      <w:r>
        <w:rPr>
          <w:spacing w:val="-1"/>
        </w:rPr>
        <w:t xml:space="preserve"> </w:t>
      </w:r>
      <w:r>
        <w:t>anche altri centri</w:t>
      </w:r>
      <w:r>
        <w:rPr>
          <w:spacing w:val="-1"/>
        </w:rPr>
        <w:t xml:space="preserve"> </w:t>
      </w:r>
      <w:r>
        <w:t>stanno</w:t>
      </w:r>
      <w:r>
        <w:rPr>
          <w:spacing w:val="1"/>
        </w:rPr>
        <w:t xml:space="preserve"> </w:t>
      </w:r>
      <w:r>
        <w:t>iniziando</w:t>
      </w:r>
      <w:r>
        <w:rPr>
          <w:spacing w:val="1"/>
        </w:rPr>
        <w:t xml:space="preserve"> </w:t>
      </w:r>
      <w:r>
        <w:t>ad</w:t>
      </w:r>
      <w:r>
        <w:rPr>
          <w:spacing w:val="-1"/>
        </w:rPr>
        <w:t xml:space="preserve"> </w:t>
      </w:r>
      <w:r>
        <w:t>utilizzare</w:t>
      </w:r>
      <w:r>
        <w:rPr>
          <w:spacing w:val="-3"/>
        </w:rPr>
        <w:t xml:space="preserve"> </w:t>
      </w:r>
      <w:r>
        <w:t>il doppio</w:t>
      </w:r>
      <w:r>
        <w:rPr>
          <w:spacing w:val="-1"/>
        </w:rPr>
        <w:t xml:space="preserve"> </w:t>
      </w:r>
      <w:r>
        <w:t>parasternale</w:t>
      </w:r>
      <w:r>
        <w:rPr>
          <w:spacing w:val="-1"/>
        </w:rPr>
        <w:t xml:space="preserve"> </w:t>
      </w:r>
      <w:r>
        <w:t>nella</w:t>
      </w:r>
      <w:r>
        <w:rPr>
          <w:spacing w:val="-1"/>
        </w:rPr>
        <w:t xml:space="preserve"> </w:t>
      </w:r>
      <w:r>
        <w:t>stereotomia.</w:t>
      </w:r>
    </w:p>
    <w:p w14:paraId="423115C0" w14:textId="77777777" w:rsidR="00C4233F" w:rsidRDefault="00C4233F">
      <w:pPr>
        <w:spacing w:line="259" w:lineRule="auto"/>
        <w:sectPr w:rsidR="00C4233F">
          <w:type w:val="continuous"/>
          <w:pgSz w:w="11910" w:h="16840"/>
          <w:pgMar w:top="940" w:right="720" w:bottom="280" w:left="740" w:header="720" w:footer="720" w:gutter="0"/>
          <w:cols w:space="720"/>
        </w:sectPr>
      </w:pPr>
    </w:p>
    <w:p w14:paraId="701C3952" w14:textId="77777777" w:rsidR="00C4233F" w:rsidRDefault="00000000">
      <w:pPr>
        <w:pStyle w:val="Titolo1"/>
      </w:pPr>
      <w:r w:rsidRPr="006E6761">
        <w:rPr>
          <w:highlight w:val="yellow"/>
        </w:rPr>
        <w:lastRenderedPageBreak/>
        <w:t>SERRATUS</w:t>
      </w:r>
      <w:r w:rsidRPr="006E6761">
        <w:rPr>
          <w:spacing w:val="-4"/>
          <w:highlight w:val="yellow"/>
        </w:rPr>
        <w:t xml:space="preserve"> </w:t>
      </w:r>
      <w:r w:rsidRPr="006E6761">
        <w:rPr>
          <w:highlight w:val="yellow"/>
        </w:rPr>
        <w:t>PLANE</w:t>
      </w:r>
      <w:r w:rsidRPr="006E6761">
        <w:rPr>
          <w:spacing w:val="-3"/>
          <w:highlight w:val="yellow"/>
        </w:rPr>
        <w:t xml:space="preserve"> </w:t>
      </w:r>
      <w:r w:rsidRPr="006E6761">
        <w:rPr>
          <w:highlight w:val="yellow"/>
        </w:rPr>
        <w:t>BLOCK(SPB)</w:t>
      </w:r>
    </w:p>
    <w:p w14:paraId="05CFDF13" w14:textId="77777777" w:rsidR="00C4233F" w:rsidRDefault="00000000">
      <w:pPr>
        <w:pStyle w:val="Corpotesto"/>
        <w:spacing w:before="22" w:after="2" w:line="259" w:lineRule="auto"/>
        <w:ind w:right="483"/>
      </w:pPr>
      <w:r>
        <w:t xml:space="preserve">Ulteriore evoluzione del PECS sempre Blanco descrive nel 2013 </w:t>
      </w:r>
      <w:r w:rsidRPr="006E6761">
        <w:rPr>
          <w:highlight w:val="yellow"/>
        </w:rPr>
        <w:t xml:space="preserve">il </w:t>
      </w:r>
      <w:proofErr w:type="spellStart"/>
      <w:r w:rsidRPr="006E6761">
        <w:rPr>
          <w:b/>
          <w:highlight w:val="yellow"/>
        </w:rPr>
        <w:t>Serratus</w:t>
      </w:r>
      <w:proofErr w:type="spellEnd"/>
      <w:r w:rsidRPr="006E6761">
        <w:rPr>
          <w:b/>
          <w:highlight w:val="yellow"/>
        </w:rPr>
        <w:t xml:space="preserve"> </w:t>
      </w:r>
      <w:proofErr w:type="spellStart"/>
      <w:r w:rsidRPr="006E6761">
        <w:rPr>
          <w:b/>
          <w:highlight w:val="yellow"/>
        </w:rPr>
        <w:t>Plane</w:t>
      </w:r>
      <w:proofErr w:type="spellEnd"/>
      <w:r w:rsidRPr="006E6761">
        <w:rPr>
          <w:b/>
          <w:highlight w:val="yellow"/>
        </w:rPr>
        <w:t xml:space="preserve"> </w:t>
      </w:r>
      <w:proofErr w:type="gramStart"/>
      <w:r w:rsidRPr="006E6761">
        <w:rPr>
          <w:b/>
          <w:highlight w:val="yellow"/>
        </w:rPr>
        <w:t>Block</w:t>
      </w:r>
      <w:r w:rsidRPr="006E6761">
        <w:rPr>
          <w:highlight w:val="yellow"/>
        </w:rPr>
        <w:t>(</w:t>
      </w:r>
      <w:proofErr w:type="gramEnd"/>
      <w:r w:rsidRPr="006E6761">
        <w:rPr>
          <w:b/>
          <w:highlight w:val="yellow"/>
        </w:rPr>
        <w:t>SPB</w:t>
      </w:r>
      <w:r w:rsidRPr="006E6761">
        <w:rPr>
          <w:highlight w:val="yellow"/>
        </w:rPr>
        <w:t xml:space="preserve">) </w:t>
      </w:r>
      <w:r w:rsidRPr="006E6761">
        <w:rPr>
          <w:highlight w:val="yellow"/>
          <w:u w:val="single"/>
        </w:rPr>
        <w:t>è un ulteriore</w:t>
      </w:r>
      <w:r w:rsidRPr="006E6761">
        <w:rPr>
          <w:spacing w:val="1"/>
          <w:highlight w:val="yellow"/>
        </w:rPr>
        <w:t xml:space="preserve"> </w:t>
      </w:r>
      <w:r w:rsidRPr="006E6761">
        <w:rPr>
          <w:highlight w:val="yellow"/>
          <w:u w:val="single"/>
        </w:rPr>
        <w:t xml:space="preserve">evoluzione del PECS </w:t>
      </w:r>
      <w:proofErr w:type="spellStart"/>
      <w:r w:rsidRPr="006E6761">
        <w:rPr>
          <w:highlight w:val="yellow"/>
          <w:u w:val="single"/>
        </w:rPr>
        <w:t>II</w:t>
      </w:r>
      <w:r>
        <w:t>,ma</w:t>
      </w:r>
      <w:proofErr w:type="spellEnd"/>
      <w:r>
        <w:t xml:space="preserve"> gli </w:t>
      </w:r>
      <w:proofErr w:type="spellStart"/>
      <w:r>
        <w:t>da</w:t>
      </w:r>
      <w:proofErr w:type="spellEnd"/>
      <w:r>
        <w:t xml:space="preserve"> una precisa valutazione fin da subito, lui vi dice </w:t>
      </w:r>
      <w:r w:rsidRPr="006E6761">
        <w:rPr>
          <w:highlight w:val="yellow"/>
        </w:rPr>
        <w:t xml:space="preserve">che </w:t>
      </w:r>
      <w:r w:rsidRPr="006E6761">
        <w:rPr>
          <w:highlight w:val="yellow"/>
          <w:u w:val="single"/>
        </w:rPr>
        <w:t>questo blocco deve essere</w:t>
      </w:r>
      <w:r w:rsidRPr="006E6761">
        <w:rPr>
          <w:spacing w:val="-47"/>
          <w:highlight w:val="yellow"/>
        </w:rPr>
        <w:t xml:space="preserve"> </w:t>
      </w:r>
      <w:r w:rsidRPr="006E6761">
        <w:rPr>
          <w:highlight w:val="yellow"/>
          <w:u w:val="single"/>
        </w:rPr>
        <w:t>utilizzato per tutto quello che riguarda la patologia della parete toracica</w:t>
      </w:r>
      <w:r w:rsidRPr="006E6761">
        <w:rPr>
          <w:highlight w:val="yellow"/>
        </w:rPr>
        <w:t xml:space="preserve">. Quindi </w:t>
      </w:r>
      <w:r w:rsidRPr="006E6761">
        <w:rPr>
          <w:highlight w:val="yellow"/>
          <w:u w:val="single"/>
        </w:rPr>
        <w:t>Chirurgia Toracica, Dolore</w:t>
      </w:r>
      <w:r w:rsidRPr="006E6761">
        <w:rPr>
          <w:spacing w:val="1"/>
          <w:highlight w:val="yellow"/>
        </w:rPr>
        <w:t xml:space="preserve"> </w:t>
      </w:r>
      <w:r w:rsidRPr="006E6761">
        <w:rPr>
          <w:highlight w:val="yellow"/>
          <w:u w:val="single"/>
        </w:rPr>
        <w:t>toracico</w:t>
      </w:r>
      <w:r w:rsidRPr="006E6761">
        <w:rPr>
          <w:spacing w:val="-2"/>
          <w:highlight w:val="yellow"/>
          <w:u w:val="single"/>
        </w:rPr>
        <w:t xml:space="preserve"> </w:t>
      </w:r>
      <w:r w:rsidRPr="006E6761">
        <w:rPr>
          <w:highlight w:val="yellow"/>
          <w:u w:val="single"/>
        </w:rPr>
        <w:t>e</w:t>
      </w:r>
      <w:r w:rsidRPr="006E6761">
        <w:rPr>
          <w:spacing w:val="1"/>
          <w:highlight w:val="yellow"/>
          <w:u w:val="single"/>
        </w:rPr>
        <w:t xml:space="preserve"> </w:t>
      </w:r>
      <w:r w:rsidRPr="006E6761">
        <w:rPr>
          <w:highlight w:val="yellow"/>
          <w:u w:val="single"/>
        </w:rPr>
        <w:t>Trauma</w:t>
      </w:r>
      <w:r w:rsidRPr="006E6761">
        <w:rPr>
          <w:spacing w:val="-3"/>
          <w:highlight w:val="yellow"/>
          <w:u w:val="single"/>
        </w:rPr>
        <w:t xml:space="preserve"> </w:t>
      </w:r>
      <w:r w:rsidRPr="006E6761">
        <w:rPr>
          <w:highlight w:val="yellow"/>
          <w:u w:val="single"/>
        </w:rPr>
        <w:t>toracico</w:t>
      </w:r>
      <w:r w:rsidRPr="006E6761">
        <w:rPr>
          <w:highlight w:val="yellow"/>
        </w:rPr>
        <w:t>.</w:t>
      </w:r>
    </w:p>
    <w:p w14:paraId="12AD9F1E" w14:textId="77777777" w:rsidR="00C4233F" w:rsidRDefault="00000000">
      <w:pPr>
        <w:ind w:left="141"/>
        <w:rPr>
          <w:sz w:val="20"/>
        </w:rPr>
      </w:pPr>
      <w:r>
        <w:rPr>
          <w:noProof/>
          <w:position w:val="2"/>
          <w:sz w:val="20"/>
        </w:rPr>
        <w:drawing>
          <wp:inline distT="0" distB="0" distL="0" distR="0" wp14:anchorId="4751A0A7" wp14:editId="218CFEDC">
            <wp:extent cx="1757918" cy="1207007"/>
            <wp:effectExtent l="0" t="0" r="0" b="0"/>
            <wp:docPr id="67" name="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6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7918" cy="1207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51"/>
          <w:position w:val="2"/>
          <w:sz w:val="20"/>
        </w:rPr>
        <w:t xml:space="preserve"> </w:t>
      </w:r>
      <w:r>
        <w:rPr>
          <w:noProof/>
          <w:spacing w:val="51"/>
          <w:sz w:val="20"/>
        </w:rPr>
        <w:drawing>
          <wp:inline distT="0" distB="0" distL="0" distR="0" wp14:anchorId="391A0FBF" wp14:editId="37DAD35A">
            <wp:extent cx="2117548" cy="1247298"/>
            <wp:effectExtent l="0" t="0" r="0" b="0"/>
            <wp:docPr id="69" name="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7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7548" cy="1247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24"/>
          <w:sz w:val="20"/>
        </w:rPr>
        <w:t xml:space="preserve"> </w:t>
      </w:r>
      <w:r>
        <w:rPr>
          <w:noProof/>
          <w:spacing w:val="24"/>
          <w:position w:val="2"/>
          <w:sz w:val="20"/>
        </w:rPr>
        <w:drawing>
          <wp:inline distT="0" distB="0" distL="0" distR="0" wp14:anchorId="60EAE9AD" wp14:editId="2F1384B7">
            <wp:extent cx="2094939" cy="1224629"/>
            <wp:effectExtent l="0" t="0" r="0" b="0"/>
            <wp:docPr id="71" name="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38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4939" cy="1224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BDF2C1" w14:textId="77777777" w:rsidR="00C4233F" w:rsidRDefault="00000000">
      <w:pPr>
        <w:pStyle w:val="Corpotesto"/>
        <w:spacing w:before="5" w:line="259" w:lineRule="auto"/>
        <w:ind w:right="188"/>
      </w:pPr>
      <w:r w:rsidRPr="006E6761">
        <w:rPr>
          <w:highlight w:val="yellow"/>
        </w:rPr>
        <w:t xml:space="preserve">A quel punto il nostro </w:t>
      </w:r>
      <w:r w:rsidRPr="006E6761">
        <w:rPr>
          <w:highlight w:val="yellow"/>
          <w:u w:val="single"/>
        </w:rPr>
        <w:t>target</w:t>
      </w:r>
      <w:r w:rsidRPr="006E6761">
        <w:rPr>
          <w:highlight w:val="yellow"/>
        </w:rPr>
        <w:t xml:space="preserve"> cambia, non è più la IV costa ma la </w:t>
      </w:r>
      <w:r w:rsidRPr="006E6761">
        <w:rPr>
          <w:b/>
          <w:highlight w:val="yellow"/>
        </w:rPr>
        <w:t>V costa</w:t>
      </w:r>
      <w:r>
        <w:rPr>
          <w:b/>
        </w:rPr>
        <w:t xml:space="preserve"> </w:t>
      </w:r>
      <w:r>
        <w:t>ed all’inizio non si capiva bene se</w:t>
      </w:r>
      <w:r>
        <w:rPr>
          <w:spacing w:val="1"/>
        </w:rPr>
        <w:t xml:space="preserve"> </w:t>
      </w:r>
      <w:r>
        <w:t>bisognava individuare come piano fasciale il più superficiale individuato tra il Gran Dorsale ed il Serrato anteriore,</w:t>
      </w:r>
      <w:r>
        <w:rPr>
          <w:spacing w:val="-47"/>
        </w:rPr>
        <w:t xml:space="preserve"> </w:t>
      </w:r>
      <w:r>
        <w:t>quindi superficiale, oppure andare più profondi, così come abbiamo visto nel</w:t>
      </w:r>
      <w:r>
        <w:rPr>
          <w:spacing w:val="1"/>
        </w:rPr>
        <w:t xml:space="preserve"> </w:t>
      </w:r>
      <w:r>
        <w:t>PECS II, andare a toccare la V costa</w:t>
      </w:r>
      <w:r>
        <w:rPr>
          <w:spacing w:val="1"/>
        </w:rPr>
        <w:t xml:space="preserve"> </w:t>
      </w:r>
      <w:r>
        <w:t>ed</w:t>
      </w:r>
      <w:r>
        <w:rPr>
          <w:spacing w:val="-1"/>
        </w:rPr>
        <w:t xml:space="preserve"> </w:t>
      </w:r>
      <w:r>
        <w:t>a quel punto</w:t>
      </w:r>
      <w:r>
        <w:rPr>
          <w:spacing w:val="1"/>
        </w:rPr>
        <w:t xml:space="preserve"> </w:t>
      </w:r>
      <w:r>
        <w:t>aprire</w:t>
      </w:r>
      <w:r>
        <w:rPr>
          <w:spacing w:val="-2"/>
        </w:rPr>
        <w:t xml:space="preserve"> </w:t>
      </w:r>
      <w:r>
        <w:t>il nostro</w:t>
      </w:r>
      <w:r>
        <w:rPr>
          <w:spacing w:val="1"/>
        </w:rPr>
        <w:t xml:space="preserve"> </w:t>
      </w:r>
      <w:r>
        <w:t>piano.</w:t>
      </w:r>
    </w:p>
    <w:p w14:paraId="77169A12" w14:textId="77777777" w:rsidR="00C4233F" w:rsidRDefault="00000000">
      <w:pPr>
        <w:pStyle w:val="Corpotesto"/>
        <w:spacing w:line="259" w:lineRule="auto"/>
        <w:ind w:left="5275" w:right="170"/>
      </w:pPr>
      <w:r>
        <w:rPr>
          <w:noProof/>
        </w:rPr>
        <w:drawing>
          <wp:anchor distT="0" distB="0" distL="0" distR="0" simplePos="0" relativeHeight="15743488" behindDoc="0" locked="0" layoutInCell="1" allowOverlap="1" wp14:anchorId="1AD7256B" wp14:editId="4AC3318B">
            <wp:simplePos x="0" y="0"/>
            <wp:positionH relativeFrom="page">
              <wp:posOffset>561975</wp:posOffset>
            </wp:positionH>
            <wp:positionV relativeFrom="paragraph">
              <wp:posOffset>4363</wp:posOffset>
            </wp:positionV>
            <wp:extent cx="3143250" cy="2019300"/>
            <wp:effectExtent l="0" t="0" r="0" b="0"/>
            <wp:wrapNone/>
            <wp:docPr id="73" name="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39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418368" behindDoc="1" locked="0" layoutInCell="1" allowOverlap="1" wp14:anchorId="3D5079C3" wp14:editId="535C06A1">
            <wp:simplePos x="0" y="0"/>
            <wp:positionH relativeFrom="page">
              <wp:posOffset>4947284</wp:posOffset>
            </wp:positionH>
            <wp:positionV relativeFrom="paragraph">
              <wp:posOffset>611423</wp:posOffset>
            </wp:positionV>
            <wp:extent cx="2082799" cy="1893570"/>
            <wp:effectExtent l="0" t="0" r="0" b="0"/>
            <wp:wrapNone/>
            <wp:docPr id="75" name="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40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2799" cy="1893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Lui ha fatto uno </w:t>
      </w:r>
      <w:r>
        <w:rPr>
          <w:u w:val="single"/>
        </w:rPr>
        <w:t>studio su delle volontarie sane,</w:t>
      </w:r>
      <w:r>
        <w:rPr>
          <w:spacing w:val="1"/>
        </w:rPr>
        <w:t xml:space="preserve"> </w:t>
      </w:r>
      <w:r>
        <w:rPr>
          <w:u w:val="single"/>
        </w:rPr>
        <w:t>iniettando sopra e sotto il Serrato e non ha trovato</w:t>
      </w:r>
      <w:r>
        <w:rPr>
          <w:spacing w:val="1"/>
        </w:rPr>
        <w:t xml:space="preserve"> </w:t>
      </w:r>
      <w:r>
        <w:rPr>
          <w:u w:val="single"/>
        </w:rPr>
        <w:t>alcuna differenza in termini di estensione che era molto</w:t>
      </w:r>
      <w:r>
        <w:rPr>
          <w:spacing w:val="-47"/>
        </w:rPr>
        <w:t xml:space="preserve"> </w:t>
      </w:r>
      <w:r>
        <w:rPr>
          <w:u w:val="single"/>
        </w:rPr>
        <w:t>ampia</w:t>
      </w:r>
      <w:r>
        <w:t>.</w:t>
      </w:r>
    </w:p>
    <w:p w14:paraId="39219B14" w14:textId="77777777" w:rsidR="00C4233F" w:rsidRPr="006E6761" w:rsidRDefault="00000000">
      <w:pPr>
        <w:spacing w:line="259" w:lineRule="auto"/>
        <w:ind w:left="5275" w:right="3620"/>
        <w:rPr>
          <w:b/>
          <w:highlight w:val="yellow"/>
        </w:rPr>
      </w:pPr>
      <w:r>
        <w:t>Ecco perché lui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immediatamente</w:t>
      </w:r>
      <w:r>
        <w:rPr>
          <w:spacing w:val="-47"/>
        </w:rPr>
        <w:t xml:space="preserve"> </w:t>
      </w:r>
      <w:r w:rsidRPr="006E6761">
        <w:rPr>
          <w:b/>
          <w:highlight w:val="yellow"/>
        </w:rPr>
        <w:t>indicazione</w:t>
      </w:r>
      <w:r w:rsidRPr="006E6761">
        <w:rPr>
          <w:b/>
          <w:spacing w:val="1"/>
          <w:highlight w:val="yellow"/>
        </w:rPr>
        <w:t xml:space="preserve"> </w:t>
      </w:r>
      <w:r w:rsidRPr="006E6761">
        <w:rPr>
          <w:b/>
          <w:highlight w:val="yellow"/>
        </w:rPr>
        <w:t>dell’utilizzo di</w:t>
      </w:r>
      <w:r w:rsidRPr="006E6761">
        <w:rPr>
          <w:b/>
          <w:spacing w:val="1"/>
          <w:highlight w:val="yellow"/>
        </w:rPr>
        <w:t xml:space="preserve"> </w:t>
      </w:r>
      <w:r w:rsidRPr="006E6761">
        <w:rPr>
          <w:b/>
          <w:highlight w:val="yellow"/>
        </w:rPr>
        <w:t>questo blocco</w:t>
      </w:r>
      <w:r w:rsidRPr="006E6761">
        <w:rPr>
          <w:b/>
          <w:spacing w:val="1"/>
          <w:highlight w:val="yellow"/>
        </w:rPr>
        <w:t xml:space="preserve"> </w:t>
      </w:r>
      <w:r w:rsidRPr="006E6761">
        <w:rPr>
          <w:b/>
          <w:highlight w:val="yellow"/>
        </w:rPr>
        <w:t xml:space="preserve">nel </w:t>
      </w:r>
      <w:r w:rsidRPr="006E6761">
        <w:rPr>
          <w:b/>
          <w:highlight w:val="yellow"/>
          <w:u w:val="single"/>
        </w:rPr>
        <w:t>dolore</w:t>
      </w:r>
    </w:p>
    <w:p w14:paraId="59470F87" w14:textId="77777777" w:rsidR="00C4233F" w:rsidRDefault="00000000">
      <w:pPr>
        <w:spacing w:line="259" w:lineRule="auto"/>
        <w:ind w:left="112" w:right="3892"/>
      </w:pPr>
      <w:r w:rsidRPr="006E6761">
        <w:rPr>
          <w:b/>
          <w:highlight w:val="yellow"/>
          <w:u w:val="single"/>
        </w:rPr>
        <w:t xml:space="preserve">toracico </w:t>
      </w:r>
      <w:r w:rsidRPr="006E6761">
        <w:rPr>
          <w:highlight w:val="yellow"/>
          <w:u w:val="single"/>
        </w:rPr>
        <w:t xml:space="preserve">grazie a questa </w:t>
      </w:r>
      <w:r w:rsidRPr="006E6761">
        <w:rPr>
          <w:b/>
          <w:highlight w:val="yellow"/>
          <w:u w:val="single"/>
        </w:rPr>
        <w:t xml:space="preserve">ampia estensione </w:t>
      </w:r>
      <w:r w:rsidRPr="006E6761">
        <w:rPr>
          <w:highlight w:val="yellow"/>
          <w:u w:val="single"/>
        </w:rPr>
        <w:t>che non può dare il PECS II</w:t>
      </w:r>
      <w:r w:rsidRPr="006E6761">
        <w:rPr>
          <w:highlight w:val="yellow"/>
        </w:rPr>
        <w:t xml:space="preserve"> di</w:t>
      </w:r>
      <w:r w:rsidRPr="006E6761">
        <w:rPr>
          <w:spacing w:val="-47"/>
          <w:highlight w:val="yellow"/>
        </w:rPr>
        <w:t xml:space="preserve"> </w:t>
      </w:r>
      <w:r w:rsidRPr="006E6761">
        <w:rPr>
          <w:highlight w:val="yellow"/>
        </w:rPr>
        <w:t>cui</w:t>
      </w:r>
      <w:r w:rsidRPr="006E6761">
        <w:rPr>
          <w:spacing w:val="-2"/>
          <w:highlight w:val="yellow"/>
        </w:rPr>
        <w:t xml:space="preserve"> </w:t>
      </w:r>
      <w:r w:rsidRPr="006E6761">
        <w:rPr>
          <w:highlight w:val="yellow"/>
        </w:rPr>
        <w:t>abbiamo</w:t>
      </w:r>
      <w:r w:rsidRPr="006E6761">
        <w:rPr>
          <w:spacing w:val="1"/>
          <w:highlight w:val="yellow"/>
        </w:rPr>
        <w:t xml:space="preserve"> </w:t>
      </w:r>
      <w:r w:rsidRPr="006E6761">
        <w:rPr>
          <w:highlight w:val="yellow"/>
        </w:rPr>
        <w:t>parlato.</w:t>
      </w:r>
    </w:p>
    <w:p w14:paraId="162B8FE7" w14:textId="77777777" w:rsidR="00C4233F" w:rsidRDefault="00C4233F">
      <w:pPr>
        <w:spacing w:line="259" w:lineRule="auto"/>
        <w:sectPr w:rsidR="00C4233F">
          <w:pgSz w:w="11910" w:h="16840"/>
          <w:pgMar w:top="940" w:right="720" w:bottom="280" w:left="740" w:header="720" w:footer="720" w:gutter="0"/>
          <w:cols w:space="720"/>
        </w:sectPr>
      </w:pPr>
    </w:p>
    <w:p w14:paraId="203C4CF0" w14:textId="77777777" w:rsidR="00C4233F" w:rsidRDefault="00000000">
      <w:pPr>
        <w:pStyle w:val="Corpotesto"/>
        <w:ind w:left="145" w:right="-29"/>
        <w:rPr>
          <w:sz w:val="20"/>
        </w:rPr>
      </w:pPr>
      <w:r>
        <w:rPr>
          <w:noProof/>
          <w:sz w:val="20"/>
        </w:rPr>
        <w:drawing>
          <wp:inline distT="0" distB="0" distL="0" distR="0" wp14:anchorId="0C7731B2" wp14:editId="53BA4005">
            <wp:extent cx="2944242" cy="2241423"/>
            <wp:effectExtent l="0" t="0" r="0" b="0"/>
            <wp:docPr id="77" name="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41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4242" cy="2241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60599F" w14:textId="77777777" w:rsidR="00C4233F" w:rsidRDefault="00C4233F">
      <w:pPr>
        <w:pStyle w:val="Corpotesto"/>
        <w:spacing w:before="3"/>
        <w:ind w:left="0"/>
        <w:rPr>
          <w:sz w:val="19"/>
        </w:rPr>
      </w:pPr>
    </w:p>
    <w:p w14:paraId="3F5AF8B6" w14:textId="77777777" w:rsidR="00C4233F" w:rsidRDefault="00000000">
      <w:pPr>
        <w:ind w:left="112"/>
      </w:pPr>
      <w:r>
        <w:t>iniettare</w:t>
      </w:r>
      <w:r>
        <w:rPr>
          <w:spacing w:val="-2"/>
        </w:rPr>
        <w:t xml:space="preserve"> </w:t>
      </w:r>
      <w:r>
        <w:rPr>
          <w:b/>
        </w:rPr>
        <w:t>30 ml</w:t>
      </w:r>
      <w:r>
        <w:rPr>
          <w:b/>
          <w:spacing w:val="1"/>
        </w:rPr>
        <w:t xml:space="preserve"> </w:t>
      </w:r>
      <w:r>
        <w:t>di</w:t>
      </w:r>
      <w:r>
        <w:rPr>
          <w:spacing w:val="-2"/>
        </w:rPr>
        <w:t xml:space="preserve"> </w:t>
      </w:r>
      <w:r>
        <w:rPr>
          <w:b/>
        </w:rPr>
        <w:t>AL</w:t>
      </w:r>
      <w:r>
        <w:t>.</w:t>
      </w:r>
    </w:p>
    <w:p w14:paraId="200430B1" w14:textId="77777777" w:rsidR="00C4233F" w:rsidRDefault="00000000">
      <w:pPr>
        <w:pStyle w:val="Corpotesto"/>
        <w:spacing w:line="266" w:lineRule="exact"/>
      </w:pPr>
      <w:r>
        <w:br w:type="column"/>
      </w:r>
      <w:r>
        <w:t>Quindi</w:t>
      </w:r>
      <w:r>
        <w:rPr>
          <w:spacing w:val="-4"/>
        </w:rPr>
        <w:t xml:space="preserve"> </w:t>
      </w:r>
      <w:r>
        <w:t>ultimamente</w:t>
      </w:r>
    </w:p>
    <w:p w14:paraId="5BCCB038" w14:textId="77777777" w:rsidR="00C4233F" w:rsidRPr="006E6761" w:rsidRDefault="00000000">
      <w:pPr>
        <w:pStyle w:val="Corpotesto"/>
        <w:spacing w:before="22" w:line="259" w:lineRule="auto"/>
        <w:ind w:right="237"/>
        <w:rPr>
          <w:highlight w:val="yellow"/>
        </w:rPr>
      </w:pPr>
      <w:r>
        <w:t>diciamo che il target sia la V costa ma con un’</w:t>
      </w:r>
      <w:r>
        <w:rPr>
          <w:b/>
        </w:rPr>
        <w:t>iniezione</w:t>
      </w:r>
      <w:r>
        <w:rPr>
          <w:b/>
          <w:spacing w:val="1"/>
        </w:rPr>
        <w:t xml:space="preserve"> </w:t>
      </w:r>
      <w:r>
        <w:rPr>
          <w:b/>
        </w:rPr>
        <w:t>profonda</w:t>
      </w:r>
      <w:r>
        <w:t>, quindi andare ancora una volta come vedete in</w:t>
      </w:r>
      <w:r>
        <w:rPr>
          <w:spacing w:val="1"/>
        </w:rPr>
        <w:t xml:space="preserve"> </w:t>
      </w:r>
      <w:r>
        <w:t xml:space="preserve">questa immagine ecografica in basso a destra </w:t>
      </w:r>
      <w:r w:rsidRPr="006E6761">
        <w:rPr>
          <w:highlight w:val="yellow"/>
          <w:u w:val="single"/>
        </w:rPr>
        <w:t>con il nostro</w:t>
      </w:r>
      <w:r w:rsidRPr="006E6761">
        <w:rPr>
          <w:spacing w:val="-47"/>
          <w:highlight w:val="yellow"/>
        </w:rPr>
        <w:t xml:space="preserve"> </w:t>
      </w:r>
      <w:r w:rsidRPr="006E6761">
        <w:rPr>
          <w:highlight w:val="yellow"/>
          <w:u w:val="single"/>
        </w:rPr>
        <w:t>ago tocchiamo la superficie ossea della V costa ed a quel</w:t>
      </w:r>
      <w:r w:rsidRPr="006E6761">
        <w:rPr>
          <w:spacing w:val="1"/>
          <w:highlight w:val="yellow"/>
        </w:rPr>
        <w:t xml:space="preserve"> </w:t>
      </w:r>
      <w:r w:rsidRPr="006E6761">
        <w:rPr>
          <w:highlight w:val="yellow"/>
          <w:u w:val="single"/>
        </w:rPr>
        <w:t>punto scolliamo</w:t>
      </w:r>
      <w:r w:rsidRPr="006E6761">
        <w:rPr>
          <w:spacing w:val="-2"/>
          <w:highlight w:val="yellow"/>
          <w:u w:val="single"/>
        </w:rPr>
        <w:t xml:space="preserve"> </w:t>
      </w:r>
      <w:r w:rsidRPr="006E6761">
        <w:rPr>
          <w:highlight w:val="yellow"/>
          <w:u w:val="single"/>
        </w:rPr>
        <w:t>ed</w:t>
      </w:r>
      <w:r w:rsidRPr="006E6761">
        <w:rPr>
          <w:spacing w:val="-1"/>
          <w:highlight w:val="yellow"/>
          <w:u w:val="single"/>
        </w:rPr>
        <w:t xml:space="preserve"> </w:t>
      </w:r>
      <w:r w:rsidRPr="006E6761">
        <w:rPr>
          <w:highlight w:val="yellow"/>
          <w:u w:val="single"/>
        </w:rPr>
        <w:t>apriamo il</w:t>
      </w:r>
      <w:r w:rsidRPr="006E6761">
        <w:rPr>
          <w:spacing w:val="-2"/>
          <w:highlight w:val="yellow"/>
          <w:u w:val="single"/>
        </w:rPr>
        <w:t xml:space="preserve"> </w:t>
      </w:r>
      <w:r w:rsidRPr="006E6761">
        <w:rPr>
          <w:highlight w:val="yellow"/>
          <w:u w:val="single"/>
        </w:rPr>
        <w:t>nostro piano</w:t>
      </w:r>
      <w:r w:rsidRPr="006E6761">
        <w:rPr>
          <w:spacing w:val="-3"/>
          <w:highlight w:val="yellow"/>
          <w:u w:val="single"/>
        </w:rPr>
        <w:t xml:space="preserve"> </w:t>
      </w:r>
      <w:r w:rsidRPr="006E6761">
        <w:rPr>
          <w:highlight w:val="yellow"/>
          <w:u w:val="single"/>
        </w:rPr>
        <w:t>fasciale</w:t>
      </w:r>
      <w:r w:rsidRPr="006E6761">
        <w:rPr>
          <w:highlight w:val="yellow"/>
        </w:rPr>
        <w:t>.</w:t>
      </w:r>
    </w:p>
    <w:p w14:paraId="56913DD7" w14:textId="77777777" w:rsidR="00C4233F" w:rsidRDefault="00000000">
      <w:pPr>
        <w:pStyle w:val="Corpotesto"/>
        <w:spacing w:line="259" w:lineRule="auto"/>
        <w:ind w:right="3326"/>
      </w:pPr>
      <w:r w:rsidRPr="006E6761">
        <w:rPr>
          <w:noProof/>
          <w:highlight w:val="yellow"/>
        </w:rPr>
        <w:drawing>
          <wp:anchor distT="0" distB="0" distL="0" distR="0" simplePos="0" relativeHeight="15744512" behindDoc="0" locked="0" layoutInCell="1" allowOverlap="1" wp14:anchorId="2B36EF29" wp14:editId="7581CE95">
            <wp:simplePos x="0" y="0"/>
            <wp:positionH relativeFrom="page">
              <wp:posOffset>5181600</wp:posOffset>
            </wp:positionH>
            <wp:positionV relativeFrom="paragraph">
              <wp:posOffset>21255</wp:posOffset>
            </wp:positionV>
            <wp:extent cx="1657350" cy="2552700"/>
            <wp:effectExtent l="0" t="0" r="0" b="0"/>
            <wp:wrapNone/>
            <wp:docPr id="79" name="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42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7350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E6761">
        <w:rPr>
          <w:highlight w:val="yellow"/>
        </w:rPr>
        <w:t>Il quantitativo di AL</w:t>
      </w:r>
      <w:r w:rsidRPr="006E6761">
        <w:rPr>
          <w:spacing w:val="1"/>
          <w:highlight w:val="yellow"/>
        </w:rPr>
        <w:t xml:space="preserve"> </w:t>
      </w:r>
      <w:r w:rsidRPr="006E6761">
        <w:rPr>
          <w:highlight w:val="yellow"/>
        </w:rPr>
        <w:t>rispetto al PECS è</w:t>
      </w:r>
      <w:r w:rsidRPr="006E6761">
        <w:rPr>
          <w:spacing w:val="1"/>
          <w:highlight w:val="yellow"/>
        </w:rPr>
        <w:t xml:space="preserve"> </w:t>
      </w:r>
      <w:r w:rsidRPr="006E6761">
        <w:rPr>
          <w:highlight w:val="yellow"/>
        </w:rPr>
        <w:t>maggiore siamo a 30 ml</w:t>
      </w:r>
      <w:r w:rsidRPr="006E6761">
        <w:rPr>
          <w:spacing w:val="-47"/>
          <w:highlight w:val="yellow"/>
        </w:rPr>
        <w:t xml:space="preserve"> </w:t>
      </w:r>
      <w:r w:rsidRPr="006E6761">
        <w:rPr>
          <w:highlight w:val="yellow"/>
        </w:rPr>
        <w:t>vs i 20 ml del PECS II.</w:t>
      </w:r>
      <w:r>
        <w:rPr>
          <w:spacing w:val="1"/>
        </w:rPr>
        <w:t xml:space="preserve"> </w:t>
      </w:r>
      <w:r>
        <w:t>Quindi</w:t>
      </w:r>
      <w:r>
        <w:rPr>
          <w:spacing w:val="-1"/>
        </w:rPr>
        <w:t xml:space="preserve"> </w:t>
      </w:r>
      <w:r>
        <w:rPr>
          <w:u w:val="single"/>
        </w:rPr>
        <w:t>se</w:t>
      </w:r>
      <w:r>
        <w:rPr>
          <w:spacing w:val="1"/>
          <w:u w:val="single"/>
        </w:rPr>
        <w:t xml:space="preserve"> </w:t>
      </w:r>
      <w:r>
        <w:rPr>
          <w:u w:val="single"/>
        </w:rPr>
        <w:t>vogliamo</w:t>
      </w:r>
      <w:r>
        <w:rPr>
          <w:spacing w:val="1"/>
        </w:rPr>
        <w:t xml:space="preserve"> </w:t>
      </w:r>
      <w:r>
        <w:rPr>
          <w:u w:val="single"/>
        </w:rPr>
        <w:t>tenere quella ampia</w:t>
      </w:r>
      <w:r>
        <w:rPr>
          <w:spacing w:val="1"/>
        </w:rPr>
        <w:t xml:space="preserve"> </w:t>
      </w:r>
      <w:r>
        <w:rPr>
          <w:u w:val="single"/>
        </w:rPr>
        <w:t>estensione</w:t>
      </w:r>
      <w:r>
        <w:t xml:space="preserve"> dobbiamo</w:t>
      </w:r>
    </w:p>
    <w:p w14:paraId="1CFE57B8" w14:textId="77777777" w:rsidR="00C4233F" w:rsidRDefault="00C4233F">
      <w:pPr>
        <w:spacing w:line="259" w:lineRule="auto"/>
        <w:sectPr w:rsidR="00C4233F">
          <w:type w:val="continuous"/>
          <w:pgSz w:w="11910" w:h="16840"/>
          <w:pgMar w:top="940" w:right="720" w:bottom="280" w:left="740" w:header="720" w:footer="720" w:gutter="0"/>
          <w:cols w:num="2" w:space="720" w:equalWidth="0">
            <w:col w:w="4795" w:space="68"/>
            <w:col w:w="5587"/>
          </w:cols>
        </w:sectPr>
      </w:pPr>
    </w:p>
    <w:p w14:paraId="6477F5EC" w14:textId="77777777" w:rsidR="00C4233F" w:rsidRDefault="00C4233F">
      <w:pPr>
        <w:pStyle w:val="Corpotesto"/>
        <w:spacing w:before="4"/>
        <w:ind w:left="0"/>
        <w:rPr>
          <w:sz w:val="10"/>
        </w:rPr>
      </w:pPr>
    </w:p>
    <w:p w14:paraId="692254E5" w14:textId="77777777" w:rsidR="00C4233F" w:rsidRDefault="00000000">
      <w:pPr>
        <w:spacing w:before="56" w:line="259" w:lineRule="auto"/>
        <w:ind w:left="112" w:right="3505"/>
      </w:pPr>
      <w:r w:rsidRPr="006E6761">
        <w:rPr>
          <w:highlight w:val="yellow"/>
        </w:rPr>
        <w:t xml:space="preserve">Un altro concetto molto importante è il fatto del volume. </w:t>
      </w:r>
      <w:r w:rsidRPr="006E6761">
        <w:rPr>
          <w:highlight w:val="yellow"/>
          <w:u w:val="single"/>
        </w:rPr>
        <w:t>Più volume io do</w:t>
      </w:r>
      <w:r w:rsidRPr="006E6761">
        <w:rPr>
          <w:spacing w:val="1"/>
          <w:highlight w:val="yellow"/>
        </w:rPr>
        <w:t xml:space="preserve"> </w:t>
      </w:r>
      <w:r w:rsidRPr="006E6761">
        <w:rPr>
          <w:highlight w:val="yellow"/>
          <w:u w:val="single"/>
        </w:rPr>
        <w:t>maggiore è l’estensione del mio blocco ma il volume non incide sulla durata.</w:t>
      </w:r>
      <w:r w:rsidRPr="006E6761">
        <w:rPr>
          <w:spacing w:val="-47"/>
          <w:highlight w:val="yellow"/>
        </w:rPr>
        <w:t xml:space="preserve"> </w:t>
      </w:r>
      <w:r w:rsidRPr="006E6761">
        <w:rPr>
          <w:highlight w:val="yellow"/>
        </w:rPr>
        <w:t xml:space="preserve">Quindi io posso iniettare 20-30 ml piuttosto che 15 ml ma </w:t>
      </w:r>
      <w:r w:rsidRPr="006E6761">
        <w:rPr>
          <w:b/>
          <w:highlight w:val="yellow"/>
        </w:rPr>
        <w:t>la durata</w:t>
      </w:r>
      <w:r w:rsidRPr="006E6761">
        <w:rPr>
          <w:b/>
          <w:spacing w:val="1"/>
          <w:highlight w:val="yellow"/>
        </w:rPr>
        <w:t xml:space="preserve"> </w:t>
      </w:r>
      <w:r w:rsidRPr="006E6761">
        <w:rPr>
          <w:b/>
          <w:highlight w:val="yellow"/>
        </w:rPr>
        <w:t>dell’analgesia</w:t>
      </w:r>
      <w:r w:rsidRPr="006E6761">
        <w:rPr>
          <w:b/>
          <w:spacing w:val="-4"/>
          <w:highlight w:val="yellow"/>
        </w:rPr>
        <w:t xml:space="preserve"> </w:t>
      </w:r>
      <w:r w:rsidRPr="006E6761">
        <w:rPr>
          <w:b/>
          <w:highlight w:val="yellow"/>
        </w:rPr>
        <w:t>e</w:t>
      </w:r>
      <w:r w:rsidRPr="006E6761">
        <w:rPr>
          <w:b/>
          <w:spacing w:val="-4"/>
          <w:highlight w:val="yellow"/>
        </w:rPr>
        <w:t xml:space="preserve"> </w:t>
      </w:r>
      <w:r w:rsidRPr="006E6761">
        <w:rPr>
          <w:b/>
          <w:highlight w:val="yellow"/>
        </w:rPr>
        <w:t>dell’anestesia</w:t>
      </w:r>
      <w:r w:rsidRPr="006E6761">
        <w:rPr>
          <w:b/>
          <w:spacing w:val="-2"/>
          <w:highlight w:val="yellow"/>
        </w:rPr>
        <w:t xml:space="preserve"> </w:t>
      </w:r>
      <w:r w:rsidRPr="006E6761">
        <w:rPr>
          <w:b/>
          <w:highlight w:val="yellow"/>
        </w:rPr>
        <w:t>è</w:t>
      </w:r>
      <w:r w:rsidRPr="006E6761">
        <w:rPr>
          <w:b/>
          <w:spacing w:val="-4"/>
          <w:highlight w:val="yellow"/>
        </w:rPr>
        <w:t xml:space="preserve"> </w:t>
      </w:r>
      <w:r w:rsidRPr="006E6761">
        <w:rPr>
          <w:b/>
          <w:highlight w:val="yellow"/>
        </w:rPr>
        <w:t>indifferente</w:t>
      </w:r>
      <w:r w:rsidRPr="006E6761">
        <w:rPr>
          <w:highlight w:val="yellow"/>
        </w:rPr>
        <w:t>,</w:t>
      </w:r>
      <w:r w:rsidRPr="006E6761">
        <w:rPr>
          <w:spacing w:val="-2"/>
          <w:highlight w:val="yellow"/>
        </w:rPr>
        <w:t xml:space="preserve"> </w:t>
      </w:r>
      <w:r w:rsidRPr="006E6761">
        <w:rPr>
          <w:highlight w:val="yellow"/>
        </w:rPr>
        <w:t>ciò</w:t>
      </w:r>
      <w:r w:rsidRPr="006E6761">
        <w:rPr>
          <w:spacing w:val="-2"/>
          <w:highlight w:val="yellow"/>
        </w:rPr>
        <w:t xml:space="preserve"> </w:t>
      </w:r>
      <w:r w:rsidRPr="006E6761">
        <w:rPr>
          <w:highlight w:val="yellow"/>
        </w:rPr>
        <w:t>che</w:t>
      </w:r>
      <w:r w:rsidRPr="006E6761">
        <w:rPr>
          <w:spacing w:val="-7"/>
          <w:highlight w:val="yellow"/>
        </w:rPr>
        <w:t xml:space="preserve"> </w:t>
      </w:r>
      <w:r w:rsidRPr="006E6761">
        <w:rPr>
          <w:b/>
          <w:highlight w:val="yellow"/>
        </w:rPr>
        <w:t>cambia</w:t>
      </w:r>
      <w:r w:rsidRPr="006E6761">
        <w:rPr>
          <w:b/>
          <w:spacing w:val="-5"/>
          <w:highlight w:val="yellow"/>
        </w:rPr>
        <w:t xml:space="preserve"> </w:t>
      </w:r>
      <w:r w:rsidRPr="006E6761">
        <w:rPr>
          <w:highlight w:val="yellow"/>
        </w:rPr>
        <w:t>è</w:t>
      </w:r>
      <w:r w:rsidRPr="006E6761">
        <w:rPr>
          <w:spacing w:val="-1"/>
          <w:highlight w:val="yellow"/>
        </w:rPr>
        <w:t xml:space="preserve"> </w:t>
      </w:r>
      <w:r w:rsidRPr="006E6761">
        <w:rPr>
          <w:b/>
          <w:highlight w:val="yellow"/>
        </w:rPr>
        <w:t>l’estensione</w:t>
      </w:r>
      <w:r>
        <w:t>.</w:t>
      </w:r>
    </w:p>
    <w:p w14:paraId="651FC030" w14:textId="77777777" w:rsidR="00C4233F" w:rsidRDefault="00000000">
      <w:pPr>
        <w:pStyle w:val="Corpotesto"/>
        <w:spacing w:before="158"/>
      </w:pPr>
      <w:r>
        <w:t>Più</w:t>
      </w:r>
      <w:r>
        <w:rPr>
          <w:spacing w:val="-2"/>
        </w:rPr>
        <w:t xml:space="preserve"> </w:t>
      </w:r>
      <w:r>
        <w:t xml:space="preserve">volume </w:t>
      </w:r>
      <w:r>
        <w:rPr>
          <w:rFonts w:ascii="Wingdings" w:hAnsi="Wingdings"/>
        </w:rPr>
        <w:t></w:t>
      </w:r>
      <w:r>
        <w:t>maggiore</w:t>
      </w:r>
      <w:r>
        <w:rPr>
          <w:spacing w:val="-3"/>
        </w:rPr>
        <w:t xml:space="preserve"> </w:t>
      </w:r>
      <w:r>
        <w:t>estensione</w:t>
      </w:r>
      <w:r>
        <w:rPr>
          <w:spacing w:val="-2"/>
        </w:rPr>
        <w:t xml:space="preserve"> </w:t>
      </w:r>
      <w:r>
        <w:t>(concetto</w:t>
      </w:r>
      <w:r>
        <w:rPr>
          <w:spacing w:val="-2"/>
        </w:rPr>
        <w:t xml:space="preserve"> </w:t>
      </w:r>
      <w:r>
        <w:t>molto importante).</w:t>
      </w:r>
    </w:p>
    <w:p w14:paraId="0E1CD9F7" w14:textId="77777777" w:rsidR="00C4233F" w:rsidRDefault="00C4233F">
      <w:pPr>
        <w:sectPr w:rsidR="00C4233F">
          <w:type w:val="continuous"/>
          <w:pgSz w:w="11910" w:h="16840"/>
          <w:pgMar w:top="940" w:right="720" w:bottom="280" w:left="740" w:header="720" w:footer="720" w:gutter="0"/>
          <w:cols w:space="720"/>
        </w:sectPr>
      </w:pPr>
    </w:p>
    <w:p w14:paraId="03E29B1F" w14:textId="77777777" w:rsidR="00C4233F" w:rsidRDefault="00000000">
      <w:pPr>
        <w:pStyle w:val="Titolo1"/>
      </w:pPr>
      <w:r w:rsidRPr="006E6761">
        <w:rPr>
          <w:highlight w:val="yellow"/>
        </w:rPr>
        <w:lastRenderedPageBreak/>
        <w:t>Trauma</w:t>
      </w:r>
      <w:r w:rsidRPr="006E6761">
        <w:rPr>
          <w:spacing w:val="-3"/>
          <w:highlight w:val="yellow"/>
        </w:rPr>
        <w:t xml:space="preserve"> </w:t>
      </w:r>
      <w:r w:rsidRPr="006E6761">
        <w:rPr>
          <w:highlight w:val="yellow"/>
        </w:rPr>
        <w:t>toracico</w:t>
      </w:r>
      <w:r w:rsidRPr="006E6761">
        <w:rPr>
          <w:spacing w:val="-1"/>
          <w:highlight w:val="yellow"/>
        </w:rPr>
        <w:t xml:space="preserve"> </w:t>
      </w:r>
      <w:r w:rsidRPr="006E6761">
        <w:rPr>
          <w:highlight w:val="yellow"/>
        </w:rPr>
        <w:t>-</w:t>
      </w:r>
      <w:r w:rsidRPr="006E6761">
        <w:rPr>
          <w:spacing w:val="-2"/>
          <w:highlight w:val="yellow"/>
        </w:rPr>
        <w:t xml:space="preserve"> </w:t>
      </w:r>
      <w:r w:rsidRPr="006E6761">
        <w:rPr>
          <w:highlight w:val="yellow"/>
        </w:rPr>
        <w:t>fratture</w:t>
      </w:r>
      <w:r w:rsidRPr="006E6761">
        <w:rPr>
          <w:spacing w:val="-5"/>
          <w:highlight w:val="yellow"/>
        </w:rPr>
        <w:t xml:space="preserve"> </w:t>
      </w:r>
      <w:r w:rsidRPr="006E6761">
        <w:rPr>
          <w:highlight w:val="yellow"/>
        </w:rPr>
        <w:t>costali</w:t>
      </w:r>
    </w:p>
    <w:p w14:paraId="2765A531" w14:textId="77777777" w:rsidR="00C4233F" w:rsidRDefault="00000000">
      <w:pPr>
        <w:spacing w:before="180" w:line="259" w:lineRule="auto"/>
        <w:ind w:left="112" w:right="183"/>
      </w:pPr>
      <w:r>
        <w:t xml:space="preserve">Non sto qui a dirvi quelle che sono le </w:t>
      </w:r>
      <w:r>
        <w:rPr>
          <w:b/>
        </w:rPr>
        <w:t xml:space="preserve">complicanze </w:t>
      </w:r>
      <w:r>
        <w:rPr>
          <w:u w:val="single"/>
        </w:rPr>
        <w:t>che derivano da un inadeguato controllo del dolore</w:t>
      </w:r>
      <w:r>
        <w:t xml:space="preserve"> nel trauma</w:t>
      </w:r>
      <w:r>
        <w:rPr>
          <w:spacing w:val="-47"/>
        </w:rPr>
        <w:t xml:space="preserve"> </w:t>
      </w:r>
      <w:r>
        <w:t xml:space="preserve">toracico che vanno da </w:t>
      </w:r>
      <w:r>
        <w:rPr>
          <w:b/>
        </w:rPr>
        <w:t xml:space="preserve">ipoventilazione </w:t>
      </w:r>
      <w:r>
        <w:t xml:space="preserve">fino ad arrivare ad </w:t>
      </w:r>
      <w:r>
        <w:rPr>
          <w:b/>
        </w:rPr>
        <w:t>atelettasie</w:t>
      </w:r>
      <w:r>
        <w:t xml:space="preserve">, </w:t>
      </w:r>
      <w:r>
        <w:rPr>
          <w:b/>
        </w:rPr>
        <w:t xml:space="preserve">rischio di infezione </w:t>
      </w:r>
      <w:r>
        <w:t>fino ad arrivare</w:t>
      </w:r>
      <w:r>
        <w:rPr>
          <w:spacing w:val="1"/>
        </w:rPr>
        <w:t xml:space="preserve"> </w:t>
      </w:r>
      <w:r>
        <w:t xml:space="preserve">addirittura ad </w:t>
      </w:r>
      <w:r>
        <w:rPr>
          <w:b/>
        </w:rPr>
        <w:t xml:space="preserve">insufficienza respiratoria </w:t>
      </w:r>
      <w:r>
        <w:t xml:space="preserve">e ci sono pz che rimangono </w:t>
      </w:r>
      <w:r>
        <w:rPr>
          <w:b/>
        </w:rPr>
        <w:t>attaccati al ventilatore per svariati giorni</w:t>
      </w:r>
      <w:r>
        <w:rPr>
          <w:b/>
          <w:spacing w:val="1"/>
        </w:rPr>
        <w:t xml:space="preserve"> </w:t>
      </w:r>
      <w:r>
        <w:t>perché non</w:t>
      </w:r>
      <w:r>
        <w:rPr>
          <w:spacing w:val="-4"/>
        </w:rPr>
        <w:t xml:space="preserve"> </w:t>
      </w:r>
      <w:r>
        <w:t>ce</w:t>
      </w:r>
      <w:r>
        <w:rPr>
          <w:spacing w:val="-2"/>
        </w:rPr>
        <w:t xml:space="preserve"> </w:t>
      </w:r>
      <w:r>
        <w:t>stato</w:t>
      </w:r>
      <w:r>
        <w:rPr>
          <w:spacing w:val="1"/>
        </w:rPr>
        <w:t xml:space="preserve"> </w:t>
      </w:r>
      <w:r>
        <w:t>un</w:t>
      </w:r>
      <w:r>
        <w:rPr>
          <w:spacing w:val="-1"/>
        </w:rPr>
        <w:t xml:space="preserve"> </w:t>
      </w:r>
      <w:r>
        <w:t>adeguato</w:t>
      </w:r>
      <w:r>
        <w:rPr>
          <w:spacing w:val="1"/>
        </w:rPr>
        <w:t xml:space="preserve"> </w:t>
      </w:r>
      <w:r>
        <w:t>controllo</w:t>
      </w:r>
      <w:r>
        <w:rPr>
          <w:spacing w:val="-3"/>
        </w:rPr>
        <w:t xml:space="preserve"> </w:t>
      </w:r>
      <w:r>
        <w:t>del dolore</w:t>
      </w:r>
      <w:r>
        <w:rPr>
          <w:spacing w:val="-2"/>
        </w:rPr>
        <w:t xml:space="preserve"> </w:t>
      </w:r>
      <w:r>
        <w:t>postoperatorio.</w:t>
      </w:r>
    </w:p>
    <w:p w14:paraId="017F13BC" w14:textId="77777777" w:rsidR="00C4233F" w:rsidRDefault="00000000">
      <w:pPr>
        <w:pStyle w:val="Corpotesto"/>
        <w:spacing w:line="259" w:lineRule="auto"/>
        <w:ind w:left="5249" w:right="300"/>
      </w:pPr>
      <w:r>
        <w:rPr>
          <w:noProof/>
        </w:rPr>
        <w:drawing>
          <wp:anchor distT="0" distB="0" distL="0" distR="0" simplePos="0" relativeHeight="15745024" behindDoc="0" locked="0" layoutInCell="1" allowOverlap="1" wp14:anchorId="0FDF3067" wp14:editId="0050A614">
            <wp:simplePos x="0" y="0"/>
            <wp:positionH relativeFrom="page">
              <wp:posOffset>561975</wp:posOffset>
            </wp:positionH>
            <wp:positionV relativeFrom="paragraph">
              <wp:posOffset>35606</wp:posOffset>
            </wp:positionV>
            <wp:extent cx="3126104" cy="2352675"/>
            <wp:effectExtent l="0" t="0" r="0" b="0"/>
            <wp:wrapNone/>
            <wp:docPr id="81" name="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43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6104" cy="2352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 tal riguardo vi porto questa nostra esperienza. Come</w:t>
      </w:r>
      <w:r>
        <w:rPr>
          <w:spacing w:val="-47"/>
        </w:rPr>
        <w:t xml:space="preserve"> </w:t>
      </w:r>
      <w:r>
        <w:t>sapete all’Aquila</w:t>
      </w:r>
      <w:r>
        <w:rPr>
          <w:spacing w:val="-1"/>
        </w:rPr>
        <w:t xml:space="preserve"> </w:t>
      </w:r>
      <w:r>
        <w:t>c’è la ricostruzione della</w:t>
      </w:r>
      <w:r>
        <w:rPr>
          <w:spacing w:val="-4"/>
        </w:rPr>
        <w:t xml:space="preserve"> </w:t>
      </w:r>
      <w:r>
        <w:t>città.</w:t>
      </w:r>
    </w:p>
    <w:p w14:paraId="0324B8FD" w14:textId="77777777" w:rsidR="00C4233F" w:rsidRDefault="00000000">
      <w:pPr>
        <w:pStyle w:val="Corpotesto"/>
        <w:spacing w:line="259" w:lineRule="auto"/>
        <w:ind w:left="5249" w:right="191" w:firstLine="50"/>
      </w:pPr>
      <w:r>
        <w:t>Mentre un giorno ero di guardia è arrivato questo pz</w:t>
      </w:r>
      <w:r>
        <w:rPr>
          <w:spacing w:val="1"/>
        </w:rPr>
        <w:t xml:space="preserve"> </w:t>
      </w:r>
      <w:r>
        <w:t>che stava lavorando al centro dell’Aquila ed era caduto</w:t>
      </w:r>
      <w:r>
        <w:rPr>
          <w:spacing w:val="1"/>
        </w:rPr>
        <w:t xml:space="preserve"> </w:t>
      </w:r>
      <w:r>
        <w:t xml:space="preserve">da </w:t>
      </w:r>
      <w:proofErr w:type="gramStart"/>
      <w:r>
        <w:t>un impalcatura</w:t>
      </w:r>
      <w:proofErr w:type="gramEnd"/>
      <w:r>
        <w:t xml:space="preserve"> di 3 metri e viene portato in TC dove</w:t>
      </w:r>
      <w:r>
        <w:rPr>
          <w:spacing w:val="1"/>
        </w:rPr>
        <w:t xml:space="preserve"> </w:t>
      </w:r>
      <w:r>
        <w:t>fanno diagnosi di rottura di milza ma mentre stavano</w:t>
      </w:r>
      <w:r>
        <w:rPr>
          <w:spacing w:val="1"/>
        </w:rPr>
        <w:t xml:space="preserve"> </w:t>
      </w:r>
      <w:r>
        <w:t xml:space="preserve">facendo diagnosi, dicono che il pz si stava </w:t>
      </w:r>
      <w:proofErr w:type="spellStart"/>
      <w:r>
        <w:t>shoccando</w:t>
      </w:r>
      <w:proofErr w:type="spellEnd"/>
      <w:r>
        <w:t xml:space="preserve"> e</w:t>
      </w:r>
      <w:r>
        <w:rPr>
          <w:spacing w:val="1"/>
        </w:rPr>
        <w:t xml:space="preserve"> </w:t>
      </w:r>
      <w:r>
        <w:t>lo portano immediatamente in sala dicendomi che</w:t>
      </w:r>
      <w:r>
        <w:rPr>
          <w:spacing w:val="1"/>
        </w:rPr>
        <w:t xml:space="preserve"> </w:t>
      </w:r>
      <w:r>
        <w:t xml:space="preserve">probabilmente aveva anche una </w:t>
      </w:r>
      <w:proofErr w:type="spellStart"/>
      <w:r>
        <w:t>faldina</w:t>
      </w:r>
      <w:proofErr w:type="spellEnd"/>
      <w:r>
        <w:t xml:space="preserve"> di PNX.</w:t>
      </w:r>
      <w:r>
        <w:rPr>
          <w:spacing w:val="1"/>
        </w:rPr>
        <w:t xml:space="preserve"> </w:t>
      </w:r>
      <w:r>
        <w:t xml:space="preserve">Ricontrolliamo questa </w:t>
      </w:r>
      <w:proofErr w:type="spellStart"/>
      <w:r>
        <w:t>faldina</w:t>
      </w:r>
      <w:proofErr w:type="spellEnd"/>
      <w:r>
        <w:t xml:space="preserve"> di PNX con l’eco e</w:t>
      </w:r>
      <w:r>
        <w:rPr>
          <w:spacing w:val="1"/>
        </w:rPr>
        <w:t xml:space="preserve"> </w:t>
      </w:r>
      <w:r>
        <w:t xml:space="preserve">troviamo un </w:t>
      </w:r>
      <w:proofErr w:type="spellStart"/>
      <w:r>
        <w:t>lung</w:t>
      </w:r>
      <w:proofErr w:type="spellEnd"/>
      <w:r>
        <w:t xml:space="preserve"> point in corrispondenza del III spazio</w:t>
      </w:r>
      <w:r>
        <w:rPr>
          <w:spacing w:val="1"/>
        </w:rPr>
        <w:t xml:space="preserve"> </w:t>
      </w:r>
      <w:r>
        <w:t>intercostale, quindi si drena immediatamente</w:t>
      </w:r>
      <w:r>
        <w:rPr>
          <w:spacing w:val="1"/>
        </w:rPr>
        <w:t xml:space="preserve"> </w:t>
      </w:r>
      <w:r>
        <w:t>(</w:t>
      </w:r>
      <w:proofErr w:type="spellStart"/>
      <w:r>
        <w:t>preintervento</w:t>
      </w:r>
      <w:proofErr w:type="spellEnd"/>
      <w:r>
        <w:t>)questo</w:t>
      </w:r>
      <w:r>
        <w:rPr>
          <w:spacing w:val="-3"/>
        </w:rPr>
        <w:t xml:space="preserve"> </w:t>
      </w:r>
      <w:r>
        <w:t>PNX,</w:t>
      </w:r>
      <w:r>
        <w:rPr>
          <w:spacing w:val="-1"/>
        </w:rPr>
        <w:t xml:space="preserve"> </w:t>
      </w:r>
      <w:r>
        <w:t>poi</w:t>
      </w:r>
      <w:r>
        <w:rPr>
          <w:spacing w:val="-1"/>
        </w:rPr>
        <w:t xml:space="preserve"> </w:t>
      </w:r>
      <w:r>
        <w:t>il</w:t>
      </w:r>
      <w:r>
        <w:rPr>
          <w:spacing w:val="-2"/>
        </w:rPr>
        <w:t xml:space="preserve"> </w:t>
      </w:r>
      <w:r>
        <w:t>pz</w:t>
      </w:r>
      <w:r>
        <w:rPr>
          <w:spacing w:val="-3"/>
        </w:rPr>
        <w:t xml:space="preserve"> </w:t>
      </w:r>
      <w:r>
        <w:t>fa</w:t>
      </w:r>
      <w:r>
        <w:rPr>
          <w:spacing w:val="-4"/>
        </w:rPr>
        <w:t xml:space="preserve"> </w:t>
      </w:r>
      <w:r>
        <w:t>il</w:t>
      </w:r>
      <w:r>
        <w:rPr>
          <w:spacing w:val="-1"/>
        </w:rPr>
        <w:t xml:space="preserve"> </w:t>
      </w:r>
      <w:r>
        <w:t>suo</w:t>
      </w:r>
      <w:r>
        <w:rPr>
          <w:spacing w:val="-3"/>
        </w:rPr>
        <w:t xml:space="preserve"> </w:t>
      </w:r>
      <w:r>
        <w:t>intervento,</w:t>
      </w:r>
    </w:p>
    <w:p w14:paraId="32D98366" w14:textId="77777777" w:rsidR="00C4233F" w:rsidRDefault="00000000">
      <w:pPr>
        <w:pStyle w:val="Corpotesto"/>
        <w:spacing w:line="259" w:lineRule="auto"/>
        <w:ind w:right="237"/>
      </w:pPr>
      <w:r>
        <w:t>toglie la milza e quindi chiediamo posto in Rianimazione per questo politrauma. Posto in rianimazione che non</w:t>
      </w:r>
      <w:r>
        <w:rPr>
          <w:spacing w:val="1"/>
        </w:rPr>
        <w:t xml:space="preserve"> </w:t>
      </w:r>
      <w:r>
        <w:t>c’era e mi dicono se potevo continuarlo a ventilare, oppure se riuscivo ad estubarlo. E mi viene in mente a quel</w:t>
      </w:r>
      <w:r>
        <w:rPr>
          <w:spacing w:val="1"/>
        </w:rPr>
        <w:t xml:space="preserve"> </w:t>
      </w:r>
      <w:r>
        <w:t xml:space="preserve">momento di fare un </w:t>
      </w:r>
      <w:r>
        <w:rPr>
          <w:u w:val="single"/>
        </w:rPr>
        <w:t>SPB continuo</w:t>
      </w:r>
      <w:r>
        <w:t xml:space="preserve">. Quindi faccio un SPB, 30 ml di </w:t>
      </w:r>
      <w:proofErr w:type="spellStart"/>
      <w:r>
        <w:t>Levobupivacaina</w:t>
      </w:r>
      <w:proofErr w:type="spellEnd"/>
      <w:r>
        <w:t xml:space="preserve"> 0,5%, </w:t>
      </w:r>
      <w:proofErr w:type="spellStart"/>
      <w:r>
        <w:t>cateterino</w:t>
      </w:r>
      <w:proofErr w:type="spellEnd"/>
      <w:r>
        <w:t xml:space="preserve"> con infusione</w:t>
      </w:r>
      <w:r>
        <w:rPr>
          <w:spacing w:val="-47"/>
        </w:rPr>
        <w:t xml:space="preserve"> </w:t>
      </w:r>
      <w:r>
        <w:t>continua ad 8 ml/h, 3 mg di morfina per la laparotomia e riusciamo ad estubare il pz. Quindi questo è il primo</w:t>
      </w:r>
      <w:r>
        <w:rPr>
          <w:spacing w:val="1"/>
        </w:rPr>
        <w:t xml:space="preserve"> </w:t>
      </w:r>
      <w:r>
        <w:t>caso di una Fast Track di un pz estubato sul tavolo di trauma toracico che non si è fatto neanche un minuto di</w:t>
      </w:r>
      <w:r>
        <w:rPr>
          <w:spacing w:val="1"/>
        </w:rPr>
        <w:t xml:space="preserve"> </w:t>
      </w:r>
      <w:r>
        <w:t xml:space="preserve">ventilazione meccanica </w:t>
      </w:r>
      <w:proofErr w:type="spellStart"/>
      <w:proofErr w:type="gramStart"/>
      <w:r>
        <w:t>ne</w:t>
      </w:r>
      <w:proofErr w:type="spellEnd"/>
      <w:proofErr w:type="gramEnd"/>
      <w:r>
        <w:t xml:space="preserve"> tanto meno è stato </w:t>
      </w:r>
      <w:proofErr w:type="spellStart"/>
      <w:r>
        <w:t>reintubato</w:t>
      </w:r>
      <w:proofErr w:type="spellEnd"/>
      <w:r>
        <w:t xml:space="preserve"> perché poi l’abbiamo controllato. Pensate alle</w:t>
      </w:r>
      <w:r>
        <w:rPr>
          <w:spacing w:val="1"/>
        </w:rPr>
        <w:t xml:space="preserve"> </w:t>
      </w:r>
      <w:r>
        <w:t>potenzialità</w:t>
      </w:r>
      <w:r>
        <w:rPr>
          <w:spacing w:val="-2"/>
        </w:rPr>
        <w:t xml:space="preserve"> </w:t>
      </w:r>
      <w:r>
        <w:t>e l’efficacia di</w:t>
      </w:r>
      <w:r>
        <w:rPr>
          <w:spacing w:val="-5"/>
        </w:rPr>
        <w:t xml:space="preserve"> </w:t>
      </w:r>
      <w:proofErr w:type="gramStart"/>
      <w:r>
        <w:t>questo</w:t>
      </w:r>
      <w:r>
        <w:rPr>
          <w:spacing w:val="1"/>
        </w:rPr>
        <w:t xml:space="preserve"> </w:t>
      </w:r>
      <w:r>
        <w:t>blocchi</w:t>
      </w:r>
      <w:proofErr w:type="gramEnd"/>
      <w:r>
        <w:t>.</w:t>
      </w:r>
    </w:p>
    <w:p w14:paraId="5D92BBF3" w14:textId="77777777" w:rsidR="00C4233F" w:rsidRDefault="00C4233F">
      <w:pPr>
        <w:pStyle w:val="Corpotesto"/>
        <w:spacing w:before="5"/>
        <w:ind w:left="0"/>
        <w:rPr>
          <w:sz w:val="23"/>
        </w:rPr>
      </w:pPr>
    </w:p>
    <w:p w14:paraId="61414D4D" w14:textId="77777777" w:rsidR="00C4233F" w:rsidRDefault="00000000">
      <w:pPr>
        <w:spacing w:line="259" w:lineRule="auto"/>
        <w:ind w:left="112" w:right="204"/>
      </w:pPr>
      <w:r w:rsidRPr="006E6761">
        <w:rPr>
          <w:highlight w:val="yellow"/>
        </w:rPr>
        <w:t xml:space="preserve">Va da sé che </w:t>
      </w:r>
      <w:r w:rsidRPr="006E6761">
        <w:rPr>
          <w:highlight w:val="yellow"/>
          <w:u w:val="single"/>
        </w:rPr>
        <w:t xml:space="preserve">noi eseguiamo una copertura anche nella parte mediana del torace e nel </w:t>
      </w:r>
      <w:r w:rsidRPr="006E6761">
        <w:rPr>
          <w:b/>
          <w:highlight w:val="yellow"/>
          <w:u w:val="single"/>
        </w:rPr>
        <w:t xml:space="preserve">trauma toracico </w:t>
      </w:r>
      <w:r w:rsidRPr="006E6761">
        <w:rPr>
          <w:highlight w:val="yellow"/>
          <w:u w:val="single"/>
        </w:rPr>
        <w:t>dobbiamo</w:t>
      </w:r>
      <w:r w:rsidRPr="006E6761">
        <w:rPr>
          <w:spacing w:val="-47"/>
          <w:highlight w:val="yellow"/>
        </w:rPr>
        <w:t xml:space="preserve"> </w:t>
      </w:r>
      <w:r w:rsidRPr="006E6761">
        <w:rPr>
          <w:b/>
          <w:highlight w:val="yellow"/>
          <w:u w:val="single"/>
        </w:rPr>
        <w:t xml:space="preserve">associare </w:t>
      </w:r>
      <w:r w:rsidRPr="006E6761">
        <w:rPr>
          <w:highlight w:val="yellow"/>
          <w:u w:val="single"/>
        </w:rPr>
        <w:t xml:space="preserve">al </w:t>
      </w:r>
      <w:r w:rsidRPr="006E6761">
        <w:rPr>
          <w:b/>
          <w:highlight w:val="yellow"/>
          <w:u w:val="single"/>
        </w:rPr>
        <w:t>SPB</w:t>
      </w:r>
      <w:r w:rsidRPr="006E6761">
        <w:rPr>
          <w:b/>
          <w:spacing w:val="1"/>
          <w:highlight w:val="yellow"/>
          <w:u w:val="single"/>
        </w:rPr>
        <w:t xml:space="preserve"> </w:t>
      </w:r>
      <w:r w:rsidRPr="006E6761">
        <w:rPr>
          <w:highlight w:val="yellow"/>
          <w:u w:val="single"/>
        </w:rPr>
        <w:t>il</w:t>
      </w:r>
      <w:r w:rsidRPr="006E6761">
        <w:rPr>
          <w:spacing w:val="-1"/>
          <w:highlight w:val="yellow"/>
          <w:u w:val="single"/>
        </w:rPr>
        <w:t xml:space="preserve"> </w:t>
      </w:r>
      <w:r w:rsidRPr="006E6761">
        <w:rPr>
          <w:highlight w:val="yellow"/>
          <w:u w:val="single"/>
        </w:rPr>
        <w:t>nostro</w:t>
      </w:r>
      <w:r w:rsidRPr="006E6761">
        <w:rPr>
          <w:spacing w:val="2"/>
          <w:highlight w:val="yellow"/>
          <w:u w:val="single"/>
        </w:rPr>
        <w:t xml:space="preserve"> </w:t>
      </w:r>
      <w:r w:rsidRPr="006E6761">
        <w:rPr>
          <w:b/>
          <w:highlight w:val="yellow"/>
          <w:u w:val="single"/>
        </w:rPr>
        <w:t>blocco</w:t>
      </w:r>
      <w:r w:rsidRPr="006E6761">
        <w:rPr>
          <w:b/>
          <w:spacing w:val="-1"/>
          <w:highlight w:val="yellow"/>
          <w:u w:val="single"/>
        </w:rPr>
        <w:t xml:space="preserve"> </w:t>
      </w:r>
      <w:r w:rsidRPr="006E6761">
        <w:rPr>
          <w:b/>
          <w:highlight w:val="yellow"/>
          <w:u w:val="single"/>
        </w:rPr>
        <w:t>parasternale</w:t>
      </w:r>
      <w:r w:rsidRPr="006E6761">
        <w:rPr>
          <w:highlight w:val="yellow"/>
        </w:rPr>
        <w:t>.</w:t>
      </w:r>
    </w:p>
    <w:p w14:paraId="213F7A69" w14:textId="77777777" w:rsidR="00C4233F" w:rsidRDefault="00000000">
      <w:pPr>
        <w:spacing w:before="159" w:line="259" w:lineRule="auto"/>
        <w:ind w:left="112" w:right="293"/>
      </w:pPr>
      <w:r>
        <w:t xml:space="preserve">Abbiamo quindi tante armi a disposizione per il trattamento del </w:t>
      </w:r>
      <w:r>
        <w:rPr>
          <w:b/>
        </w:rPr>
        <w:t>trauma toracico</w:t>
      </w:r>
      <w:r>
        <w:t xml:space="preserve">, però </w:t>
      </w:r>
      <w:r>
        <w:rPr>
          <w:b/>
          <w:u w:val="single"/>
        </w:rPr>
        <w:t xml:space="preserve">aldilà della peridurale </w:t>
      </w:r>
      <w:r>
        <w:rPr>
          <w:u w:val="single"/>
        </w:rPr>
        <w:t>ad</w:t>
      </w:r>
      <w:r>
        <w:rPr>
          <w:spacing w:val="-47"/>
        </w:rPr>
        <w:t xml:space="preserve"> </w:t>
      </w:r>
      <w:r>
        <w:rPr>
          <w:u w:val="single"/>
        </w:rPr>
        <w:t xml:space="preserve">oggi </w:t>
      </w:r>
      <w:r>
        <w:rPr>
          <w:b/>
          <w:u w:val="single"/>
        </w:rPr>
        <w:t>non</w:t>
      </w:r>
      <w:r>
        <w:rPr>
          <w:b/>
          <w:spacing w:val="-1"/>
          <w:u w:val="single"/>
        </w:rPr>
        <w:t xml:space="preserve"> </w:t>
      </w:r>
      <w:r>
        <w:rPr>
          <w:b/>
          <w:u w:val="single"/>
        </w:rPr>
        <w:t>abbiamo evidenze</w:t>
      </w:r>
      <w:r>
        <w:rPr>
          <w:b/>
          <w:spacing w:val="-2"/>
          <w:u w:val="single"/>
        </w:rPr>
        <w:t xml:space="preserve"> </w:t>
      </w:r>
      <w:r>
        <w:rPr>
          <w:b/>
          <w:u w:val="single"/>
        </w:rPr>
        <w:t>scientifiche</w:t>
      </w:r>
      <w:r>
        <w:rPr>
          <w:b/>
          <w:spacing w:val="1"/>
          <w:u w:val="single"/>
        </w:rPr>
        <w:t xml:space="preserve"> </w:t>
      </w:r>
      <w:r>
        <w:rPr>
          <w:u w:val="single"/>
        </w:rPr>
        <w:t>sull’utilizzo</w:t>
      </w:r>
      <w:r>
        <w:rPr>
          <w:spacing w:val="-2"/>
          <w:u w:val="single"/>
        </w:rPr>
        <w:t xml:space="preserve"> </w:t>
      </w:r>
      <w:r>
        <w:rPr>
          <w:u w:val="single"/>
        </w:rPr>
        <w:t>di queste</w:t>
      </w:r>
      <w:r>
        <w:rPr>
          <w:spacing w:val="1"/>
          <w:u w:val="single"/>
        </w:rPr>
        <w:t xml:space="preserve"> </w:t>
      </w:r>
      <w:r>
        <w:rPr>
          <w:b/>
          <w:u w:val="single"/>
        </w:rPr>
        <w:t>nuove</w:t>
      </w:r>
      <w:r>
        <w:rPr>
          <w:b/>
          <w:spacing w:val="-3"/>
          <w:u w:val="single"/>
        </w:rPr>
        <w:t xml:space="preserve"> </w:t>
      </w:r>
      <w:r>
        <w:rPr>
          <w:b/>
          <w:u w:val="single"/>
        </w:rPr>
        <w:t>tecniche</w:t>
      </w:r>
      <w:r>
        <w:t>.</w:t>
      </w:r>
    </w:p>
    <w:p w14:paraId="1B47D627" w14:textId="77777777" w:rsidR="00C4233F" w:rsidRDefault="00000000">
      <w:pPr>
        <w:spacing w:before="160" w:line="259" w:lineRule="auto"/>
        <w:ind w:left="112" w:right="220"/>
      </w:pPr>
      <w:r>
        <w:t xml:space="preserve">Si sta utilizzando il </w:t>
      </w:r>
      <w:r>
        <w:rPr>
          <w:b/>
        </w:rPr>
        <w:t xml:space="preserve">SPB </w:t>
      </w:r>
      <w:r>
        <w:t xml:space="preserve">anche in chirurgia toracica nelle </w:t>
      </w:r>
      <w:r>
        <w:rPr>
          <w:b/>
        </w:rPr>
        <w:t xml:space="preserve">VATS </w:t>
      </w:r>
      <w:r>
        <w:t xml:space="preserve">oppure come valida alternativa </w:t>
      </w:r>
      <w:r>
        <w:rPr>
          <w:b/>
        </w:rPr>
        <w:t>nei casi in cui noi</w:t>
      </w:r>
      <w:r>
        <w:rPr>
          <w:b/>
          <w:spacing w:val="1"/>
        </w:rPr>
        <w:t xml:space="preserve"> </w:t>
      </w:r>
      <w:r>
        <w:rPr>
          <w:b/>
        </w:rPr>
        <w:t xml:space="preserve">non possiamo eseguire </w:t>
      </w:r>
      <w:r>
        <w:t xml:space="preserve">come tecnica di analgesia una </w:t>
      </w:r>
      <w:r>
        <w:rPr>
          <w:b/>
        </w:rPr>
        <w:t xml:space="preserve">peridurale nelle toracotomie </w:t>
      </w:r>
      <w:r>
        <w:t>ed ancora una volta l’utilizzo</w:t>
      </w:r>
      <w:r>
        <w:rPr>
          <w:spacing w:val="-47"/>
        </w:rPr>
        <w:t xml:space="preserve"> </w:t>
      </w:r>
      <w:r>
        <w:t xml:space="preserve">del SPB in una </w:t>
      </w:r>
      <w:proofErr w:type="spellStart"/>
      <w:r>
        <w:rPr>
          <w:b/>
        </w:rPr>
        <w:t>triablazione</w:t>
      </w:r>
      <w:proofErr w:type="spellEnd"/>
      <w:r>
        <w:rPr>
          <w:b/>
        </w:rPr>
        <w:t xml:space="preserve"> </w:t>
      </w:r>
      <w:r>
        <w:t xml:space="preserve">per una </w:t>
      </w:r>
      <w:r>
        <w:rPr>
          <w:b/>
        </w:rPr>
        <w:t xml:space="preserve">metastasi costale </w:t>
      </w:r>
      <w:r>
        <w:t>dolorosissima, siamo in NORA, siamo lontani dalla sala</w:t>
      </w:r>
      <w:r>
        <w:rPr>
          <w:spacing w:val="1"/>
        </w:rPr>
        <w:t xml:space="preserve"> </w:t>
      </w:r>
      <w:r>
        <w:t>operatoria, quindi a questa pz evitiamo i rischi di un anestesia generale in un ambiente quale è quello della RM o</w:t>
      </w:r>
      <w:r>
        <w:rPr>
          <w:spacing w:val="-47"/>
        </w:rPr>
        <w:t xml:space="preserve"> </w:t>
      </w:r>
      <w:r>
        <w:t>TC</w:t>
      </w:r>
      <w:r>
        <w:rPr>
          <w:spacing w:val="-1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 xml:space="preserve">un </w:t>
      </w:r>
      <w:r>
        <w:rPr>
          <w:u w:val="single"/>
        </w:rPr>
        <w:t>ottimo</w:t>
      </w:r>
      <w:r>
        <w:rPr>
          <w:spacing w:val="-2"/>
          <w:u w:val="single"/>
        </w:rPr>
        <w:t xml:space="preserve"> </w:t>
      </w:r>
      <w:r>
        <w:rPr>
          <w:u w:val="single"/>
        </w:rPr>
        <w:t>controllo</w:t>
      </w:r>
      <w:r>
        <w:rPr>
          <w:spacing w:val="-2"/>
          <w:u w:val="single"/>
        </w:rPr>
        <w:t xml:space="preserve"> </w:t>
      </w:r>
      <w:r>
        <w:rPr>
          <w:u w:val="single"/>
        </w:rPr>
        <w:t>del dolore procedurale</w:t>
      </w:r>
      <w:r>
        <w:rPr>
          <w:spacing w:val="-2"/>
          <w:u w:val="single"/>
        </w:rPr>
        <w:t xml:space="preserve"> </w:t>
      </w:r>
      <w:r>
        <w:rPr>
          <w:u w:val="single"/>
        </w:rPr>
        <w:t>ma</w:t>
      </w:r>
      <w:r>
        <w:rPr>
          <w:spacing w:val="-3"/>
          <w:u w:val="single"/>
        </w:rPr>
        <w:t xml:space="preserve"> </w:t>
      </w:r>
      <w:r>
        <w:rPr>
          <w:u w:val="single"/>
        </w:rPr>
        <w:t>soprattutto</w:t>
      </w:r>
      <w:r>
        <w:rPr>
          <w:spacing w:val="-1"/>
          <w:u w:val="single"/>
        </w:rPr>
        <w:t xml:space="preserve"> </w:t>
      </w:r>
      <w:r>
        <w:rPr>
          <w:u w:val="single"/>
        </w:rPr>
        <w:t>post</w:t>
      </w:r>
      <w:r>
        <w:rPr>
          <w:spacing w:val="3"/>
          <w:u w:val="single"/>
        </w:rPr>
        <w:t xml:space="preserve"> </w:t>
      </w:r>
      <w:r>
        <w:rPr>
          <w:u w:val="single"/>
        </w:rPr>
        <w:t>procedurale</w:t>
      </w:r>
      <w:r>
        <w:t>.</w:t>
      </w:r>
    </w:p>
    <w:p w14:paraId="2DEF5F00" w14:textId="77777777" w:rsidR="00C4233F" w:rsidRDefault="00000000">
      <w:pPr>
        <w:pStyle w:val="Corpotesto"/>
        <w:spacing w:before="160" w:line="259" w:lineRule="auto"/>
        <w:ind w:right="175"/>
      </w:pPr>
      <w:r>
        <w:t xml:space="preserve">Ultima indicazione dello SPB </w:t>
      </w:r>
      <w:r>
        <w:rPr>
          <w:b/>
        </w:rPr>
        <w:t xml:space="preserve">posizionamento degli ICD </w:t>
      </w:r>
      <w:r>
        <w:t>dove vengono posizionati al livello di una tasca sul Serrato</w:t>
      </w:r>
      <w:r>
        <w:rPr>
          <w:spacing w:val="-47"/>
        </w:rPr>
        <w:t xml:space="preserve"> </w:t>
      </w:r>
      <w:r>
        <w:t xml:space="preserve">e poi il filo passa al livello parasternale. Quindi noi consigliamo di </w:t>
      </w:r>
      <w:r>
        <w:rPr>
          <w:u w:val="single"/>
        </w:rPr>
        <w:t>eseguire</w:t>
      </w:r>
      <w:r>
        <w:t xml:space="preserve"> non solo il </w:t>
      </w:r>
      <w:r>
        <w:rPr>
          <w:u w:val="single"/>
        </w:rPr>
        <w:t>Serrato</w:t>
      </w:r>
      <w:r>
        <w:t xml:space="preserve"> ma anche il</w:t>
      </w:r>
      <w:r>
        <w:rPr>
          <w:spacing w:val="1"/>
        </w:rPr>
        <w:t xml:space="preserve"> </w:t>
      </w:r>
      <w:r>
        <w:rPr>
          <w:u w:val="single"/>
        </w:rPr>
        <w:t>Parasternale</w:t>
      </w:r>
      <w:r>
        <w:t xml:space="preserve"> per una</w:t>
      </w:r>
      <w:r>
        <w:rPr>
          <w:spacing w:val="-3"/>
        </w:rPr>
        <w:t xml:space="preserve"> </w:t>
      </w:r>
      <w:r>
        <w:rPr>
          <w:u w:val="single"/>
        </w:rPr>
        <w:t>miglior copertura</w:t>
      </w:r>
      <w:r>
        <w:rPr>
          <w:spacing w:val="-3"/>
          <w:u w:val="single"/>
        </w:rPr>
        <w:t xml:space="preserve"> </w:t>
      </w:r>
      <w:r>
        <w:rPr>
          <w:u w:val="single"/>
        </w:rPr>
        <w:t>antalgica</w:t>
      </w:r>
      <w:r>
        <w:t>.</w:t>
      </w:r>
    </w:p>
    <w:p w14:paraId="531C4BC1" w14:textId="77777777" w:rsidR="00C4233F" w:rsidRDefault="00000000">
      <w:pPr>
        <w:pStyle w:val="Corpotesto"/>
        <w:spacing w:before="159" w:line="259" w:lineRule="auto"/>
        <w:ind w:right="515"/>
      </w:pPr>
      <w:r>
        <w:t xml:space="preserve">Ma queste tecniche, come già vi ho accennato, stanno shiftando. Noi siamo partiti dalla </w:t>
      </w:r>
      <w:proofErr w:type="spellStart"/>
      <w:r>
        <w:t>Breast</w:t>
      </w:r>
      <w:proofErr w:type="spellEnd"/>
      <w:r>
        <w:t xml:space="preserve"> Surgery, siamo</w:t>
      </w:r>
      <w:r>
        <w:rPr>
          <w:spacing w:val="-47"/>
        </w:rPr>
        <w:t xml:space="preserve"> </w:t>
      </w:r>
      <w:r>
        <w:t>passati</w:t>
      </w:r>
      <w:r>
        <w:rPr>
          <w:spacing w:val="-1"/>
        </w:rPr>
        <w:t xml:space="preserve"> </w:t>
      </w:r>
      <w:r>
        <w:t>per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Chirurgia</w:t>
      </w:r>
      <w:r>
        <w:rPr>
          <w:spacing w:val="-2"/>
        </w:rPr>
        <w:t xml:space="preserve"> </w:t>
      </w:r>
      <w:r>
        <w:t>Toracica,</w:t>
      </w:r>
      <w:r>
        <w:rPr>
          <w:spacing w:val="-1"/>
        </w:rPr>
        <w:t xml:space="preserve"> </w:t>
      </w:r>
      <w:r>
        <w:t>per</w:t>
      </w:r>
      <w:r>
        <w:rPr>
          <w:spacing w:val="-4"/>
        </w:rPr>
        <w:t xml:space="preserve"> </w:t>
      </w:r>
      <w:r>
        <w:t>il Trauma</w:t>
      </w:r>
      <w:r>
        <w:rPr>
          <w:spacing w:val="-1"/>
        </w:rPr>
        <w:t xml:space="preserve"> </w:t>
      </w:r>
      <w:r>
        <w:t>Toracico e</w:t>
      </w:r>
      <w:r>
        <w:rPr>
          <w:spacing w:val="-3"/>
        </w:rPr>
        <w:t xml:space="preserve"> </w:t>
      </w:r>
      <w:r>
        <w:t>stiamo</w:t>
      </w:r>
      <w:r>
        <w:rPr>
          <w:spacing w:val="1"/>
        </w:rPr>
        <w:t xml:space="preserve"> </w:t>
      </w:r>
      <w:r>
        <w:t>arrivando addirittura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Cardiochirurgia.</w:t>
      </w:r>
    </w:p>
    <w:p w14:paraId="7F931343" w14:textId="77777777" w:rsidR="00C4233F" w:rsidRDefault="00000000">
      <w:pPr>
        <w:pStyle w:val="Corpotesto"/>
        <w:spacing w:before="160" w:line="259" w:lineRule="auto"/>
        <w:ind w:right="121"/>
      </w:pPr>
      <w:r>
        <w:t xml:space="preserve">Uno degli ultimi lavori sempre fatti in collaborazione con il Dott </w:t>
      </w:r>
      <w:proofErr w:type="spellStart"/>
      <w:r>
        <w:t>Sepolvere</w:t>
      </w:r>
      <w:proofErr w:type="spellEnd"/>
      <w:r>
        <w:t xml:space="preserve"> noi andiamo a stigmatizzare</w:t>
      </w:r>
      <w:r>
        <w:rPr>
          <w:u w:val="single"/>
        </w:rPr>
        <w:t xml:space="preserve"> l’efficacia e</w:t>
      </w:r>
      <w:r>
        <w:rPr>
          <w:spacing w:val="-47"/>
        </w:rPr>
        <w:t xml:space="preserve"> </w:t>
      </w:r>
      <w:r>
        <w:rPr>
          <w:u w:val="single"/>
        </w:rPr>
        <w:t>la</w:t>
      </w:r>
      <w:r>
        <w:rPr>
          <w:spacing w:val="3"/>
          <w:u w:val="single"/>
        </w:rPr>
        <w:t xml:space="preserve"> </w:t>
      </w:r>
      <w:r>
        <w:rPr>
          <w:u w:val="single"/>
        </w:rPr>
        <w:t>sicurezza</w:t>
      </w:r>
      <w:r>
        <w:rPr>
          <w:spacing w:val="4"/>
          <w:u w:val="single"/>
        </w:rPr>
        <w:t xml:space="preserve"> </w:t>
      </w:r>
      <w:r>
        <w:rPr>
          <w:u w:val="single"/>
        </w:rPr>
        <w:t>di</w:t>
      </w:r>
      <w:r>
        <w:rPr>
          <w:spacing w:val="4"/>
          <w:u w:val="single"/>
        </w:rPr>
        <w:t xml:space="preserve"> </w:t>
      </w:r>
      <w:r>
        <w:rPr>
          <w:u w:val="single"/>
        </w:rPr>
        <w:t>queste</w:t>
      </w:r>
      <w:r>
        <w:rPr>
          <w:spacing w:val="4"/>
          <w:u w:val="single"/>
        </w:rPr>
        <w:t xml:space="preserve"> </w:t>
      </w:r>
      <w:r>
        <w:rPr>
          <w:u w:val="single"/>
        </w:rPr>
        <w:t>tecniche</w:t>
      </w:r>
      <w:r>
        <w:rPr>
          <w:spacing w:val="4"/>
          <w:u w:val="single"/>
        </w:rPr>
        <w:t xml:space="preserve"> </w:t>
      </w:r>
      <w:r>
        <w:rPr>
          <w:u w:val="single"/>
        </w:rPr>
        <w:t>non</w:t>
      </w:r>
      <w:r>
        <w:rPr>
          <w:spacing w:val="3"/>
          <w:u w:val="single"/>
        </w:rPr>
        <w:t xml:space="preserve"> </w:t>
      </w:r>
      <w:r>
        <w:rPr>
          <w:u w:val="single"/>
        </w:rPr>
        <w:t>solo</w:t>
      </w:r>
      <w:r>
        <w:rPr>
          <w:spacing w:val="5"/>
          <w:u w:val="single"/>
        </w:rPr>
        <w:t xml:space="preserve"> </w:t>
      </w:r>
      <w:r>
        <w:rPr>
          <w:u w:val="single"/>
        </w:rPr>
        <w:t>per</w:t>
      </w:r>
      <w:r>
        <w:rPr>
          <w:spacing w:val="1"/>
          <w:u w:val="single"/>
        </w:rPr>
        <w:t xml:space="preserve"> </w:t>
      </w:r>
      <w:r>
        <w:rPr>
          <w:u w:val="single"/>
        </w:rPr>
        <w:t>il</w:t>
      </w:r>
      <w:r>
        <w:rPr>
          <w:spacing w:val="5"/>
          <w:u w:val="single"/>
        </w:rPr>
        <w:t xml:space="preserve"> </w:t>
      </w:r>
      <w:r>
        <w:rPr>
          <w:b/>
          <w:u w:val="single"/>
        </w:rPr>
        <w:t>miglior controllo</w:t>
      </w:r>
      <w:r>
        <w:rPr>
          <w:b/>
          <w:spacing w:val="3"/>
          <w:u w:val="single"/>
        </w:rPr>
        <w:t xml:space="preserve"> </w:t>
      </w:r>
      <w:r>
        <w:rPr>
          <w:b/>
          <w:u w:val="single"/>
        </w:rPr>
        <w:t>del</w:t>
      </w:r>
      <w:r>
        <w:rPr>
          <w:b/>
          <w:spacing w:val="4"/>
          <w:u w:val="single"/>
        </w:rPr>
        <w:t xml:space="preserve"> </w:t>
      </w:r>
      <w:r>
        <w:rPr>
          <w:b/>
          <w:u w:val="single"/>
        </w:rPr>
        <w:t>dolore</w:t>
      </w:r>
      <w:r>
        <w:rPr>
          <w:b/>
          <w:spacing w:val="3"/>
          <w:u w:val="single"/>
        </w:rPr>
        <w:t xml:space="preserve"> </w:t>
      </w:r>
      <w:r>
        <w:rPr>
          <w:u w:val="single"/>
        </w:rPr>
        <w:t>ma</w:t>
      </w:r>
      <w:r>
        <w:rPr>
          <w:spacing w:val="4"/>
          <w:u w:val="single"/>
        </w:rPr>
        <w:t xml:space="preserve"> </w:t>
      </w:r>
      <w:r>
        <w:rPr>
          <w:u w:val="single"/>
        </w:rPr>
        <w:t>anche</w:t>
      </w:r>
      <w:r>
        <w:t>,</w:t>
      </w:r>
      <w:r>
        <w:rPr>
          <w:spacing w:val="4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ottica</w:t>
      </w:r>
      <w:r>
        <w:rPr>
          <w:spacing w:val="1"/>
        </w:rPr>
        <w:t xml:space="preserve"> </w:t>
      </w:r>
      <w:r>
        <w:t>ERAS,</w:t>
      </w:r>
      <w:r>
        <w:rPr>
          <w:spacing w:val="4"/>
        </w:rPr>
        <w:t xml:space="preserve"> </w:t>
      </w:r>
      <w:r>
        <w:rPr>
          <w:u w:val="single"/>
        </w:rPr>
        <w:t>perché</w:t>
      </w:r>
      <w:r>
        <w:rPr>
          <w:spacing w:val="1"/>
        </w:rPr>
        <w:t xml:space="preserve"> </w:t>
      </w:r>
      <w:r>
        <w:rPr>
          <w:u w:val="single"/>
        </w:rPr>
        <w:t>queste</w:t>
      </w:r>
      <w:r>
        <w:rPr>
          <w:spacing w:val="1"/>
          <w:u w:val="single"/>
        </w:rPr>
        <w:t xml:space="preserve"> </w:t>
      </w:r>
      <w:r>
        <w:rPr>
          <w:u w:val="single"/>
        </w:rPr>
        <w:t>tecniche</w:t>
      </w:r>
      <w:r>
        <w:rPr>
          <w:spacing w:val="-1"/>
          <w:u w:val="single"/>
        </w:rPr>
        <w:t xml:space="preserve"> </w:t>
      </w:r>
      <w:r>
        <w:rPr>
          <w:u w:val="single"/>
        </w:rPr>
        <w:t>ci</w:t>
      </w:r>
      <w:r>
        <w:rPr>
          <w:spacing w:val="1"/>
          <w:u w:val="single"/>
        </w:rPr>
        <w:t xml:space="preserve"> </w:t>
      </w:r>
      <w:r>
        <w:rPr>
          <w:u w:val="single"/>
        </w:rPr>
        <w:t>permettono</w:t>
      </w:r>
      <w:r>
        <w:rPr>
          <w:spacing w:val="3"/>
          <w:u w:val="single"/>
        </w:rPr>
        <w:t xml:space="preserve"> </w:t>
      </w:r>
      <w:r>
        <w:rPr>
          <w:u w:val="single"/>
        </w:rPr>
        <w:t>di</w:t>
      </w:r>
      <w:r>
        <w:rPr>
          <w:spacing w:val="-1"/>
          <w:u w:val="single"/>
        </w:rPr>
        <w:t xml:space="preserve"> </w:t>
      </w:r>
      <w:r>
        <w:rPr>
          <w:u w:val="single"/>
        </w:rPr>
        <w:t>effettuare</w:t>
      </w:r>
      <w:r>
        <w:rPr>
          <w:spacing w:val="-2"/>
          <w:u w:val="single"/>
        </w:rPr>
        <w:t xml:space="preserve"> </w:t>
      </w:r>
      <w:r>
        <w:rPr>
          <w:u w:val="single"/>
        </w:rPr>
        <w:t>una</w:t>
      </w:r>
      <w:r>
        <w:rPr>
          <w:spacing w:val="1"/>
          <w:u w:val="single"/>
        </w:rPr>
        <w:t xml:space="preserve"> </w:t>
      </w:r>
      <w:r>
        <w:rPr>
          <w:b/>
          <w:u w:val="single"/>
        </w:rPr>
        <w:t>precoce</w:t>
      </w:r>
      <w:r>
        <w:rPr>
          <w:b/>
          <w:spacing w:val="-1"/>
          <w:u w:val="single"/>
        </w:rPr>
        <w:t xml:space="preserve"> </w:t>
      </w:r>
      <w:r>
        <w:rPr>
          <w:b/>
          <w:u w:val="single"/>
        </w:rPr>
        <w:t>riabilitazione</w:t>
      </w:r>
      <w:r>
        <w:rPr>
          <w:b/>
          <w:spacing w:val="2"/>
          <w:u w:val="single"/>
        </w:rPr>
        <w:t xml:space="preserve"> </w:t>
      </w:r>
      <w:r>
        <w:rPr>
          <w:u w:val="single"/>
        </w:rPr>
        <w:t>nel</w:t>
      </w:r>
      <w:r>
        <w:rPr>
          <w:spacing w:val="1"/>
          <w:u w:val="single"/>
        </w:rPr>
        <w:t xml:space="preserve"> </w:t>
      </w:r>
      <w:r>
        <w:rPr>
          <w:u w:val="single"/>
        </w:rPr>
        <w:t>nostro</w:t>
      </w:r>
      <w:r>
        <w:rPr>
          <w:spacing w:val="2"/>
          <w:u w:val="single"/>
        </w:rPr>
        <w:t xml:space="preserve"> </w:t>
      </w:r>
      <w:r>
        <w:rPr>
          <w:u w:val="single"/>
        </w:rPr>
        <w:t>pz</w:t>
      </w:r>
      <w:r>
        <w:t>. La</w:t>
      </w:r>
      <w:r>
        <w:rPr>
          <w:spacing w:val="-2"/>
        </w:rPr>
        <w:t xml:space="preserve"> </w:t>
      </w:r>
      <w:r>
        <w:t>riabilitazione</w:t>
      </w:r>
      <w:r>
        <w:rPr>
          <w:spacing w:val="-1"/>
        </w:rPr>
        <w:t xml:space="preserve"> </w:t>
      </w:r>
      <w:r>
        <w:t>polmonare</w:t>
      </w:r>
      <w:r>
        <w:rPr>
          <w:spacing w:val="1"/>
        </w:rPr>
        <w:t xml:space="preserve"> </w:t>
      </w:r>
      <w:r>
        <w:t xml:space="preserve">ci permette di ridurre i tempi di degenza in Terapia Intensiva Post </w:t>
      </w:r>
      <w:proofErr w:type="gramStart"/>
      <w:r>
        <w:t>Operatoria(</w:t>
      </w:r>
      <w:proofErr w:type="gramEnd"/>
      <w:r>
        <w:t>TIPO) dei pz sottoposti a Chirurgia</w:t>
      </w:r>
      <w:r>
        <w:rPr>
          <w:spacing w:val="1"/>
        </w:rPr>
        <w:t xml:space="preserve"> </w:t>
      </w:r>
      <w:r>
        <w:t>Cardiaca</w:t>
      </w:r>
      <w:r>
        <w:rPr>
          <w:spacing w:val="-1"/>
        </w:rPr>
        <w:t xml:space="preserve"> </w:t>
      </w:r>
      <w:r>
        <w:t>e questo</w:t>
      </w:r>
      <w:r>
        <w:rPr>
          <w:spacing w:val="-1"/>
        </w:rPr>
        <w:t xml:space="preserve"> </w:t>
      </w:r>
      <w:r>
        <w:t>mi sembra un</w:t>
      </w:r>
      <w:r>
        <w:rPr>
          <w:spacing w:val="-2"/>
        </w:rPr>
        <w:t xml:space="preserve"> </w:t>
      </w:r>
      <w:r>
        <w:t>aspetto</w:t>
      </w:r>
      <w:r>
        <w:rPr>
          <w:spacing w:val="1"/>
        </w:rPr>
        <w:t xml:space="preserve"> </w:t>
      </w:r>
      <w:r>
        <w:t>di non</w:t>
      </w:r>
      <w:r>
        <w:rPr>
          <w:spacing w:val="-1"/>
        </w:rPr>
        <w:t xml:space="preserve"> </w:t>
      </w:r>
      <w:r>
        <w:t>poco</w:t>
      </w:r>
      <w:r>
        <w:rPr>
          <w:spacing w:val="-2"/>
        </w:rPr>
        <w:t xml:space="preserve"> </w:t>
      </w:r>
      <w:r>
        <w:t>conto.</w:t>
      </w:r>
    </w:p>
    <w:p w14:paraId="4856DD9C" w14:textId="77777777" w:rsidR="00C4233F" w:rsidRDefault="00C4233F">
      <w:pPr>
        <w:spacing w:line="259" w:lineRule="auto"/>
        <w:sectPr w:rsidR="00C4233F">
          <w:pgSz w:w="11910" w:h="16840"/>
          <w:pgMar w:top="940" w:right="720" w:bottom="280" w:left="740" w:header="720" w:footer="720" w:gutter="0"/>
          <w:cols w:space="720"/>
        </w:sectPr>
      </w:pPr>
    </w:p>
    <w:p w14:paraId="478095A5" w14:textId="77777777" w:rsidR="00C4233F" w:rsidRDefault="00000000">
      <w:pPr>
        <w:pStyle w:val="Corpotesto"/>
        <w:spacing w:before="32" w:line="259" w:lineRule="auto"/>
        <w:ind w:right="320"/>
      </w:pPr>
      <w:r>
        <w:rPr>
          <w:noProof/>
        </w:rPr>
        <w:lastRenderedPageBreak/>
        <w:drawing>
          <wp:anchor distT="0" distB="0" distL="0" distR="0" simplePos="0" relativeHeight="33" behindDoc="0" locked="0" layoutInCell="1" allowOverlap="1" wp14:anchorId="31000BC2" wp14:editId="69CFD7AF">
            <wp:simplePos x="0" y="0"/>
            <wp:positionH relativeFrom="page">
              <wp:posOffset>923925</wp:posOffset>
            </wp:positionH>
            <wp:positionV relativeFrom="paragraph">
              <wp:posOffset>448609</wp:posOffset>
            </wp:positionV>
            <wp:extent cx="5542456" cy="2527649"/>
            <wp:effectExtent l="0" t="0" r="0" b="0"/>
            <wp:wrapTopAndBottom/>
            <wp:docPr id="83" name="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44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2456" cy="25276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34" behindDoc="0" locked="0" layoutInCell="1" allowOverlap="1" wp14:anchorId="6592445E" wp14:editId="3755A44A">
            <wp:simplePos x="0" y="0"/>
            <wp:positionH relativeFrom="page">
              <wp:posOffset>638175</wp:posOffset>
            </wp:positionH>
            <wp:positionV relativeFrom="paragraph">
              <wp:posOffset>3087034</wp:posOffset>
            </wp:positionV>
            <wp:extent cx="6232165" cy="3909440"/>
            <wp:effectExtent l="0" t="0" r="0" b="0"/>
            <wp:wrapTopAndBottom/>
            <wp:docPr id="85" name="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45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32165" cy="3909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Qui vi ho riportato tutte le indicazioni del PECS I, PECS II e dello SPB, con i relativi dosaggi a seconda se vogliamo</w:t>
      </w:r>
      <w:r>
        <w:rPr>
          <w:spacing w:val="-47"/>
        </w:rPr>
        <w:t xml:space="preserve"> </w:t>
      </w:r>
      <w:r>
        <w:t>fare</w:t>
      </w:r>
      <w:r>
        <w:rPr>
          <w:spacing w:val="-1"/>
        </w:rPr>
        <w:t xml:space="preserve"> </w:t>
      </w:r>
      <w:r>
        <w:t>un</w:t>
      </w:r>
      <w:r>
        <w:rPr>
          <w:spacing w:val="-2"/>
        </w:rPr>
        <w:t xml:space="preserve"> </w:t>
      </w:r>
      <w:r>
        <w:t>blocco</w:t>
      </w:r>
      <w:r>
        <w:rPr>
          <w:spacing w:val="-1"/>
        </w:rPr>
        <w:t xml:space="preserve"> </w:t>
      </w:r>
      <w:r>
        <w:t>analgesico</w:t>
      </w:r>
      <w:r>
        <w:rPr>
          <w:spacing w:val="-1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anestetico.</w:t>
      </w:r>
    </w:p>
    <w:p w14:paraId="2AF9AAF7" w14:textId="77777777" w:rsidR="00C4233F" w:rsidRDefault="00C4233F">
      <w:pPr>
        <w:pStyle w:val="Corpotesto"/>
        <w:spacing w:before="8"/>
        <w:ind w:left="0"/>
        <w:rPr>
          <w:sz w:val="8"/>
        </w:rPr>
      </w:pPr>
    </w:p>
    <w:p w14:paraId="47209F45" w14:textId="77777777" w:rsidR="00C4233F" w:rsidRDefault="00C4233F">
      <w:pPr>
        <w:pStyle w:val="Corpotesto"/>
        <w:spacing w:before="7"/>
        <w:ind w:left="0"/>
        <w:rPr>
          <w:sz w:val="32"/>
        </w:rPr>
      </w:pPr>
    </w:p>
    <w:p w14:paraId="498AF63A" w14:textId="77777777" w:rsidR="00C4233F" w:rsidRDefault="00000000">
      <w:pPr>
        <w:spacing w:line="259" w:lineRule="auto"/>
        <w:ind w:left="112" w:right="179"/>
        <w:jc w:val="both"/>
      </w:pPr>
      <w:r w:rsidRPr="006E6761">
        <w:rPr>
          <w:highlight w:val="yellow"/>
        </w:rPr>
        <w:t xml:space="preserve">La letteratura a riguardo di </w:t>
      </w:r>
      <w:r w:rsidRPr="006E6761">
        <w:rPr>
          <w:highlight w:val="yellow"/>
          <w:u w:val="single"/>
        </w:rPr>
        <w:t>queste tecniche</w:t>
      </w:r>
      <w:r w:rsidRPr="006E6761">
        <w:rPr>
          <w:highlight w:val="yellow"/>
        </w:rPr>
        <w:t xml:space="preserve"> dice che sicuramente </w:t>
      </w:r>
      <w:r w:rsidRPr="006E6761">
        <w:rPr>
          <w:highlight w:val="yellow"/>
          <w:u w:val="single"/>
        </w:rPr>
        <w:t>funzionano in termini di analgesia</w:t>
      </w:r>
      <w:r w:rsidRPr="006E6761">
        <w:rPr>
          <w:highlight w:val="yellow"/>
        </w:rPr>
        <w:t xml:space="preserve">, che il </w:t>
      </w:r>
      <w:r w:rsidRPr="006E6761">
        <w:rPr>
          <w:b/>
          <w:highlight w:val="yellow"/>
        </w:rPr>
        <w:t>Blocco</w:t>
      </w:r>
      <w:r w:rsidRPr="006E6761">
        <w:rPr>
          <w:b/>
          <w:spacing w:val="1"/>
          <w:highlight w:val="yellow"/>
        </w:rPr>
        <w:t xml:space="preserve"> </w:t>
      </w:r>
      <w:r w:rsidRPr="006E6761">
        <w:rPr>
          <w:b/>
          <w:highlight w:val="yellow"/>
        </w:rPr>
        <w:t>Paravertebrale</w:t>
      </w:r>
      <w:r w:rsidRPr="006E6761">
        <w:rPr>
          <w:highlight w:val="yellow"/>
        </w:rPr>
        <w:t xml:space="preserve">, ad oggi, è la nostra </w:t>
      </w:r>
      <w:r w:rsidRPr="006E6761">
        <w:rPr>
          <w:b/>
          <w:highlight w:val="yellow"/>
        </w:rPr>
        <w:t xml:space="preserve">tecnica di riferimento per </w:t>
      </w:r>
      <w:r w:rsidRPr="006E6761">
        <w:rPr>
          <w:highlight w:val="yellow"/>
        </w:rPr>
        <w:t xml:space="preserve">quanto riguarda </w:t>
      </w:r>
      <w:r w:rsidRPr="006E6761">
        <w:rPr>
          <w:b/>
          <w:highlight w:val="yellow"/>
        </w:rPr>
        <w:t>le mastectomie</w:t>
      </w:r>
      <w:r w:rsidRPr="006E6761">
        <w:rPr>
          <w:highlight w:val="yellow"/>
        </w:rPr>
        <w:t xml:space="preserve">, ed è </w:t>
      </w:r>
      <w:proofErr w:type="spellStart"/>
      <w:r w:rsidRPr="006E6761">
        <w:rPr>
          <w:highlight w:val="yellow"/>
        </w:rPr>
        <w:t>li</w:t>
      </w:r>
      <w:proofErr w:type="spellEnd"/>
      <w:r w:rsidRPr="006E6761">
        <w:rPr>
          <w:highlight w:val="yellow"/>
        </w:rPr>
        <w:t xml:space="preserve"> che ancora</w:t>
      </w:r>
      <w:r w:rsidRPr="006E6761">
        <w:rPr>
          <w:spacing w:val="-47"/>
          <w:highlight w:val="yellow"/>
        </w:rPr>
        <w:t xml:space="preserve"> </w:t>
      </w:r>
      <w:r w:rsidRPr="006E6761">
        <w:rPr>
          <w:highlight w:val="yellow"/>
          <w:u w:val="single"/>
        </w:rPr>
        <w:t>abbiamo</w:t>
      </w:r>
      <w:r w:rsidRPr="006E6761">
        <w:rPr>
          <w:spacing w:val="-1"/>
          <w:highlight w:val="yellow"/>
          <w:u w:val="single"/>
        </w:rPr>
        <w:t xml:space="preserve"> </w:t>
      </w:r>
      <w:r w:rsidRPr="006E6761">
        <w:rPr>
          <w:highlight w:val="yellow"/>
          <w:u w:val="single"/>
        </w:rPr>
        <w:t>evidenza scientifica</w:t>
      </w:r>
      <w:r w:rsidRPr="006E6761">
        <w:rPr>
          <w:highlight w:val="yellow"/>
        </w:rPr>
        <w:t>.</w:t>
      </w:r>
    </w:p>
    <w:p w14:paraId="7314F8F1" w14:textId="77777777" w:rsidR="00C4233F" w:rsidRPr="006E6761" w:rsidRDefault="00000000">
      <w:pPr>
        <w:pStyle w:val="Corpotesto"/>
        <w:spacing w:before="160" w:line="259" w:lineRule="auto"/>
        <w:ind w:right="182"/>
        <w:rPr>
          <w:highlight w:val="yellow"/>
        </w:rPr>
      </w:pPr>
      <w:r w:rsidRPr="006E6761">
        <w:rPr>
          <w:highlight w:val="yellow"/>
        </w:rPr>
        <w:t xml:space="preserve">Sono stati fatti pochissimi lavori di confronto tra PECS e Blocco Paravertebrale dove si dice che il </w:t>
      </w:r>
      <w:r w:rsidRPr="006E6761">
        <w:rPr>
          <w:highlight w:val="yellow"/>
          <w:u w:val="single"/>
        </w:rPr>
        <w:t>PECS</w:t>
      </w:r>
      <w:r w:rsidRPr="006E6761">
        <w:rPr>
          <w:highlight w:val="yellow"/>
        </w:rPr>
        <w:t xml:space="preserve">, si </w:t>
      </w:r>
      <w:r w:rsidRPr="006E6761">
        <w:rPr>
          <w:highlight w:val="yellow"/>
          <w:u w:val="single"/>
        </w:rPr>
        <w:t>funziona</w:t>
      </w:r>
      <w:r w:rsidRPr="006E6761">
        <w:rPr>
          <w:spacing w:val="-47"/>
          <w:highlight w:val="yellow"/>
        </w:rPr>
        <w:t xml:space="preserve"> </w:t>
      </w:r>
      <w:r w:rsidRPr="006E6761">
        <w:rPr>
          <w:highlight w:val="yellow"/>
          <w:u w:val="single"/>
        </w:rPr>
        <w:t>come tecnica di analgesia, ma è inferiore ancora al Blocco Paravertebrale</w:t>
      </w:r>
      <w:r w:rsidRPr="006E6761">
        <w:rPr>
          <w:highlight w:val="yellow"/>
        </w:rPr>
        <w:t>. Quindi ad oggi la letteratura ci dice</w:t>
      </w:r>
      <w:r w:rsidRPr="006E6761">
        <w:rPr>
          <w:spacing w:val="1"/>
          <w:highlight w:val="yellow"/>
        </w:rPr>
        <w:t xml:space="preserve"> </w:t>
      </w:r>
      <w:r w:rsidRPr="006E6761">
        <w:rPr>
          <w:highlight w:val="yellow"/>
        </w:rPr>
        <w:t>sostanzialmente che</w:t>
      </w:r>
      <w:r w:rsidRPr="006E6761">
        <w:rPr>
          <w:spacing w:val="-4"/>
          <w:highlight w:val="yellow"/>
        </w:rPr>
        <w:t xml:space="preserve"> </w:t>
      </w:r>
      <w:r w:rsidRPr="006E6761">
        <w:rPr>
          <w:highlight w:val="yellow"/>
        </w:rPr>
        <w:t>dovremo</w:t>
      </w:r>
      <w:r w:rsidRPr="006E6761">
        <w:rPr>
          <w:spacing w:val="-2"/>
          <w:highlight w:val="yellow"/>
        </w:rPr>
        <w:t xml:space="preserve"> </w:t>
      </w:r>
      <w:r w:rsidRPr="006E6761">
        <w:rPr>
          <w:highlight w:val="yellow"/>
        </w:rPr>
        <w:t>adottare</w:t>
      </w:r>
      <w:r w:rsidRPr="006E6761">
        <w:rPr>
          <w:spacing w:val="-4"/>
          <w:highlight w:val="yellow"/>
        </w:rPr>
        <w:t xml:space="preserve"> </w:t>
      </w:r>
      <w:r w:rsidRPr="006E6761">
        <w:rPr>
          <w:highlight w:val="yellow"/>
        </w:rPr>
        <w:t>il Blocco</w:t>
      </w:r>
      <w:r w:rsidRPr="006E6761">
        <w:rPr>
          <w:spacing w:val="-2"/>
          <w:highlight w:val="yellow"/>
        </w:rPr>
        <w:t xml:space="preserve"> </w:t>
      </w:r>
      <w:r w:rsidRPr="006E6761">
        <w:rPr>
          <w:highlight w:val="yellow"/>
        </w:rPr>
        <w:t>Paravertebrale</w:t>
      </w:r>
      <w:r w:rsidRPr="006E6761">
        <w:rPr>
          <w:spacing w:val="-2"/>
          <w:highlight w:val="yellow"/>
        </w:rPr>
        <w:t xml:space="preserve"> </w:t>
      </w:r>
      <w:r w:rsidRPr="006E6761">
        <w:rPr>
          <w:highlight w:val="yellow"/>
        </w:rPr>
        <w:t>vs</w:t>
      </w:r>
      <w:r w:rsidRPr="006E6761">
        <w:rPr>
          <w:spacing w:val="1"/>
          <w:highlight w:val="yellow"/>
        </w:rPr>
        <w:t xml:space="preserve"> </w:t>
      </w:r>
      <w:r w:rsidRPr="006E6761">
        <w:rPr>
          <w:highlight w:val="yellow"/>
        </w:rPr>
        <w:t>SBP</w:t>
      </w:r>
      <w:r w:rsidRPr="006E6761">
        <w:rPr>
          <w:spacing w:val="-2"/>
          <w:highlight w:val="yellow"/>
        </w:rPr>
        <w:t xml:space="preserve"> </w:t>
      </w:r>
      <w:r w:rsidRPr="006E6761">
        <w:rPr>
          <w:highlight w:val="yellow"/>
        </w:rPr>
        <w:t>o</w:t>
      </w:r>
      <w:r w:rsidRPr="006E6761">
        <w:rPr>
          <w:spacing w:val="-1"/>
          <w:highlight w:val="yellow"/>
        </w:rPr>
        <w:t xml:space="preserve"> </w:t>
      </w:r>
      <w:r w:rsidRPr="006E6761">
        <w:rPr>
          <w:highlight w:val="yellow"/>
        </w:rPr>
        <w:t>PECS</w:t>
      </w:r>
      <w:r w:rsidRPr="006E6761">
        <w:rPr>
          <w:spacing w:val="-1"/>
          <w:highlight w:val="yellow"/>
        </w:rPr>
        <w:t xml:space="preserve"> </w:t>
      </w:r>
      <w:r w:rsidRPr="006E6761">
        <w:rPr>
          <w:highlight w:val="yellow"/>
        </w:rPr>
        <w:t>Block,</w:t>
      </w:r>
      <w:r w:rsidRPr="006E6761">
        <w:rPr>
          <w:spacing w:val="-3"/>
          <w:highlight w:val="yellow"/>
        </w:rPr>
        <w:t xml:space="preserve"> </w:t>
      </w:r>
      <w:r w:rsidRPr="006E6761">
        <w:rPr>
          <w:highlight w:val="yellow"/>
        </w:rPr>
        <w:t>ma</w:t>
      </w:r>
      <w:r w:rsidRPr="006E6761">
        <w:rPr>
          <w:spacing w:val="-4"/>
          <w:highlight w:val="yellow"/>
        </w:rPr>
        <w:t xml:space="preserve"> </w:t>
      </w:r>
      <w:r w:rsidRPr="006E6761">
        <w:rPr>
          <w:highlight w:val="yellow"/>
        </w:rPr>
        <w:t>l’esperienza clinica</w:t>
      </w:r>
      <w:r w:rsidRPr="006E6761">
        <w:rPr>
          <w:spacing w:val="-4"/>
          <w:highlight w:val="yellow"/>
        </w:rPr>
        <w:t xml:space="preserve"> </w:t>
      </w:r>
      <w:r w:rsidRPr="006E6761">
        <w:rPr>
          <w:highlight w:val="yellow"/>
        </w:rPr>
        <w:t>e</w:t>
      </w:r>
    </w:p>
    <w:p w14:paraId="069F28A5" w14:textId="77777777" w:rsidR="00C4233F" w:rsidRDefault="00000000">
      <w:pPr>
        <w:pStyle w:val="Corpotesto"/>
        <w:spacing w:line="259" w:lineRule="auto"/>
        <w:ind w:right="201"/>
      </w:pPr>
      <w:r w:rsidRPr="006E6761">
        <w:rPr>
          <w:highlight w:val="yellow"/>
        </w:rPr>
        <w:t xml:space="preserve">l’anatomia ci dicono che le cose non stanno realmente così perché </w:t>
      </w:r>
      <w:r w:rsidRPr="006E6761">
        <w:rPr>
          <w:highlight w:val="yellow"/>
          <w:u w:val="single"/>
        </w:rPr>
        <w:t>se utilizzo soltanto il Blocco Paravertebrale ho</w:t>
      </w:r>
      <w:r w:rsidRPr="006E6761">
        <w:rPr>
          <w:spacing w:val="-47"/>
          <w:highlight w:val="yellow"/>
        </w:rPr>
        <w:t xml:space="preserve"> </w:t>
      </w:r>
      <w:r w:rsidRPr="006E6761">
        <w:rPr>
          <w:highlight w:val="yellow"/>
          <w:u w:val="single"/>
        </w:rPr>
        <w:t xml:space="preserve">un perfetto </w:t>
      </w:r>
      <w:proofErr w:type="spellStart"/>
      <w:r w:rsidRPr="006E6761">
        <w:rPr>
          <w:highlight w:val="yellow"/>
          <w:u w:val="single"/>
        </w:rPr>
        <w:t>overlapping</w:t>
      </w:r>
      <w:proofErr w:type="spellEnd"/>
      <w:r w:rsidRPr="006E6761">
        <w:rPr>
          <w:highlight w:val="yellow"/>
          <w:u w:val="single"/>
        </w:rPr>
        <w:t xml:space="preserve"> e copertura analgesica di cute, sottocute e ghiandola mammaria, ma con un PECS II ben</w:t>
      </w:r>
      <w:r w:rsidRPr="006E6761">
        <w:rPr>
          <w:spacing w:val="1"/>
          <w:highlight w:val="yellow"/>
        </w:rPr>
        <w:t xml:space="preserve"> </w:t>
      </w:r>
      <w:r w:rsidRPr="006E6761">
        <w:rPr>
          <w:highlight w:val="yellow"/>
          <w:u w:val="single"/>
        </w:rPr>
        <w:t>costruito insieme ad un Blocco Parasternale, io riesco a coprire non solo tutta la mammella, la cute e la ghiandola</w:t>
      </w:r>
      <w:r w:rsidRPr="006E6761">
        <w:rPr>
          <w:spacing w:val="-47"/>
          <w:highlight w:val="yellow"/>
        </w:rPr>
        <w:t xml:space="preserve"> </w:t>
      </w:r>
      <w:r w:rsidRPr="006E6761">
        <w:rPr>
          <w:highlight w:val="yellow"/>
          <w:u w:val="single"/>
        </w:rPr>
        <w:t>ma</w:t>
      </w:r>
      <w:r w:rsidRPr="006E6761">
        <w:rPr>
          <w:spacing w:val="-1"/>
          <w:highlight w:val="yellow"/>
          <w:u w:val="single"/>
        </w:rPr>
        <w:t xml:space="preserve"> </w:t>
      </w:r>
      <w:r w:rsidRPr="006E6761">
        <w:rPr>
          <w:highlight w:val="yellow"/>
          <w:u w:val="single"/>
        </w:rPr>
        <w:t>anche</w:t>
      </w:r>
      <w:r w:rsidRPr="006E6761">
        <w:rPr>
          <w:spacing w:val="1"/>
          <w:highlight w:val="yellow"/>
          <w:u w:val="single"/>
        </w:rPr>
        <w:t xml:space="preserve"> </w:t>
      </w:r>
      <w:r w:rsidRPr="006E6761">
        <w:rPr>
          <w:highlight w:val="yellow"/>
          <w:u w:val="single"/>
        </w:rPr>
        <w:t>la parte</w:t>
      </w:r>
      <w:r w:rsidRPr="006E6761">
        <w:rPr>
          <w:spacing w:val="-2"/>
          <w:highlight w:val="yellow"/>
          <w:u w:val="single"/>
        </w:rPr>
        <w:t xml:space="preserve"> </w:t>
      </w:r>
      <w:r w:rsidRPr="006E6761">
        <w:rPr>
          <w:highlight w:val="yellow"/>
          <w:u w:val="single"/>
        </w:rPr>
        <w:t>muscolare e non</w:t>
      </w:r>
      <w:r w:rsidRPr="006E6761">
        <w:rPr>
          <w:spacing w:val="-1"/>
          <w:highlight w:val="yellow"/>
          <w:u w:val="single"/>
        </w:rPr>
        <w:t xml:space="preserve"> </w:t>
      </w:r>
      <w:r w:rsidRPr="006E6761">
        <w:rPr>
          <w:highlight w:val="yellow"/>
          <w:u w:val="single"/>
        </w:rPr>
        <w:t>ultimo</w:t>
      </w:r>
      <w:r w:rsidRPr="006E6761">
        <w:rPr>
          <w:spacing w:val="-2"/>
          <w:highlight w:val="yellow"/>
          <w:u w:val="single"/>
        </w:rPr>
        <w:t xml:space="preserve"> </w:t>
      </w:r>
      <w:r w:rsidRPr="006E6761">
        <w:rPr>
          <w:highlight w:val="yellow"/>
          <w:u w:val="single"/>
        </w:rPr>
        <w:t>il cavo</w:t>
      </w:r>
      <w:r w:rsidRPr="006E6761">
        <w:rPr>
          <w:spacing w:val="-2"/>
          <w:highlight w:val="yellow"/>
          <w:u w:val="single"/>
        </w:rPr>
        <w:t xml:space="preserve"> </w:t>
      </w:r>
      <w:r w:rsidRPr="006E6761">
        <w:rPr>
          <w:highlight w:val="yellow"/>
          <w:u w:val="single"/>
        </w:rPr>
        <w:t>ascellare in</w:t>
      </w:r>
      <w:r w:rsidRPr="006E6761">
        <w:rPr>
          <w:spacing w:val="-2"/>
          <w:highlight w:val="yellow"/>
          <w:u w:val="single"/>
        </w:rPr>
        <w:t xml:space="preserve"> </w:t>
      </w:r>
      <w:r w:rsidRPr="006E6761">
        <w:rPr>
          <w:highlight w:val="yellow"/>
          <w:u w:val="single"/>
        </w:rPr>
        <w:t>caso</w:t>
      </w:r>
      <w:r w:rsidRPr="006E6761">
        <w:rPr>
          <w:spacing w:val="1"/>
          <w:highlight w:val="yellow"/>
          <w:u w:val="single"/>
        </w:rPr>
        <w:t xml:space="preserve"> </w:t>
      </w:r>
      <w:r w:rsidRPr="006E6761">
        <w:rPr>
          <w:highlight w:val="yellow"/>
          <w:u w:val="single"/>
        </w:rPr>
        <w:t>di dissezione</w:t>
      </w:r>
      <w:r w:rsidRPr="006E6761">
        <w:rPr>
          <w:highlight w:val="yellow"/>
        </w:rPr>
        <w:t>.</w:t>
      </w:r>
    </w:p>
    <w:p w14:paraId="22E6F56B" w14:textId="77777777" w:rsidR="00C4233F" w:rsidRDefault="00C4233F">
      <w:pPr>
        <w:spacing w:line="259" w:lineRule="auto"/>
        <w:sectPr w:rsidR="00C4233F">
          <w:pgSz w:w="11910" w:h="16840"/>
          <w:pgMar w:top="940" w:right="720" w:bottom="280" w:left="740" w:header="720" w:footer="720" w:gutter="0"/>
          <w:cols w:space="720"/>
        </w:sectPr>
      </w:pPr>
    </w:p>
    <w:p w14:paraId="1161DB8C" w14:textId="77777777" w:rsidR="00C4233F" w:rsidRDefault="00000000">
      <w:pPr>
        <w:pStyle w:val="Corpotesto"/>
        <w:spacing w:before="32" w:line="259" w:lineRule="auto"/>
        <w:ind w:left="5667" w:right="142"/>
      </w:pPr>
      <w:r>
        <w:rPr>
          <w:noProof/>
        </w:rPr>
        <w:lastRenderedPageBreak/>
        <w:drawing>
          <wp:anchor distT="0" distB="0" distL="0" distR="0" simplePos="0" relativeHeight="15746560" behindDoc="0" locked="0" layoutInCell="1" allowOverlap="1" wp14:anchorId="6B8C7210" wp14:editId="0600BF16">
            <wp:simplePos x="0" y="0"/>
            <wp:positionH relativeFrom="page">
              <wp:posOffset>561975</wp:posOffset>
            </wp:positionH>
            <wp:positionV relativeFrom="paragraph">
              <wp:posOffset>19984</wp:posOffset>
            </wp:positionV>
            <wp:extent cx="3381375" cy="2457450"/>
            <wp:effectExtent l="0" t="0" r="0" b="0"/>
            <wp:wrapNone/>
            <wp:docPr id="87" name="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46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1375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Quindi il paravertebrale rispetto ai 3 target mi</w:t>
      </w:r>
      <w:r>
        <w:rPr>
          <w:spacing w:val="1"/>
        </w:rPr>
        <w:t xml:space="preserve"> </w:t>
      </w:r>
      <w:r>
        <w:t>permette di coprire soltanto il punto numero 2, con</w:t>
      </w:r>
      <w:r>
        <w:rPr>
          <w:spacing w:val="-47"/>
        </w:rPr>
        <w:t xml:space="preserve"> </w:t>
      </w:r>
      <w:r>
        <w:t>il PECS ben costruito io riesco a coprire non solo il</w:t>
      </w:r>
      <w:r>
        <w:rPr>
          <w:spacing w:val="1"/>
        </w:rPr>
        <w:t xml:space="preserve"> </w:t>
      </w:r>
      <w:r>
        <w:t>punto numero 2</w:t>
      </w:r>
      <w:r>
        <w:rPr>
          <w:spacing w:val="1"/>
        </w:rPr>
        <w:t xml:space="preserve"> </w:t>
      </w:r>
      <w:r>
        <w:t>ma anche la parete muscolare</w:t>
      </w:r>
      <w:r>
        <w:rPr>
          <w:spacing w:val="1"/>
        </w:rPr>
        <w:t xml:space="preserve"> </w:t>
      </w:r>
      <w:r>
        <w:t>anteriore e</w:t>
      </w:r>
      <w:r>
        <w:rPr>
          <w:spacing w:val="-2"/>
        </w:rPr>
        <w:t xml:space="preserve"> </w:t>
      </w:r>
      <w:r>
        <w:t>posterolaterale.</w:t>
      </w:r>
    </w:p>
    <w:p w14:paraId="72303CE2" w14:textId="77777777" w:rsidR="00C4233F" w:rsidRDefault="00C4233F">
      <w:pPr>
        <w:pStyle w:val="Corpotesto"/>
        <w:spacing w:before="4"/>
        <w:ind w:left="0"/>
        <w:rPr>
          <w:sz w:val="8"/>
        </w:rPr>
      </w:pPr>
    </w:p>
    <w:p w14:paraId="3F9C9EB1" w14:textId="77777777" w:rsidR="00C4233F" w:rsidRDefault="00000000">
      <w:pPr>
        <w:pStyle w:val="Corpotesto"/>
        <w:spacing w:before="56" w:line="259" w:lineRule="auto"/>
        <w:ind w:left="5667" w:right="131"/>
      </w:pPr>
      <w:r>
        <w:t>Le pz oltre a non avere un buon controllo del dolore</w:t>
      </w:r>
      <w:r>
        <w:rPr>
          <w:spacing w:val="-47"/>
        </w:rPr>
        <w:t xml:space="preserve"> </w:t>
      </w:r>
      <w:r>
        <w:t>e</w:t>
      </w:r>
      <w:r>
        <w:rPr>
          <w:spacing w:val="2"/>
        </w:rPr>
        <w:t xml:space="preserve"> </w:t>
      </w:r>
      <w:r>
        <w:t>praticamente</w:t>
      </w:r>
      <w:r>
        <w:rPr>
          <w:spacing w:val="2"/>
        </w:rPr>
        <w:t xml:space="preserve"> </w:t>
      </w:r>
      <w:r>
        <w:t>tutte vomitavano.</w:t>
      </w:r>
      <w:r>
        <w:rPr>
          <w:spacing w:val="-2"/>
        </w:rPr>
        <w:t xml:space="preserve"> </w:t>
      </w:r>
      <w:r>
        <w:t>C’è</w:t>
      </w:r>
      <w:r>
        <w:rPr>
          <w:spacing w:val="2"/>
        </w:rPr>
        <w:t xml:space="preserve"> </w:t>
      </w:r>
      <w:r>
        <w:t>anche</w:t>
      </w:r>
      <w:r>
        <w:rPr>
          <w:spacing w:val="3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 xml:space="preserve">altro problema, </w:t>
      </w:r>
      <w:r>
        <w:rPr>
          <w:u w:val="single"/>
        </w:rPr>
        <w:t>operare delle pz che hanno un</w:t>
      </w:r>
      <w:r>
        <w:rPr>
          <w:spacing w:val="1"/>
        </w:rPr>
        <w:t xml:space="preserve"> </w:t>
      </w:r>
      <w:r>
        <w:rPr>
          <w:b/>
          <w:u w:val="single"/>
        </w:rPr>
        <w:t>elevato</w:t>
      </w:r>
      <w:r>
        <w:rPr>
          <w:b/>
          <w:spacing w:val="-2"/>
          <w:u w:val="single"/>
        </w:rPr>
        <w:t xml:space="preserve"> </w:t>
      </w:r>
      <w:r>
        <w:rPr>
          <w:b/>
          <w:u w:val="single"/>
        </w:rPr>
        <w:t>rischio</w:t>
      </w:r>
      <w:r>
        <w:rPr>
          <w:b/>
          <w:spacing w:val="-2"/>
          <w:u w:val="single"/>
        </w:rPr>
        <w:t xml:space="preserve"> </w:t>
      </w:r>
      <w:r>
        <w:rPr>
          <w:b/>
          <w:u w:val="single"/>
        </w:rPr>
        <w:t>anestesiologico</w:t>
      </w:r>
      <w:r>
        <w:t>,</w:t>
      </w:r>
      <w:r>
        <w:rPr>
          <w:spacing w:val="-1"/>
        </w:rPr>
        <w:t xml:space="preserve"> </w:t>
      </w:r>
      <w:r>
        <w:rPr>
          <w:u w:val="single"/>
        </w:rPr>
        <w:t>pz</w:t>
      </w:r>
      <w:r>
        <w:rPr>
          <w:spacing w:val="-2"/>
          <w:u w:val="single"/>
        </w:rPr>
        <w:t xml:space="preserve"> </w:t>
      </w:r>
      <w:r>
        <w:rPr>
          <w:u w:val="single"/>
        </w:rPr>
        <w:t>a cui</w:t>
      </w:r>
      <w:r>
        <w:rPr>
          <w:spacing w:val="-2"/>
          <w:u w:val="single"/>
        </w:rPr>
        <w:t xml:space="preserve"> </w:t>
      </w:r>
      <w:r>
        <w:rPr>
          <w:u w:val="single"/>
        </w:rPr>
        <w:t>noi</w:t>
      </w:r>
      <w:r>
        <w:rPr>
          <w:spacing w:val="-1"/>
          <w:u w:val="single"/>
        </w:rPr>
        <w:t xml:space="preserve"> </w:t>
      </w:r>
      <w:r>
        <w:rPr>
          <w:u w:val="single"/>
        </w:rPr>
        <w:t>non</w:t>
      </w:r>
    </w:p>
    <w:p w14:paraId="7680B80D" w14:textId="77777777" w:rsidR="00C4233F" w:rsidRDefault="00000000">
      <w:pPr>
        <w:pStyle w:val="Corpotesto"/>
        <w:spacing w:line="259" w:lineRule="auto"/>
        <w:ind w:left="5667"/>
      </w:pPr>
      <w:r>
        <w:rPr>
          <w:u w:val="single"/>
        </w:rPr>
        <w:t>vorremo fare l’anestesia generale</w:t>
      </w:r>
      <w:r>
        <w:t xml:space="preserve"> e quindi ancora a</w:t>
      </w:r>
      <w:r>
        <w:rPr>
          <w:spacing w:val="-47"/>
        </w:rPr>
        <w:t xml:space="preserve"> </w:t>
      </w:r>
      <w:r>
        <w:t>quei tempi il PECS era stato poco descritto e l’unica</w:t>
      </w:r>
      <w:r>
        <w:rPr>
          <w:spacing w:val="1"/>
        </w:rPr>
        <w:t xml:space="preserve"> </w:t>
      </w:r>
      <w:r>
        <w:t>arma che avevo era il paravertebrale. Quindi ho</w:t>
      </w:r>
      <w:r>
        <w:rPr>
          <w:spacing w:val="1"/>
        </w:rPr>
        <w:t xml:space="preserve"> </w:t>
      </w:r>
      <w:r>
        <w:t>iniziato</w:t>
      </w:r>
      <w:r>
        <w:rPr>
          <w:spacing w:val="-1"/>
        </w:rPr>
        <w:t xml:space="preserve"> </w:t>
      </w:r>
      <w:r>
        <w:t>ad</w:t>
      </w:r>
      <w:r>
        <w:rPr>
          <w:spacing w:val="-2"/>
        </w:rPr>
        <w:t xml:space="preserve"> </w:t>
      </w:r>
      <w:r>
        <w:t>usare</w:t>
      </w:r>
      <w:r>
        <w:rPr>
          <w:spacing w:val="-1"/>
        </w:rPr>
        <w:t xml:space="preserve"> </w:t>
      </w:r>
      <w:r>
        <w:t>il</w:t>
      </w:r>
      <w:r>
        <w:rPr>
          <w:spacing w:val="-3"/>
        </w:rPr>
        <w:t xml:space="preserve"> </w:t>
      </w:r>
      <w:r>
        <w:rPr>
          <w:b/>
        </w:rPr>
        <w:t>paravertebrale</w:t>
      </w:r>
      <w:r>
        <w:rPr>
          <w:b/>
          <w:spacing w:val="-1"/>
        </w:rPr>
        <w:t xml:space="preserve"> </w:t>
      </w:r>
      <w:r>
        <w:rPr>
          <w:u w:val="single"/>
        </w:rPr>
        <w:t>applicandolo</w:t>
      </w:r>
      <w:r>
        <w:rPr>
          <w:spacing w:val="-3"/>
          <w:u w:val="single"/>
        </w:rPr>
        <w:t xml:space="preserve"> </w:t>
      </w:r>
      <w:r>
        <w:rPr>
          <w:u w:val="single"/>
        </w:rPr>
        <w:t>a</w:t>
      </w:r>
      <w:r>
        <w:rPr>
          <w:spacing w:val="-2"/>
          <w:u w:val="single"/>
        </w:rPr>
        <w:t xml:space="preserve"> </w:t>
      </w:r>
      <w:r>
        <w:rPr>
          <w:u w:val="single"/>
        </w:rPr>
        <w:t>pz</w:t>
      </w:r>
    </w:p>
    <w:p w14:paraId="4321BD10" w14:textId="77777777" w:rsidR="00C4233F" w:rsidRDefault="00000000">
      <w:pPr>
        <w:pStyle w:val="Corpotesto"/>
        <w:spacing w:line="268" w:lineRule="exact"/>
      </w:pPr>
      <w:r>
        <w:rPr>
          <w:u w:val="single"/>
        </w:rPr>
        <w:t>ad</w:t>
      </w:r>
      <w:r>
        <w:rPr>
          <w:spacing w:val="-2"/>
          <w:u w:val="single"/>
        </w:rPr>
        <w:t xml:space="preserve"> </w:t>
      </w:r>
      <w:r>
        <w:rPr>
          <w:u w:val="single"/>
        </w:rPr>
        <w:t>elevato rischio anestesiologico</w:t>
      </w:r>
      <w:r>
        <w:rPr>
          <w:spacing w:val="2"/>
          <w:u w:val="single"/>
        </w:rPr>
        <w:t xml:space="preserve"> </w:t>
      </w:r>
      <w:r>
        <w:rPr>
          <w:u w:val="single"/>
        </w:rPr>
        <w:t>con</w:t>
      </w:r>
      <w:r>
        <w:rPr>
          <w:spacing w:val="-4"/>
          <w:u w:val="single"/>
        </w:rPr>
        <w:t xml:space="preserve"> </w:t>
      </w:r>
      <w:r>
        <w:rPr>
          <w:u w:val="single"/>
        </w:rPr>
        <w:t>vari</w:t>
      </w:r>
      <w:r>
        <w:rPr>
          <w:spacing w:val="-1"/>
          <w:u w:val="single"/>
        </w:rPr>
        <w:t xml:space="preserve"> </w:t>
      </w:r>
      <w:r>
        <w:rPr>
          <w:u w:val="single"/>
        </w:rPr>
        <w:t>fattori</w:t>
      </w:r>
      <w:r>
        <w:rPr>
          <w:spacing w:val="-1"/>
          <w:u w:val="single"/>
        </w:rPr>
        <w:t xml:space="preserve"> </w:t>
      </w:r>
      <w:r>
        <w:rPr>
          <w:u w:val="single"/>
        </w:rPr>
        <w:t>di</w:t>
      </w:r>
      <w:r>
        <w:rPr>
          <w:spacing w:val="-1"/>
          <w:u w:val="single"/>
        </w:rPr>
        <w:t xml:space="preserve"> </w:t>
      </w:r>
      <w:r>
        <w:rPr>
          <w:u w:val="single"/>
        </w:rPr>
        <w:t>comorbidità</w:t>
      </w:r>
      <w:r>
        <w:rPr>
          <w:spacing w:val="-3"/>
        </w:rPr>
        <w:t xml:space="preserve"> </w:t>
      </w:r>
      <w:r>
        <w:t>come</w:t>
      </w:r>
      <w:r>
        <w:rPr>
          <w:spacing w:val="-3"/>
        </w:rPr>
        <w:t xml:space="preserve"> </w:t>
      </w:r>
      <w:r>
        <w:rPr>
          <w:b/>
        </w:rPr>
        <w:t>tecnica</w:t>
      </w:r>
      <w:r>
        <w:rPr>
          <w:b/>
          <w:spacing w:val="-2"/>
        </w:rPr>
        <w:t xml:space="preserve"> </w:t>
      </w:r>
      <w:r>
        <w:rPr>
          <w:b/>
        </w:rPr>
        <w:t>anestetica</w:t>
      </w:r>
      <w:r>
        <w:rPr>
          <w:b/>
          <w:spacing w:val="-3"/>
        </w:rPr>
        <w:t xml:space="preserve"> </w:t>
      </w:r>
      <w:r>
        <w:t>e non</w:t>
      </w:r>
      <w:r>
        <w:rPr>
          <w:spacing w:val="-2"/>
        </w:rPr>
        <w:t xml:space="preserve"> </w:t>
      </w:r>
      <w:r>
        <w:t>analgesica.</w:t>
      </w:r>
    </w:p>
    <w:p w14:paraId="005EEFD9" w14:textId="77777777" w:rsidR="00C4233F" w:rsidRDefault="00000000">
      <w:pPr>
        <w:pStyle w:val="Corpotesto"/>
        <w:spacing w:before="182" w:line="259" w:lineRule="auto"/>
        <w:ind w:right="275"/>
      </w:pPr>
      <w:r>
        <w:t>E poi ci sono vari lavori che sottolineano l’importanza del paravertebrale non per l’analgesia ma per l’anestesia a</w:t>
      </w:r>
      <w:r>
        <w:rPr>
          <w:spacing w:val="-47"/>
        </w:rPr>
        <w:t xml:space="preserve"> </w:t>
      </w:r>
      <w:r>
        <w:t xml:space="preserve">questa tipologia di pz ma anche per </w:t>
      </w:r>
      <w:r>
        <w:rPr>
          <w:u w:val="single"/>
        </w:rPr>
        <w:t>evitare loro un ricovero in Terapia Intensiva perché evitare l’Anestesia</w:t>
      </w:r>
      <w:r>
        <w:rPr>
          <w:spacing w:val="1"/>
        </w:rPr>
        <w:t xml:space="preserve"> </w:t>
      </w:r>
      <w:r>
        <w:rPr>
          <w:u w:val="single"/>
        </w:rPr>
        <w:t>Generale significa evitare:</w:t>
      </w:r>
      <w:r>
        <w:rPr>
          <w:spacing w:val="1"/>
          <w:u w:val="single"/>
        </w:rPr>
        <w:t xml:space="preserve"> </w:t>
      </w:r>
      <w:r>
        <w:rPr>
          <w:u w:val="single"/>
        </w:rPr>
        <w:t>il management delle vie aeree, la ventilazione meccanica con tutte le complicanze ad</w:t>
      </w:r>
      <w:r>
        <w:rPr>
          <w:spacing w:val="-47"/>
        </w:rPr>
        <w:t xml:space="preserve"> </w:t>
      </w:r>
      <w:r>
        <w:rPr>
          <w:u w:val="single"/>
        </w:rPr>
        <w:t>essa correlate</w:t>
      </w:r>
      <w:r>
        <w:t xml:space="preserve">. Ripeto stiamo parlando di </w:t>
      </w:r>
      <w:r>
        <w:rPr>
          <w:b/>
        </w:rPr>
        <w:t>pz ad elevato rischio anestesiologico</w:t>
      </w:r>
      <w:r>
        <w:t xml:space="preserve">. </w:t>
      </w:r>
      <w:r>
        <w:rPr>
          <w:u w:val="single"/>
        </w:rPr>
        <w:t xml:space="preserve">Evitiamo: il vomito </w:t>
      </w:r>
      <w:r>
        <w:t>ed anche il</w:t>
      </w:r>
      <w:r>
        <w:rPr>
          <w:spacing w:val="1"/>
        </w:rPr>
        <w:t xml:space="preserve"> </w:t>
      </w:r>
      <w:r>
        <w:t>ricovero in Terapia Intensiva, perché pz con patologie polmonari importanti l’Anestesia Generale non è che</w:t>
      </w:r>
      <w:r>
        <w:rPr>
          <w:spacing w:val="1"/>
        </w:rPr>
        <w:t xml:space="preserve"> </w:t>
      </w:r>
      <w:r>
        <w:t xml:space="preserve">migliora gli </w:t>
      </w:r>
      <w:proofErr w:type="spellStart"/>
      <w:r>
        <w:t>outcome</w:t>
      </w:r>
      <w:proofErr w:type="spellEnd"/>
      <w:r>
        <w:t xml:space="preserve"> di questi pz, </w:t>
      </w:r>
      <w:proofErr w:type="spellStart"/>
      <w:r>
        <w:t>anzì</w:t>
      </w:r>
      <w:proofErr w:type="spellEnd"/>
      <w:r>
        <w:t xml:space="preserve">! A questa aggiungiamo il </w:t>
      </w:r>
      <w:r>
        <w:rPr>
          <w:u w:val="single"/>
        </w:rPr>
        <w:t>danno da ventilazione meccanica, anche laddove</w:t>
      </w:r>
      <w:r>
        <w:rPr>
          <w:spacing w:val="-47"/>
        </w:rPr>
        <w:t xml:space="preserve"> </w:t>
      </w:r>
      <w:r>
        <w:rPr>
          <w:u w:val="single"/>
        </w:rPr>
        <w:t>noi eseguiamo una ventilazione protettiva</w:t>
      </w:r>
      <w:r>
        <w:t>, che è</w:t>
      </w:r>
      <w:r>
        <w:rPr>
          <w:u w:val="single"/>
        </w:rPr>
        <w:t xml:space="preserve"> direttamente correlato all’ASA status del nostro pz</w:t>
      </w:r>
      <w:r>
        <w:t>. Ecco che si</w:t>
      </w:r>
      <w:r>
        <w:rPr>
          <w:spacing w:val="1"/>
        </w:rPr>
        <w:t xml:space="preserve"> </w:t>
      </w:r>
      <w:r>
        <w:t xml:space="preserve">viene a configurare il “danno” polmonare postoperatorio, più che danno parliamo di </w:t>
      </w:r>
      <w:r>
        <w:rPr>
          <w:b/>
        </w:rPr>
        <w:t>“disfunzione” polmonare</w:t>
      </w:r>
      <w:r>
        <w:rPr>
          <w:b/>
          <w:spacing w:val="1"/>
        </w:rPr>
        <w:t xml:space="preserve"> </w:t>
      </w:r>
      <w:r>
        <w:t>che</w:t>
      </w:r>
      <w:r>
        <w:rPr>
          <w:spacing w:val="-1"/>
        </w:rPr>
        <w:t xml:space="preserve"> </w:t>
      </w:r>
      <w:r>
        <w:t>è legata</w:t>
      </w:r>
      <w:r>
        <w:rPr>
          <w:spacing w:val="-1"/>
        </w:rPr>
        <w:t xml:space="preserve"> </w:t>
      </w:r>
      <w:r>
        <w:t>all’intervento,</w:t>
      </w:r>
      <w:r>
        <w:rPr>
          <w:spacing w:val="-2"/>
        </w:rPr>
        <w:t xml:space="preserve"> </w:t>
      </w:r>
      <w:r>
        <w:t>soprattutto</w:t>
      </w:r>
      <w:r>
        <w:rPr>
          <w:spacing w:val="-2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si</w:t>
      </w:r>
      <w:r>
        <w:rPr>
          <w:spacing w:val="-1"/>
        </w:rPr>
        <w:t xml:space="preserve"> </w:t>
      </w:r>
      <w:r>
        <w:t>tratta di</w:t>
      </w:r>
      <w:r>
        <w:rPr>
          <w:spacing w:val="-2"/>
        </w:rPr>
        <w:t xml:space="preserve"> </w:t>
      </w:r>
      <w:r>
        <w:t>una laparotomia</w:t>
      </w:r>
      <w:r>
        <w:rPr>
          <w:spacing w:val="-3"/>
        </w:rPr>
        <w:t xml:space="preserve"> </w:t>
      </w:r>
      <w:r>
        <w:t>ma</w:t>
      </w:r>
      <w:r>
        <w:rPr>
          <w:spacing w:val="-1"/>
        </w:rPr>
        <w:t xml:space="preserve"> </w:t>
      </w:r>
      <w:r>
        <w:t>soprattutto</w:t>
      </w:r>
      <w:r>
        <w:rPr>
          <w:spacing w:val="1"/>
        </w:rPr>
        <w:t xml:space="preserve"> </w:t>
      </w:r>
      <w:r>
        <w:rPr>
          <w:u w:val="single"/>
        </w:rPr>
        <w:t>legate</w:t>
      </w:r>
      <w:r>
        <w:rPr>
          <w:spacing w:val="-3"/>
          <w:u w:val="single"/>
        </w:rPr>
        <w:t xml:space="preserve"> </w:t>
      </w:r>
      <w:r>
        <w:rPr>
          <w:u w:val="single"/>
        </w:rPr>
        <w:t>agli effetti</w:t>
      </w:r>
    </w:p>
    <w:p w14:paraId="552413EC" w14:textId="77777777" w:rsidR="00C4233F" w:rsidRDefault="00000000">
      <w:pPr>
        <w:pStyle w:val="Corpotesto"/>
        <w:spacing w:line="259" w:lineRule="auto"/>
        <w:ind w:right="143"/>
        <w:jc w:val="both"/>
      </w:pPr>
      <w:r>
        <w:rPr>
          <w:u w:val="single"/>
        </w:rPr>
        <w:t>dell’Anestesia: curaro, disfunzione del diaframma, i farmaci anestetici, gli oppiacei, quindi ipoventilazione, zone di</w:t>
      </w:r>
      <w:r>
        <w:rPr>
          <w:spacing w:val="-47"/>
        </w:rPr>
        <w:t xml:space="preserve"> </w:t>
      </w:r>
      <w:r>
        <w:rPr>
          <w:u w:val="single"/>
        </w:rPr>
        <w:t>atelettasia, rischio di infezione</w:t>
      </w:r>
      <w:r>
        <w:t xml:space="preserve"> e queste sono tutte situazioni da prendere in considerazione soprattutto quando ci</w:t>
      </w:r>
      <w:r>
        <w:rPr>
          <w:spacing w:val="-47"/>
        </w:rPr>
        <w:t xml:space="preserve"> </w:t>
      </w:r>
      <w:r>
        <w:t>troviamo pz fragili,</w:t>
      </w:r>
      <w:r>
        <w:rPr>
          <w:spacing w:val="-4"/>
        </w:rPr>
        <w:t xml:space="preserve"> </w:t>
      </w:r>
      <w:r>
        <w:t>con</w:t>
      </w:r>
      <w:r>
        <w:rPr>
          <w:spacing w:val="-4"/>
        </w:rPr>
        <w:t xml:space="preserve"> </w:t>
      </w:r>
      <w:r>
        <w:t>vari</w:t>
      </w:r>
      <w:r>
        <w:rPr>
          <w:spacing w:val="-5"/>
        </w:rPr>
        <w:t xml:space="preserve"> </w:t>
      </w:r>
      <w:r>
        <w:t>fattori di</w:t>
      </w:r>
      <w:r>
        <w:rPr>
          <w:spacing w:val="-1"/>
        </w:rPr>
        <w:t xml:space="preserve"> </w:t>
      </w:r>
      <w:r>
        <w:t>comorbidità</w:t>
      </w:r>
      <w:r>
        <w:rPr>
          <w:spacing w:val="-1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tipo</w:t>
      </w:r>
      <w:r>
        <w:rPr>
          <w:spacing w:val="1"/>
        </w:rPr>
        <w:t xml:space="preserve"> </w:t>
      </w:r>
      <w:r>
        <w:t>cardiocircolatorio</w:t>
      </w:r>
      <w:r>
        <w:rPr>
          <w:spacing w:val="-3"/>
        </w:rPr>
        <w:t xml:space="preserve"> </w:t>
      </w:r>
      <w:r>
        <w:t>e respiratorio,</w:t>
      </w:r>
      <w:r>
        <w:rPr>
          <w:spacing w:val="-3"/>
        </w:rPr>
        <w:t xml:space="preserve"> </w:t>
      </w:r>
      <w:r>
        <w:t>ma soprattutto</w:t>
      </w:r>
    </w:p>
    <w:p w14:paraId="641D3880" w14:textId="77777777" w:rsidR="00C4233F" w:rsidRDefault="00000000">
      <w:pPr>
        <w:pStyle w:val="Corpotesto"/>
        <w:spacing w:line="256" w:lineRule="auto"/>
        <w:ind w:right="240"/>
        <w:jc w:val="both"/>
      </w:pPr>
      <w:r>
        <w:t>riusciamo, anche laddove dovessimo portare a casa il risultato con un’Anestesia Generale, questi pz non possono</w:t>
      </w:r>
      <w:r>
        <w:rPr>
          <w:spacing w:val="-47"/>
        </w:rPr>
        <w:t xml:space="preserve"> </w:t>
      </w:r>
      <w:r>
        <w:t>essere</w:t>
      </w:r>
      <w:r>
        <w:rPr>
          <w:spacing w:val="-3"/>
        </w:rPr>
        <w:t xml:space="preserve"> </w:t>
      </w:r>
      <w:r>
        <w:t>svegliati</w:t>
      </w:r>
      <w:r>
        <w:rPr>
          <w:spacing w:val="-3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rimandati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reparto, devono</w:t>
      </w:r>
      <w:r>
        <w:rPr>
          <w:spacing w:val="-1"/>
        </w:rPr>
        <w:t xml:space="preserve"> </w:t>
      </w:r>
      <w:r>
        <w:t>essere</w:t>
      </w:r>
      <w:r>
        <w:rPr>
          <w:spacing w:val="-2"/>
        </w:rPr>
        <w:t xml:space="preserve"> </w:t>
      </w:r>
      <w:r>
        <w:t>portati in</w:t>
      </w:r>
      <w:r>
        <w:rPr>
          <w:spacing w:val="-3"/>
        </w:rPr>
        <w:t xml:space="preserve"> </w:t>
      </w:r>
      <w:r>
        <w:t>Terapia</w:t>
      </w:r>
      <w:r>
        <w:rPr>
          <w:spacing w:val="-3"/>
        </w:rPr>
        <w:t xml:space="preserve"> </w:t>
      </w:r>
      <w:r>
        <w:t>Intensiva.</w:t>
      </w:r>
    </w:p>
    <w:p w14:paraId="500D60B7" w14:textId="77777777" w:rsidR="00C4233F" w:rsidRDefault="00000000">
      <w:pPr>
        <w:spacing w:before="163" w:line="259" w:lineRule="auto"/>
        <w:ind w:left="112" w:right="263"/>
      </w:pPr>
      <w:r>
        <w:t>Anche qui ci sono tutta una serie di lavori che ci dicono: guardate che non è che facendo un’anestesia generale e</w:t>
      </w:r>
      <w:r>
        <w:rPr>
          <w:spacing w:val="-47"/>
        </w:rPr>
        <w:t xml:space="preserve"> </w:t>
      </w:r>
      <w:r>
        <w:t>portare il pz in terapia intensiva noi miglioriamo l’</w:t>
      </w:r>
      <w:proofErr w:type="spellStart"/>
      <w:r>
        <w:t>outcome</w:t>
      </w:r>
      <w:proofErr w:type="spellEnd"/>
      <w:r>
        <w:t xml:space="preserve">. Quindi ergo </w:t>
      </w:r>
      <w:r>
        <w:rPr>
          <w:b/>
        </w:rPr>
        <w:t>utilizzo di tecniche di ALR a valenza</w:t>
      </w:r>
      <w:r>
        <w:rPr>
          <w:b/>
          <w:spacing w:val="1"/>
        </w:rPr>
        <w:t xml:space="preserve"> </w:t>
      </w:r>
      <w:r>
        <w:rPr>
          <w:b/>
        </w:rPr>
        <w:t>anestetica con impatto pari a 0 sul sistema cardiocircolatorio e respiratorio, ottimo controllo del dolore</w:t>
      </w:r>
      <w:r>
        <w:rPr>
          <w:b/>
          <w:spacing w:val="1"/>
        </w:rPr>
        <w:t xml:space="preserve"> </w:t>
      </w:r>
      <w:r>
        <w:rPr>
          <w:b/>
        </w:rPr>
        <w:t>intraoperatorio</w:t>
      </w:r>
      <w:r>
        <w:rPr>
          <w:b/>
          <w:spacing w:val="-2"/>
        </w:rPr>
        <w:t xml:space="preserve"> </w:t>
      </w:r>
      <w:r>
        <w:rPr>
          <w:b/>
        </w:rPr>
        <w:t>e</w:t>
      </w:r>
      <w:r>
        <w:rPr>
          <w:b/>
          <w:spacing w:val="-2"/>
        </w:rPr>
        <w:t xml:space="preserve"> </w:t>
      </w:r>
      <w:r>
        <w:rPr>
          <w:b/>
        </w:rPr>
        <w:t>soprattutto</w:t>
      </w:r>
      <w:r>
        <w:rPr>
          <w:b/>
          <w:spacing w:val="-3"/>
        </w:rPr>
        <w:t xml:space="preserve"> </w:t>
      </w:r>
      <w:r>
        <w:rPr>
          <w:b/>
        </w:rPr>
        <w:t>postoperatorio</w:t>
      </w:r>
      <w:r>
        <w:t xml:space="preserve">, </w:t>
      </w:r>
      <w:proofErr w:type="gramStart"/>
      <w:r>
        <w:t>un</w:t>
      </w:r>
      <w:r>
        <w:rPr>
          <w:spacing w:val="-2"/>
        </w:rPr>
        <w:t xml:space="preserve"> </w:t>
      </w:r>
      <w:r>
        <w:rPr>
          <w:b/>
        </w:rPr>
        <w:t>distress</w:t>
      </w:r>
      <w:proofErr w:type="gramEnd"/>
      <w:r>
        <w:rPr>
          <w:b/>
          <w:spacing w:val="1"/>
        </w:rPr>
        <w:t xml:space="preserve"> </w:t>
      </w:r>
      <w:r>
        <w:t xml:space="preserve">praticamente </w:t>
      </w:r>
      <w:r>
        <w:rPr>
          <w:b/>
        </w:rPr>
        <w:t>annullato</w:t>
      </w:r>
      <w:r>
        <w:t>.</w:t>
      </w:r>
    </w:p>
    <w:p w14:paraId="2C441AA2" w14:textId="77777777" w:rsidR="00C4233F" w:rsidRDefault="00000000">
      <w:pPr>
        <w:pStyle w:val="Corpotesto"/>
        <w:spacing w:before="160" w:line="259" w:lineRule="auto"/>
        <w:ind w:right="153"/>
      </w:pPr>
      <w:r>
        <w:t>Qui, ancora una volta, vi riporto un esempio che vi ho portato prima: questo pz non si è fatto un secondo di</w:t>
      </w:r>
      <w:r>
        <w:rPr>
          <w:spacing w:val="1"/>
        </w:rPr>
        <w:t xml:space="preserve"> </w:t>
      </w:r>
      <w:r>
        <w:t>ventilazione meccanica con 3 fratture costali, una laparotomia e splenectomia. Questo era un pz giovane ma</w:t>
      </w:r>
      <w:r>
        <w:rPr>
          <w:spacing w:val="1"/>
        </w:rPr>
        <w:t xml:space="preserve"> </w:t>
      </w:r>
      <w:r>
        <w:t>immaginate fosse stato un pz anziano con vari fattori di comorbidità, che cosa poteva accadere se questo pz con</w:t>
      </w:r>
      <w:r>
        <w:rPr>
          <w:spacing w:val="1"/>
        </w:rPr>
        <w:t xml:space="preserve"> </w:t>
      </w:r>
      <w:r>
        <w:t>un trauma toracico va in una rianimazione, controllo del dolore pessimo ed il pz è candidato quasi sicuramente ad</w:t>
      </w:r>
      <w:r>
        <w:rPr>
          <w:spacing w:val="-47"/>
        </w:rPr>
        <w:t xml:space="preserve"> </w:t>
      </w:r>
      <w:r>
        <w:t>una</w:t>
      </w:r>
      <w:r>
        <w:rPr>
          <w:spacing w:val="-1"/>
        </w:rPr>
        <w:t xml:space="preserve"> </w:t>
      </w:r>
      <w:proofErr w:type="spellStart"/>
      <w:r>
        <w:t>tracheo</w:t>
      </w:r>
      <w:proofErr w:type="spellEnd"/>
      <w:r>
        <w:rPr>
          <w:spacing w:val="2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non</w:t>
      </w:r>
      <w:r>
        <w:rPr>
          <w:spacing w:val="-1"/>
        </w:rPr>
        <w:t xml:space="preserve"> </w:t>
      </w:r>
      <w:r>
        <w:t>so</w:t>
      </w:r>
      <w:r>
        <w:rPr>
          <w:spacing w:val="1"/>
        </w:rPr>
        <w:t xml:space="preserve"> </w:t>
      </w:r>
      <w:r>
        <w:t>quando questa</w:t>
      </w:r>
      <w:r>
        <w:rPr>
          <w:spacing w:val="-3"/>
        </w:rPr>
        <w:t xml:space="preserve"> </w:t>
      </w:r>
      <w:r>
        <w:t>tipologia di</w:t>
      </w:r>
      <w:r>
        <w:rPr>
          <w:spacing w:val="-1"/>
        </w:rPr>
        <w:t xml:space="preserve"> </w:t>
      </w:r>
      <w:r>
        <w:t>pz</w:t>
      </w:r>
      <w:r>
        <w:rPr>
          <w:spacing w:val="-2"/>
        </w:rPr>
        <w:t xml:space="preserve"> </w:t>
      </w:r>
      <w:r>
        <w:t>possono</w:t>
      </w:r>
      <w:r>
        <w:rPr>
          <w:spacing w:val="-1"/>
        </w:rPr>
        <w:t xml:space="preserve"> </w:t>
      </w:r>
      <w:r>
        <w:t>essere svezzati</w:t>
      </w:r>
      <w:r>
        <w:rPr>
          <w:spacing w:val="-2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staccati</w:t>
      </w:r>
      <w:r>
        <w:rPr>
          <w:spacing w:val="-1"/>
        </w:rPr>
        <w:t xml:space="preserve"> </w:t>
      </w:r>
      <w:r>
        <w:t>dal</w:t>
      </w:r>
      <w:r>
        <w:rPr>
          <w:spacing w:val="-3"/>
        </w:rPr>
        <w:t xml:space="preserve"> </w:t>
      </w:r>
      <w:r>
        <w:t>ventilatore.</w:t>
      </w:r>
    </w:p>
    <w:p w14:paraId="4BBE7DA3" w14:textId="77777777" w:rsidR="00C4233F" w:rsidRDefault="00000000">
      <w:pPr>
        <w:pStyle w:val="Titolo1"/>
        <w:spacing w:before="157"/>
        <w:jc w:val="both"/>
      </w:pPr>
      <w:r>
        <w:t>COVID-19</w:t>
      </w:r>
      <w:r>
        <w:rPr>
          <w:spacing w:val="-3"/>
        </w:rPr>
        <w:t xml:space="preserve"> </w:t>
      </w:r>
      <w:r>
        <w:t>quale</w:t>
      </w:r>
      <w:r>
        <w:rPr>
          <w:spacing w:val="-5"/>
        </w:rPr>
        <w:t xml:space="preserve"> </w:t>
      </w:r>
      <w:r>
        <w:t>Anestesia?</w:t>
      </w:r>
    </w:p>
    <w:p w14:paraId="65E6A650" w14:textId="77777777" w:rsidR="00C4233F" w:rsidRDefault="00000000">
      <w:pPr>
        <w:pStyle w:val="Corpotesto"/>
        <w:spacing w:before="181" w:line="259" w:lineRule="auto"/>
        <w:ind w:right="193"/>
      </w:pPr>
      <w:r>
        <w:t>Ma in questo periodo che stiamo vivendo qual è la migliore anestesia non necessariamente per un pz COVID-19,</w:t>
      </w:r>
      <w:r>
        <w:rPr>
          <w:spacing w:val="1"/>
        </w:rPr>
        <w:t xml:space="preserve"> </w:t>
      </w:r>
      <w:r>
        <w:t xml:space="preserve">ora ci dicono che tutti i pz devono essere considerati potenzialmente COVID-19. Ora noi facciamo </w:t>
      </w:r>
      <w:r>
        <w:rPr>
          <w:u w:val="single"/>
        </w:rPr>
        <w:t>le urgenze, le</w:t>
      </w:r>
      <w:r>
        <w:rPr>
          <w:spacing w:val="1"/>
        </w:rPr>
        <w:t xml:space="preserve"> </w:t>
      </w:r>
      <w:r>
        <w:rPr>
          <w:u w:val="single"/>
        </w:rPr>
        <w:t>emergenze, i traumi ed i pz oncologici</w:t>
      </w:r>
      <w:r>
        <w:t xml:space="preserve">. Queste </w:t>
      </w:r>
      <w:r>
        <w:rPr>
          <w:u w:val="single"/>
        </w:rPr>
        <w:t>sono i pz che oggi gestiamo nei nostri ospedali ma tutti devono</w:t>
      </w:r>
      <w:r>
        <w:rPr>
          <w:spacing w:val="1"/>
        </w:rPr>
        <w:t xml:space="preserve"> </w:t>
      </w:r>
      <w:r>
        <w:rPr>
          <w:u w:val="single"/>
        </w:rPr>
        <w:t xml:space="preserve">essere considerati come </w:t>
      </w:r>
      <w:r>
        <w:rPr>
          <w:b/>
          <w:u w:val="single"/>
        </w:rPr>
        <w:t>potenziali COVID-19</w:t>
      </w:r>
      <w:r>
        <w:t xml:space="preserve">. Quindi </w:t>
      </w:r>
      <w:r>
        <w:rPr>
          <w:u w:val="single"/>
        </w:rPr>
        <w:t>se io riesco ad eseguire a questi pz queste tecniche di ALR</w:t>
      </w:r>
      <w:r>
        <w:rPr>
          <w:spacing w:val="1"/>
        </w:rPr>
        <w:t xml:space="preserve"> </w:t>
      </w:r>
      <w:r>
        <w:rPr>
          <w:u w:val="single"/>
        </w:rPr>
        <w:t>che hanno un impatto paria a 0 al livello del sistema cardiocircolatorio e respiratorio, evito soprattutto l’utilizzo</w:t>
      </w:r>
      <w:r>
        <w:rPr>
          <w:spacing w:val="1"/>
        </w:rPr>
        <w:t xml:space="preserve"> </w:t>
      </w:r>
      <w:r>
        <w:rPr>
          <w:u w:val="single"/>
        </w:rPr>
        <w:t>degli oppiacei</w:t>
      </w:r>
      <w:r>
        <w:t xml:space="preserve">, abbiamo visto come </w:t>
      </w:r>
      <w:r>
        <w:rPr>
          <w:u w:val="single"/>
        </w:rPr>
        <w:t>questi ultimi</w:t>
      </w:r>
      <w:r>
        <w:t xml:space="preserve"> possono influenzare ed influiscono, </w:t>
      </w:r>
      <w:r>
        <w:rPr>
          <w:u w:val="single"/>
        </w:rPr>
        <w:t>impattano in modo negativo</w:t>
      </w:r>
      <w:r>
        <w:rPr>
          <w:spacing w:val="-47"/>
        </w:rPr>
        <w:t xml:space="preserve"> </w:t>
      </w:r>
      <w:r>
        <w:rPr>
          <w:u w:val="single"/>
        </w:rPr>
        <w:t>sul sistema immunitario</w:t>
      </w:r>
      <w:r>
        <w:t xml:space="preserve"> ed allora quale miglior tecnica se non quella dell’ALR dove io riesco a mantenere un pz in</w:t>
      </w:r>
      <w:r>
        <w:rPr>
          <w:spacing w:val="-47"/>
        </w:rPr>
        <w:t xml:space="preserve"> </w:t>
      </w:r>
      <w:r>
        <w:t>respiro</w:t>
      </w:r>
      <w:r>
        <w:rPr>
          <w:spacing w:val="-1"/>
        </w:rPr>
        <w:t xml:space="preserve"> </w:t>
      </w:r>
      <w:r>
        <w:t>spontaneo</w:t>
      </w:r>
      <w:r>
        <w:rPr>
          <w:spacing w:val="-1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il</w:t>
      </w:r>
      <w:r>
        <w:rPr>
          <w:spacing w:val="-2"/>
        </w:rPr>
        <w:t xml:space="preserve"> </w:t>
      </w:r>
      <w:r>
        <w:t>miglior controllo</w:t>
      </w:r>
      <w:r>
        <w:rPr>
          <w:spacing w:val="1"/>
        </w:rPr>
        <w:t xml:space="preserve"> </w:t>
      </w:r>
      <w:r>
        <w:t>del dolore</w:t>
      </w:r>
      <w:r>
        <w:rPr>
          <w:spacing w:val="-1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quindi dello stress?</w:t>
      </w:r>
    </w:p>
    <w:p w14:paraId="5C872B92" w14:textId="77777777" w:rsidR="00C4233F" w:rsidRDefault="00C4233F">
      <w:pPr>
        <w:spacing w:line="259" w:lineRule="auto"/>
        <w:sectPr w:rsidR="00C4233F">
          <w:pgSz w:w="11910" w:h="16840"/>
          <w:pgMar w:top="940" w:right="720" w:bottom="280" w:left="740" w:header="720" w:footer="720" w:gutter="0"/>
          <w:cols w:space="720"/>
        </w:sectPr>
      </w:pPr>
    </w:p>
    <w:p w14:paraId="489F5814" w14:textId="77777777" w:rsidR="00C4233F" w:rsidRDefault="00000000">
      <w:pPr>
        <w:pStyle w:val="Corpotesto"/>
        <w:spacing w:before="32" w:line="259" w:lineRule="auto"/>
        <w:ind w:right="158"/>
        <w:jc w:val="both"/>
      </w:pPr>
      <w:r>
        <w:lastRenderedPageBreak/>
        <w:t>E qui una serie di case report che ho descritto nei vari ESRA di pz ad elevato rischio anestesiologico in cui eseguivo</w:t>
      </w:r>
      <w:r>
        <w:rPr>
          <w:spacing w:val="-47"/>
        </w:rPr>
        <w:t xml:space="preserve"> </w:t>
      </w:r>
      <w:r>
        <w:t>il PECS in respiro spontaneo. Qui questa pz che avrei dovuto portare se avessi fatto Anestesia Generale in Terapia</w:t>
      </w:r>
      <w:r>
        <w:rPr>
          <w:spacing w:val="1"/>
        </w:rPr>
        <w:t xml:space="preserve"> </w:t>
      </w:r>
      <w:r>
        <w:t>Intensiva.</w:t>
      </w:r>
      <w:r>
        <w:rPr>
          <w:spacing w:val="-4"/>
        </w:rPr>
        <w:t xml:space="preserve"> </w:t>
      </w:r>
      <w:r>
        <w:t>Pz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cui</w:t>
      </w:r>
      <w:r>
        <w:rPr>
          <w:spacing w:val="-5"/>
        </w:rPr>
        <w:t xml:space="preserve"> </w:t>
      </w:r>
      <w:r>
        <w:t>ho</w:t>
      </w:r>
      <w:r>
        <w:rPr>
          <w:spacing w:val="-1"/>
        </w:rPr>
        <w:t xml:space="preserve"> </w:t>
      </w:r>
      <w:r>
        <w:t>fatto il</w:t>
      </w:r>
      <w:r>
        <w:rPr>
          <w:spacing w:val="-1"/>
        </w:rPr>
        <w:t xml:space="preserve"> </w:t>
      </w:r>
      <w:r>
        <w:t>blocco e</w:t>
      </w:r>
      <w:r>
        <w:rPr>
          <w:spacing w:val="-2"/>
        </w:rPr>
        <w:t xml:space="preserve"> </w:t>
      </w:r>
      <w:r>
        <w:t>che</w:t>
      </w:r>
      <w:r>
        <w:rPr>
          <w:spacing w:val="-3"/>
        </w:rPr>
        <w:t xml:space="preserve"> </w:t>
      </w:r>
      <w:r>
        <w:t>addirittura</w:t>
      </w:r>
      <w:r>
        <w:rPr>
          <w:spacing w:val="-1"/>
        </w:rPr>
        <w:t xml:space="preserve"> </w:t>
      </w:r>
      <w:r>
        <w:t>rifiutava</w:t>
      </w:r>
      <w:r>
        <w:rPr>
          <w:spacing w:val="-1"/>
        </w:rPr>
        <w:t xml:space="preserve"> </w:t>
      </w:r>
      <w:r>
        <w:t>di</w:t>
      </w:r>
      <w:r>
        <w:rPr>
          <w:spacing w:val="-2"/>
        </w:rPr>
        <w:t xml:space="preserve"> </w:t>
      </w:r>
      <w:r>
        <w:t>fare</w:t>
      </w:r>
      <w:r>
        <w:rPr>
          <w:spacing w:val="2"/>
        </w:rPr>
        <w:t xml:space="preserve"> </w:t>
      </w:r>
      <w:r>
        <w:t>Anestesia</w:t>
      </w:r>
      <w:r>
        <w:rPr>
          <w:spacing w:val="-3"/>
        </w:rPr>
        <w:t xml:space="preserve"> </w:t>
      </w:r>
      <w:r>
        <w:t>Generale</w:t>
      </w:r>
      <w:r>
        <w:rPr>
          <w:spacing w:val="-1"/>
        </w:rPr>
        <w:t xml:space="preserve"> </w:t>
      </w:r>
      <w:r>
        <w:t>perché aveva</w:t>
      </w:r>
      <w:r>
        <w:rPr>
          <w:spacing w:val="-1"/>
        </w:rPr>
        <w:t xml:space="preserve"> </w:t>
      </w:r>
      <w:r>
        <w:t>avuto</w:t>
      </w:r>
    </w:p>
    <w:p w14:paraId="2402E184" w14:textId="77777777" w:rsidR="00C4233F" w:rsidRDefault="00000000">
      <w:pPr>
        <w:pStyle w:val="Corpotesto"/>
        <w:spacing w:line="259" w:lineRule="auto"/>
        <w:ind w:right="125"/>
      </w:pPr>
      <w:r>
        <w:t>un’embolia polmonare in un precedente intervento e quindi non voleva assolutamente essere addormentata, ma</w:t>
      </w:r>
      <w:r>
        <w:rPr>
          <w:spacing w:val="1"/>
        </w:rPr>
        <w:t xml:space="preserve"> </w:t>
      </w:r>
      <w:r>
        <w:t>non ultimo, aldilà adesso del blocco anestetico, la l</w:t>
      </w:r>
      <w:r>
        <w:rPr>
          <w:b/>
        </w:rPr>
        <w:t xml:space="preserve">unga efficacia analgesica </w:t>
      </w:r>
      <w:r>
        <w:t xml:space="preserve">di questo blocco, ecco perché </w:t>
      </w:r>
      <w:r>
        <w:rPr>
          <w:u w:val="single"/>
        </w:rPr>
        <w:t>non c’è</w:t>
      </w:r>
      <w:r>
        <w:rPr>
          <w:spacing w:val="-47"/>
        </w:rPr>
        <w:t xml:space="preserve"> </w:t>
      </w:r>
      <w:r>
        <w:rPr>
          <w:u w:val="single"/>
        </w:rPr>
        <w:t xml:space="preserve">bisogno di posizionare un catetere per una mastectomia in un </w:t>
      </w:r>
      <w:r>
        <w:rPr>
          <w:b/>
          <w:u w:val="single"/>
        </w:rPr>
        <w:t>PECS</w:t>
      </w:r>
      <w:r>
        <w:t>, perché sono tecniche che ci consentono di</w:t>
      </w:r>
      <w:r>
        <w:rPr>
          <w:spacing w:val="1"/>
        </w:rPr>
        <w:t xml:space="preserve"> </w:t>
      </w:r>
      <w:r>
        <w:t>avere</w:t>
      </w:r>
      <w:r>
        <w:rPr>
          <w:spacing w:val="-3"/>
        </w:rPr>
        <w:t xml:space="preserve"> </w:t>
      </w:r>
      <w:r>
        <w:t>un’</w:t>
      </w:r>
      <w:r>
        <w:rPr>
          <w:b/>
        </w:rPr>
        <w:t>analgesia</w:t>
      </w:r>
      <w:r>
        <w:rPr>
          <w:b/>
          <w:spacing w:val="-1"/>
        </w:rPr>
        <w:t xml:space="preserve"> </w:t>
      </w:r>
      <w:r>
        <w:rPr>
          <w:b/>
        </w:rPr>
        <w:t>long-lasting</w:t>
      </w:r>
      <w:r>
        <w:rPr>
          <w:b/>
          <w:spacing w:val="-1"/>
        </w:rPr>
        <w:t xml:space="preserve"> </w:t>
      </w:r>
      <w:r>
        <w:t>come</w:t>
      </w:r>
      <w:r>
        <w:rPr>
          <w:spacing w:val="-3"/>
        </w:rPr>
        <w:t xml:space="preserve"> </w:t>
      </w:r>
      <w:r>
        <w:t>riportato</w:t>
      </w:r>
      <w:r>
        <w:rPr>
          <w:spacing w:val="1"/>
        </w:rPr>
        <w:t xml:space="preserve"> </w:t>
      </w:r>
      <w:r>
        <w:t>in questo</w:t>
      </w:r>
      <w:r>
        <w:rPr>
          <w:spacing w:val="1"/>
        </w:rPr>
        <w:t xml:space="preserve"> </w:t>
      </w:r>
      <w:r>
        <w:t>caso</w:t>
      </w:r>
      <w:r>
        <w:rPr>
          <w:spacing w:val="-2"/>
        </w:rPr>
        <w:t xml:space="preserve"> </w:t>
      </w:r>
      <w:r>
        <w:t>di mastectomia</w:t>
      </w:r>
      <w:r>
        <w:rPr>
          <w:spacing w:val="-3"/>
        </w:rPr>
        <w:t xml:space="preserve"> </w:t>
      </w:r>
      <w:r>
        <w:t>bilaterale.</w:t>
      </w:r>
    </w:p>
    <w:p w14:paraId="1D924E29" w14:textId="77777777" w:rsidR="00C4233F" w:rsidRDefault="00000000">
      <w:pPr>
        <w:pStyle w:val="Corpotesto"/>
        <w:spacing w:before="159" w:line="259" w:lineRule="auto"/>
        <w:ind w:right="160" w:firstLine="50"/>
      </w:pPr>
      <w:r>
        <w:t>Questo problema delle pz ad elevato rischio anestesiologico non è relegato solo all’Aquila o solo a Palermo o solo</w:t>
      </w:r>
      <w:r>
        <w:rPr>
          <w:spacing w:val="-47"/>
        </w:rPr>
        <w:t xml:space="preserve"> </w:t>
      </w:r>
      <w:r>
        <w:t>a Roma, questi colleghi francesi dicono noi utilizziamo l’</w:t>
      </w:r>
      <w:r>
        <w:rPr>
          <w:b/>
        </w:rPr>
        <w:t xml:space="preserve">SPB </w:t>
      </w:r>
      <w:r>
        <w:t>per le mastectomie, siamo soddisfatti dell’analgesia,</w:t>
      </w:r>
      <w:r>
        <w:rPr>
          <w:spacing w:val="1"/>
        </w:rPr>
        <w:t xml:space="preserve"> </w:t>
      </w:r>
      <w:r>
        <w:t>ma</w:t>
      </w:r>
      <w:r>
        <w:rPr>
          <w:spacing w:val="-2"/>
        </w:rPr>
        <w:t xml:space="preserve"> </w:t>
      </w:r>
      <w:r>
        <w:t>vorremo</w:t>
      </w:r>
      <w:r>
        <w:rPr>
          <w:spacing w:val="-1"/>
        </w:rPr>
        <w:t xml:space="preserve"> </w:t>
      </w:r>
      <w:r>
        <w:t>sapere</w:t>
      </w:r>
      <w:r>
        <w:rPr>
          <w:spacing w:val="-1"/>
        </w:rPr>
        <w:t xml:space="preserve"> </w:t>
      </w:r>
      <w:r>
        <w:t>quando</w:t>
      </w:r>
      <w:r>
        <w:rPr>
          <w:spacing w:val="2"/>
        </w:rPr>
        <w:t xml:space="preserve"> </w:t>
      </w:r>
      <w:r>
        <w:t>ci</w:t>
      </w:r>
      <w:r>
        <w:rPr>
          <w:spacing w:val="-1"/>
        </w:rPr>
        <w:t xml:space="preserve"> </w:t>
      </w:r>
      <w:r>
        <w:t>capitano</w:t>
      </w:r>
      <w:r>
        <w:rPr>
          <w:spacing w:val="-2"/>
        </w:rPr>
        <w:t xml:space="preserve"> </w:t>
      </w:r>
      <w:r>
        <w:t>questi</w:t>
      </w:r>
      <w:r>
        <w:rPr>
          <w:spacing w:val="1"/>
        </w:rPr>
        <w:t xml:space="preserve"> </w:t>
      </w:r>
      <w:r>
        <w:t>pz</w:t>
      </w:r>
      <w:r>
        <w:rPr>
          <w:spacing w:val="-1"/>
        </w:rPr>
        <w:t xml:space="preserve"> </w:t>
      </w:r>
      <w:r>
        <w:t>ad</w:t>
      </w:r>
      <w:r>
        <w:rPr>
          <w:spacing w:val="-2"/>
        </w:rPr>
        <w:t xml:space="preserve"> </w:t>
      </w:r>
      <w:r>
        <w:t>elevato</w:t>
      </w:r>
      <w:r>
        <w:rPr>
          <w:spacing w:val="2"/>
        </w:rPr>
        <w:t xml:space="preserve"> </w:t>
      </w:r>
      <w:r>
        <w:t>rischio</w:t>
      </w:r>
      <w:r>
        <w:rPr>
          <w:spacing w:val="1"/>
        </w:rPr>
        <w:t xml:space="preserve"> </w:t>
      </w:r>
      <w:r>
        <w:t>anestesiologico</w:t>
      </w:r>
      <w:r>
        <w:rPr>
          <w:spacing w:val="5"/>
        </w:rPr>
        <w:t xml:space="preserve"> </w:t>
      </w:r>
      <w:r>
        <w:t>possiamo</w:t>
      </w:r>
      <w:r>
        <w:rPr>
          <w:spacing w:val="1"/>
        </w:rPr>
        <w:t xml:space="preserve"> </w:t>
      </w:r>
      <w:r>
        <w:t>utilizzare</w:t>
      </w:r>
      <w:r>
        <w:rPr>
          <w:spacing w:val="2"/>
        </w:rPr>
        <w:t xml:space="preserve"> </w:t>
      </w:r>
      <w:r>
        <w:t>il</w:t>
      </w:r>
      <w:r>
        <w:rPr>
          <w:spacing w:val="-1"/>
        </w:rPr>
        <w:t xml:space="preserve"> </w:t>
      </w:r>
      <w:r>
        <w:t>blocco</w:t>
      </w:r>
      <w:r>
        <w:rPr>
          <w:spacing w:val="1"/>
        </w:rPr>
        <w:t xml:space="preserve"> </w:t>
      </w:r>
      <w:r>
        <w:t xml:space="preserve">da solo a valenza anestetica? E noi rispondiamo loro a questa lettera dicendo assolutamente sì, </w:t>
      </w:r>
      <w:r>
        <w:rPr>
          <w:b/>
        </w:rPr>
        <w:t>possiamo</w:t>
      </w:r>
      <w:r>
        <w:rPr>
          <w:b/>
          <w:spacing w:val="1"/>
        </w:rPr>
        <w:t xml:space="preserve"> </w:t>
      </w:r>
      <w:r>
        <w:rPr>
          <w:b/>
        </w:rPr>
        <w:t>utilizzarlo anche a valenza anestetica</w:t>
      </w:r>
      <w:r>
        <w:t>, perché io all’inizio quando andavo in giro nei convegni intorno al 2013-</w:t>
      </w:r>
      <w:r>
        <w:rPr>
          <w:spacing w:val="1"/>
        </w:rPr>
        <w:t xml:space="preserve"> </w:t>
      </w:r>
      <w:r>
        <w:t>2014, mostravo queste immagini perché la letteratura non dice nulla a riguardo, qualcuno mi ha detto che questa</w:t>
      </w:r>
      <w:r>
        <w:rPr>
          <w:spacing w:val="-47"/>
        </w:rPr>
        <w:t xml:space="preserve"> </w:t>
      </w:r>
      <w:r>
        <w:t>era</w:t>
      </w:r>
      <w:r>
        <w:rPr>
          <w:spacing w:val="-1"/>
        </w:rPr>
        <w:t xml:space="preserve"> </w:t>
      </w:r>
      <w:r>
        <w:t>una</w:t>
      </w:r>
      <w:r>
        <w:rPr>
          <w:spacing w:val="-1"/>
        </w:rPr>
        <w:t xml:space="preserve"> </w:t>
      </w:r>
      <w:r>
        <w:t>spettacolarizzazione</w:t>
      </w:r>
      <w:r>
        <w:rPr>
          <w:spacing w:val="1"/>
        </w:rPr>
        <w:t xml:space="preserve"> </w:t>
      </w:r>
      <w:r>
        <w:t>dell’anestesia,</w:t>
      </w:r>
      <w:r>
        <w:rPr>
          <w:spacing w:val="-4"/>
        </w:rPr>
        <w:t xml:space="preserve"> </w:t>
      </w:r>
      <w:r>
        <w:t>in parte</w:t>
      </w:r>
      <w:r>
        <w:rPr>
          <w:spacing w:val="-3"/>
        </w:rPr>
        <w:t xml:space="preserve"> </w:t>
      </w:r>
      <w:r>
        <w:t>anche</w:t>
      </w:r>
      <w:r>
        <w:rPr>
          <w:spacing w:val="-1"/>
        </w:rPr>
        <w:t xml:space="preserve"> </w:t>
      </w:r>
      <w:r>
        <w:t>vero, ed</w:t>
      </w:r>
      <w:r>
        <w:rPr>
          <w:spacing w:val="-2"/>
        </w:rPr>
        <w:t xml:space="preserve"> </w:t>
      </w:r>
      <w:r>
        <w:t>ho</w:t>
      </w:r>
      <w:r>
        <w:rPr>
          <w:spacing w:val="1"/>
        </w:rPr>
        <w:t xml:space="preserve"> </w:t>
      </w:r>
      <w:r>
        <w:t>aspettato qualche anno</w:t>
      </w:r>
      <w:r>
        <w:rPr>
          <w:spacing w:val="1"/>
        </w:rPr>
        <w:t xml:space="preserve"> </w:t>
      </w:r>
      <w:r>
        <w:t>per</w:t>
      </w:r>
      <w:r>
        <w:rPr>
          <w:spacing w:val="-1"/>
        </w:rPr>
        <w:t xml:space="preserve"> </w:t>
      </w:r>
      <w:r>
        <w:t>poter</w:t>
      </w:r>
    </w:p>
    <w:p w14:paraId="10CD4022" w14:textId="77777777" w:rsidR="00C4233F" w:rsidRDefault="00000000">
      <w:pPr>
        <w:pStyle w:val="Corpotesto"/>
        <w:spacing w:line="259" w:lineRule="auto"/>
        <w:ind w:right="160"/>
      </w:pPr>
      <w:r>
        <w:t>approdare alla letteratura con quest’importantissimo lavoro che è il primo lavoro presente in letteratura di Fase II</w:t>
      </w:r>
      <w:r>
        <w:rPr>
          <w:spacing w:val="-47"/>
        </w:rPr>
        <w:t xml:space="preserve"> </w:t>
      </w:r>
      <w:r>
        <w:t xml:space="preserve">in cui si parla di Blocco “anestetico” e non analgesico. E </w:t>
      </w:r>
      <w:r>
        <w:rPr>
          <w:u w:val="single"/>
        </w:rPr>
        <w:t xml:space="preserve">come dice il grande professore Peter </w:t>
      </w:r>
      <w:proofErr w:type="spellStart"/>
      <w:r>
        <w:rPr>
          <w:u w:val="single"/>
        </w:rPr>
        <w:t>Marhofer</w:t>
      </w:r>
      <w:proofErr w:type="spellEnd"/>
      <w:r>
        <w:rPr>
          <w:u w:val="single"/>
        </w:rPr>
        <w:t xml:space="preserve"> quando</w:t>
      </w:r>
      <w:r>
        <w:rPr>
          <w:spacing w:val="1"/>
        </w:rPr>
        <w:t xml:space="preserve"> </w:t>
      </w:r>
      <w:r>
        <w:rPr>
          <w:u w:val="single"/>
        </w:rPr>
        <w:t>faccio un blocco se funziona lascio il pz in respiro spontaneo</w:t>
      </w:r>
      <w:r>
        <w:t xml:space="preserve"> e parla lui che è il grande guru dell’ALR di fama</w:t>
      </w:r>
      <w:r>
        <w:rPr>
          <w:spacing w:val="1"/>
        </w:rPr>
        <w:t xml:space="preserve"> </w:t>
      </w:r>
      <w:r>
        <w:t>mondiale</w:t>
      </w:r>
      <w:r>
        <w:rPr>
          <w:spacing w:val="-3"/>
        </w:rPr>
        <w:t xml:space="preserve"> </w:t>
      </w:r>
      <w:r>
        <w:t>ma</w:t>
      </w:r>
      <w:r>
        <w:rPr>
          <w:spacing w:val="1"/>
        </w:rPr>
        <w:t xml:space="preserve"> </w:t>
      </w:r>
      <w:r>
        <w:t>è anche</w:t>
      </w:r>
      <w:r>
        <w:rPr>
          <w:spacing w:val="2"/>
        </w:rPr>
        <w:t xml:space="preserve"> </w:t>
      </w:r>
      <w:r>
        <w:t xml:space="preserve">un </w:t>
      </w:r>
      <w:proofErr w:type="spellStart"/>
      <w:r>
        <w:t>locoregionalista</w:t>
      </w:r>
      <w:proofErr w:type="spellEnd"/>
      <w:r>
        <w:t xml:space="preserve"> che</w:t>
      </w:r>
      <w:r>
        <w:rPr>
          <w:spacing w:val="1"/>
        </w:rPr>
        <w:t xml:space="preserve"> </w:t>
      </w:r>
      <w:r>
        <w:t>fa</w:t>
      </w:r>
      <w:r>
        <w:rPr>
          <w:spacing w:val="-2"/>
        </w:rPr>
        <w:t xml:space="preserve"> </w:t>
      </w:r>
      <w:r>
        <w:t>pediatrica.</w:t>
      </w:r>
      <w:r>
        <w:rPr>
          <w:spacing w:val="2"/>
        </w:rPr>
        <w:t xml:space="preserve"> </w:t>
      </w:r>
      <w:r>
        <w:rPr>
          <w:u w:val="single"/>
        </w:rPr>
        <w:t>Il regalo</w:t>
      </w:r>
      <w:r>
        <w:rPr>
          <w:spacing w:val="2"/>
          <w:u w:val="single"/>
        </w:rPr>
        <w:t xml:space="preserve"> </w:t>
      </w:r>
      <w:r>
        <w:rPr>
          <w:u w:val="single"/>
        </w:rPr>
        <w:t>più bello</w:t>
      </w:r>
      <w:r>
        <w:rPr>
          <w:spacing w:val="2"/>
          <w:u w:val="single"/>
        </w:rPr>
        <w:t xml:space="preserve"> </w:t>
      </w:r>
      <w:r>
        <w:rPr>
          <w:u w:val="single"/>
        </w:rPr>
        <w:t>che</w:t>
      </w:r>
      <w:r>
        <w:rPr>
          <w:spacing w:val="-1"/>
          <w:u w:val="single"/>
        </w:rPr>
        <w:t xml:space="preserve"> </w:t>
      </w:r>
      <w:r>
        <w:rPr>
          <w:u w:val="single"/>
        </w:rPr>
        <w:t>possiamo</w:t>
      </w:r>
      <w:r>
        <w:rPr>
          <w:spacing w:val="3"/>
          <w:u w:val="single"/>
        </w:rPr>
        <w:t xml:space="preserve"> </w:t>
      </w:r>
      <w:r>
        <w:rPr>
          <w:u w:val="single"/>
        </w:rPr>
        <w:t>fare</w:t>
      </w:r>
      <w:r>
        <w:rPr>
          <w:spacing w:val="-1"/>
          <w:u w:val="single"/>
        </w:rPr>
        <w:t xml:space="preserve"> </w:t>
      </w:r>
      <w:r>
        <w:rPr>
          <w:u w:val="single"/>
        </w:rPr>
        <w:t>ad</w:t>
      </w:r>
      <w:r>
        <w:rPr>
          <w:spacing w:val="1"/>
          <w:u w:val="single"/>
        </w:rPr>
        <w:t xml:space="preserve"> </w:t>
      </w:r>
      <w:r>
        <w:rPr>
          <w:u w:val="single"/>
        </w:rPr>
        <w:t>una</w:t>
      </w:r>
      <w:r>
        <w:rPr>
          <w:spacing w:val="2"/>
          <w:u w:val="single"/>
        </w:rPr>
        <w:t xml:space="preserve"> </w:t>
      </w:r>
      <w:r>
        <w:rPr>
          <w:u w:val="single"/>
        </w:rPr>
        <w:t>nostra</w:t>
      </w:r>
      <w:r>
        <w:rPr>
          <w:spacing w:val="1"/>
          <w:u w:val="single"/>
        </w:rPr>
        <w:t xml:space="preserve"> </w:t>
      </w:r>
      <w:r>
        <w:rPr>
          <w:u w:val="single"/>
        </w:rPr>
        <w:t>pz</w:t>
      </w:r>
      <w:r>
        <w:rPr>
          <w:spacing w:val="1"/>
        </w:rPr>
        <w:t xml:space="preserve"> </w:t>
      </w:r>
      <w:r>
        <w:rPr>
          <w:u w:val="single"/>
        </w:rPr>
        <w:t>è quello di eseguire il blocco con la pz in respiro spontaneo, ottimo controllo del dolore postoperatorio</w:t>
      </w:r>
      <w:r>
        <w:t xml:space="preserve"> ed</w:t>
      </w:r>
      <w:r>
        <w:rPr>
          <w:spacing w:val="1"/>
        </w:rPr>
        <w:t xml:space="preserve"> </w:t>
      </w:r>
      <w:r>
        <w:t xml:space="preserve">addirittura noi eseguiamo anche la </w:t>
      </w:r>
      <w:r>
        <w:rPr>
          <w:b/>
        </w:rPr>
        <w:t>Terapia Radiante a livello intraoperatorio</w:t>
      </w:r>
      <w:r>
        <w:t>. Questo è il miglior regalo che</w:t>
      </w:r>
      <w:r>
        <w:rPr>
          <w:spacing w:val="1"/>
        </w:rPr>
        <w:t xml:space="preserve"> </w:t>
      </w:r>
      <w:r>
        <w:t>possiamo</w:t>
      </w:r>
      <w:r>
        <w:rPr>
          <w:spacing w:val="-3"/>
        </w:rPr>
        <w:t xml:space="preserve"> </w:t>
      </w:r>
      <w:r>
        <w:t>fare,</w:t>
      </w:r>
      <w:r>
        <w:rPr>
          <w:spacing w:val="-3"/>
        </w:rPr>
        <w:t xml:space="preserve"> </w:t>
      </w:r>
      <w:r>
        <w:t>oltre e</w:t>
      </w:r>
      <w:r>
        <w:rPr>
          <w:spacing w:val="-3"/>
        </w:rPr>
        <w:t xml:space="preserve"> </w:t>
      </w:r>
      <w:r>
        <w:t>non</w:t>
      </w:r>
      <w:r>
        <w:rPr>
          <w:spacing w:val="-4"/>
        </w:rPr>
        <w:t xml:space="preserve"> </w:t>
      </w:r>
      <w:r>
        <w:t>ultimo, anche</w:t>
      </w:r>
      <w:r>
        <w:rPr>
          <w:spacing w:val="-3"/>
        </w:rPr>
        <w:t xml:space="preserve"> </w:t>
      </w:r>
      <w:r>
        <w:t xml:space="preserve">il </w:t>
      </w:r>
      <w:r>
        <w:rPr>
          <w:b/>
        </w:rPr>
        <w:t>risparmio</w:t>
      </w:r>
      <w:r>
        <w:rPr>
          <w:b/>
          <w:spacing w:val="-4"/>
        </w:rPr>
        <w:t xml:space="preserve"> </w:t>
      </w:r>
      <w:r>
        <w:rPr>
          <w:b/>
        </w:rPr>
        <w:t>di</w:t>
      </w:r>
      <w:r>
        <w:rPr>
          <w:b/>
          <w:spacing w:val="-1"/>
        </w:rPr>
        <w:t xml:space="preserve"> </w:t>
      </w:r>
      <w:r>
        <w:rPr>
          <w:b/>
        </w:rPr>
        <w:t>tempo</w:t>
      </w:r>
      <w:r>
        <w:rPr>
          <w:b/>
          <w:spacing w:val="-1"/>
        </w:rPr>
        <w:t xml:space="preserve"> </w:t>
      </w:r>
      <w:r>
        <w:t>perché</w:t>
      </w:r>
      <w:r>
        <w:rPr>
          <w:spacing w:val="1"/>
        </w:rPr>
        <w:t xml:space="preserve"> </w:t>
      </w:r>
      <w:r>
        <w:t>queste sono pz</w:t>
      </w:r>
      <w:r>
        <w:rPr>
          <w:spacing w:val="-2"/>
        </w:rPr>
        <w:t xml:space="preserve"> </w:t>
      </w:r>
      <w:r>
        <w:t xml:space="preserve">che </w:t>
      </w:r>
      <w:r>
        <w:rPr>
          <w:u w:val="single"/>
        </w:rPr>
        <w:t>non</w:t>
      </w:r>
      <w:r>
        <w:rPr>
          <w:spacing w:val="-2"/>
          <w:u w:val="single"/>
        </w:rPr>
        <w:t xml:space="preserve"> </w:t>
      </w:r>
      <w:r>
        <w:rPr>
          <w:u w:val="single"/>
        </w:rPr>
        <w:t>è</w:t>
      </w:r>
      <w:r>
        <w:rPr>
          <w:spacing w:val="-3"/>
          <w:u w:val="single"/>
        </w:rPr>
        <w:t xml:space="preserve"> </w:t>
      </w:r>
      <w:r>
        <w:rPr>
          <w:u w:val="single"/>
        </w:rPr>
        <w:t>che</w:t>
      </w:r>
      <w:r>
        <w:rPr>
          <w:spacing w:val="1"/>
          <w:u w:val="single"/>
        </w:rPr>
        <w:t xml:space="preserve"> </w:t>
      </w:r>
      <w:r>
        <w:rPr>
          <w:u w:val="single"/>
        </w:rPr>
        <w:t>dobbiamo</w:t>
      </w:r>
    </w:p>
    <w:p w14:paraId="2D220589" w14:textId="77777777" w:rsidR="00C4233F" w:rsidRDefault="00000000">
      <w:pPr>
        <w:pStyle w:val="Corpotesto"/>
        <w:spacing w:line="259" w:lineRule="auto"/>
        <w:ind w:right="424"/>
        <w:jc w:val="both"/>
      </w:pPr>
      <w:r>
        <w:rPr>
          <w:u w:val="single"/>
        </w:rPr>
        <w:t>perder tempo per l’induzione o per il risveglio ed il transito nelle nostre sale risveglio, queste sono pz che finito</w:t>
      </w:r>
      <w:r>
        <w:rPr>
          <w:spacing w:val="-47"/>
        </w:rPr>
        <w:t xml:space="preserve"> </w:t>
      </w:r>
      <w:r>
        <w:rPr>
          <w:u w:val="single"/>
        </w:rPr>
        <w:t xml:space="preserve">l’intervento possono tranquillamente risalire in reparto </w:t>
      </w:r>
      <w:r>
        <w:t>senza andare ad occupare ulteriormente le nostre sale</w:t>
      </w:r>
      <w:r>
        <w:rPr>
          <w:spacing w:val="1"/>
        </w:rPr>
        <w:t xml:space="preserve"> </w:t>
      </w:r>
      <w:r>
        <w:t>operatorie.</w:t>
      </w:r>
    </w:p>
    <w:p w14:paraId="0D3B208E" w14:textId="77777777" w:rsidR="00C4233F" w:rsidRDefault="00000000">
      <w:pPr>
        <w:pStyle w:val="Corpotesto"/>
        <w:spacing w:before="155" w:line="259" w:lineRule="auto"/>
        <w:ind w:right="150"/>
      </w:pPr>
      <w:r>
        <w:t xml:space="preserve">Quindi risparmio di tempo e risparmio di </w:t>
      </w:r>
      <w:proofErr w:type="gramStart"/>
      <w:r>
        <w:t>soldi(</w:t>
      </w:r>
      <w:proofErr w:type="gramEnd"/>
      <w:r>
        <w:rPr>
          <w:b/>
        </w:rPr>
        <w:t>risparmio economico</w:t>
      </w:r>
      <w:r>
        <w:t xml:space="preserve">) e non ultimo </w:t>
      </w:r>
      <w:r>
        <w:rPr>
          <w:b/>
        </w:rPr>
        <w:t xml:space="preserve">risparmio degli oppiacei </w:t>
      </w:r>
      <w:r>
        <w:t>con</w:t>
      </w:r>
      <w:r>
        <w:rPr>
          <w:spacing w:val="1"/>
        </w:rPr>
        <w:t xml:space="preserve"> </w:t>
      </w:r>
      <w:r>
        <w:t>tutti gli effetti negativi ad essi correlati che abbiamo visto. Quindi probabilmente siamo già pronti per poter fare</w:t>
      </w:r>
      <w:r>
        <w:rPr>
          <w:spacing w:val="1"/>
        </w:rPr>
        <w:t xml:space="preserve"> </w:t>
      </w:r>
      <w:r>
        <w:t>questo passaggio a tecniche di blocco della parete toracica perché gli ultrasuoni hanno cambiato la nostra pratica</w:t>
      </w:r>
      <w:r>
        <w:rPr>
          <w:spacing w:val="1"/>
        </w:rPr>
        <w:t xml:space="preserve"> </w:t>
      </w:r>
      <w:r>
        <w:t>clinica. Io l’ho paragonato ad una sorta di Tsunami che arriva con più ondate. C’è stata una prima ondata che ci ha</w:t>
      </w:r>
      <w:r>
        <w:rPr>
          <w:spacing w:val="-47"/>
        </w:rPr>
        <w:t xml:space="preserve"> </w:t>
      </w:r>
      <w:r>
        <w:t>fatto capire, già qualche anno fa che gli ultrasuoni ci permettono di vedere i nervi, quindi immediata applicazione</w:t>
      </w:r>
      <w:r>
        <w:rPr>
          <w:spacing w:val="1"/>
        </w:rPr>
        <w:t xml:space="preserve"> </w:t>
      </w:r>
      <w:r>
        <w:t>nei</w:t>
      </w:r>
      <w:r>
        <w:rPr>
          <w:spacing w:val="-1"/>
        </w:rPr>
        <w:t xml:space="preserve"> </w:t>
      </w:r>
      <w:r>
        <w:t>blocchi</w:t>
      </w:r>
      <w:r>
        <w:rPr>
          <w:spacing w:val="-1"/>
        </w:rPr>
        <w:t xml:space="preserve"> </w:t>
      </w:r>
      <w:r>
        <w:t>nervosi.</w:t>
      </w:r>
      <w:r>
        <w:rPr>
          <w:spacing w:val="-3"/>
        </w:rPr>
        <w:t xml:space="preserve"> </w:t>
      </w:r>
      <w:r>
        <w:t>Poi è arrivata</w:t>
      </w:r>
      <w:r>
        <w:rPr>
          <w:spacing w:val="-1"/>
        </w:rPr>
        <w:t xml:space="preserve"> </w:t>
      </w:r>
      <w:r>
        <w:t>una</w:t>
      </w:r>
      <w:r>
        <w:rPr>
          <w:spacing w:val="-2"/>
        </w:rPr>
        <w:t xml:space="preserve"> </w:t>
      </w:r>
      <w:r>
        <w:t>seconda</w:t>
      </w:r>
      <w:r>
        <w:rPr>
          <w:spacing w:val="-1"/>
        </w:rPr>
        <w:t xml:space="preserve"> </w:t>
      </w:r>
      <w:r>
        <w:t>ondata</w:t>
      </w:r>
      <w:r>
        <w:rPr>
          <w:spacing w:val="-2"/>
        </w:rPr>
        <w:t xml:space="preserve"> </w:t>
      </w:r>
      <w:r>
        <w:t>di questo</w:t>
      </w:r>
      <w:r>
        <w:rPr>
          <w:spacing w:val="-2"/>
        </w:rPr>
        <w:t xml:space="preserve"> </w:t>
      </w:r>
      <w:r>
        <w:t>Tsunami</w:t>
      </w:r>
      <w:r>
        <w:rPr>
          <w:spacing w:val="-3"/>
        </w:rPr>
        <w:t xml:space="preserve"> </w:t>
      </w:r>
      <w:r>
        <w:t>perché</w:t>
      </w:r>
      <w:r>
        <w:rPr>
          <w:spacing w:val="-6"/>
        </w:rPr>
        <w:t xml:space="preserve"> </w:t>
      </w:r>
      <w:r>
        <w:t>nessuno</w:t>
      </w:r>
      <w:r>
        <w:rPr>
          <w:spacing w:val="1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noi poteva</w:t>
      </w:r>
    </w:p>
    <w:p w14:paraId="305C9B83" w14:textId="77777777" w:rsidR="00C4233F" w:rsidRDefault="00000000">
      <w:pPr>
        <w:pStyle w:val="Corpotesto"/>
        <w:spacing w:line="259" w:lineRule="auto"/>
        <w:ind w:right="216"/>
      </w:pPr>
      <w:r>
        <w:t>immaginare che l’applicazione degli ultrasuoni andasse oltre i blocchi nervosi classici che facciamo in ortopedia</w:t>
      </w:r>
      <w:r>
        <w:rPr>
          <w:spacing w:val="1"/>
        </w:rPr>
        <w:t xml:space="preserve"> </w:t>
      </w:r>
      <w:r>
        <w:t>piuttosto che in chirurgia vascolare. La seconda ondata è stata la scoperta delle fasce, dei piani fasciali, come</w:t>
      </w:r>
      <w:r>
        <w:rPr>
          <w:spacing w:val="1"/>
        </w:rPr>
        <w:t xml:space="preserve"> </w:t>
      </w:r>
      <w:r>
        <w:t>abbiamo visto. Quindi piani fasciali parete toracica piuttosto che parete addominale o parete toracica posteriore.</w:t>
      </w:r>
      <w:r>
        <w:rPr>
          <w:spacing w:val="-47"/>
        </w:rPr>
        <w:t xml:space="preserve"> </w:t>
      </w:r>
      <w:r>
        <w:t>Quindi ALR e non ultimo di questo Tsunami, la terapia del dolore, cioè la possibilità di applicare queste tecniche.</w:t>
      </w:r>
      <w:r>
        <w:rPr>
          <w:spacing w:val="1"/>
        </w:rPr>
        <w:t xml:space="preserve"> </w:t>
      </w:r>
      <w:r>
        <w:t xml:space="preserve">Non siamo più schiavi della </w:t>
      </w:r>
      <w:proofErr w:type="spellStart"/>
      <w:r>
        <w:t>floroscopia</w:t>
      </w:r>
      <w:proofErr w:type="spellEnd"/>
      <w:r>
        <w:t xml:space="preserve"> ma possiamo fare queste tecniche addirittura NON in sala operatoria,</w:t>
      </w:r>
      <w:r>
        <w:rPr>
          <w:spacing w:val="1"/>
        </w:rPr>
        <w:t xml:space="preserve"> </w:t>
      </w:r>
      <w:r>
        <w:t xml:space="preserve">applicarle le radiofrequenze in </w:t>
      </w:r>
      <w:proofErr w:type="spellStart"/>
      <w:r>
        <w:t>ecoguida</w:t>
      </w:r>
      <w:proofErr w:type="spellEnd"/>
      <w:r>
        <w:t xml:space="preserve"> all’interno dei nostri ambulatori senza occupare sale operatorie senza</w:t>
      </w:r>
      <w:r>
        <w:rPr>
          <w:spacing w:val="1"/>
        </w:rPr>
        <w:t xml:space="preserve"> </w:t>
      </w:r>
      <w:r>
        <w:t>occupare</w:t>
      </w:r>
      <w:r>
        <w:rPr>
          <w:spacing w:val="-5"/>
        </w:rPr>
        <w:t xml:space="preserve"> </w:t>
      </w:r>
      <w:r>
        <w:t>personale</w:t>
      </w:r>
      <w:r>
        <w:rPr>
          <w:spacing w:val="-3"/>
        </w:rPr>
        <w:t xml:space="preserve"> </w:t>
      </w:r>
      <w:r>
        <w:t>e soprattutto senza</w:t>
      </w:r>
      <w:r>
        <w:rPr>
          <w:spacing w:val="-1"/>
        </w:rPr>
        <w:t xml:space="preserve"> </w:t>
      </w:r>
      <w:r>
        <w:t>prenderci</w:t>
      </w:r>
      <w:r>
        <w:rPr>
          <w:spacing w:val="-2"/>
        </w:rPr>
        <w:t xml:space="preserve"> </w:t>
      </w:r>
      <w:r>
        <w:t>delle</w:t>
      </w:r>
      <w:r>
        <w:rPr>
          <w:spacing w:val="-1"/>
        </w:rPr>
        <w:t xml:space="preserve"> </w:t>
      </w:r>
      <w:r>
        <w:t>radiazioni</w:t>
      </w:r>
      <w:r>
        <w:rPr>
          <w:spacing w:val="-1"/>
        </w:rPr>
        <w:t xml:space="preserve"> </w:t>
      </w:r>
      <w:proofErr w:type="gramStart"/>
      <w:r>
        <w:t>ne</w:t>
      </w:r>
      <w:proofErr w:type="gramEnd"/>
      <w:r>
        <w:rPr>
          <w:spacing w:val="-4"/>
        </w:rPr>
        <w:t xml:space="preserve"> </w:t>
      </w:r>
      <w:r>
        <w:t>noi</w:t>
      </w:r>
      <w:r>
        <w:rPr>
          <w:spacing w:val="-3"/>
        </w:rPr>
        <w:t xml:space="preserve"> </w:t>
      </w:r>
      <w:r>
        <w:t>operatori</w:t>
      </w:r>
      <w:r>
        <w:rPr>
          <w:spacing w:val="-1"/>
        </w:rPr>
        <w:t xml:space="preserve"> </w:t>
      </w:r>
      <w:proofErr w:type="spellStart"/>
      <w:r>
        <w:t>ne</w:t>
      </w:r>
      <w:proofErr w:type="spellEnd"/>
      <w:r>
        <w:rPr>
          <w:spacing w:val="1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nostri</w:t>
      </w:r>
      <w:r>
        <w:rPr>
          <w:spacing w:val="-1"/>
        </w:rPr>
        <w:t xml:space="preserve"> </w:t>
      </w:r>
      <w:r>
        <w:t>pz.</w:t>
      </w:r>
      <w:r>
        <w:rPr>
          <w:spacing w:val="-2"/>
        </w:rPr>
        <w:t xml:space="preserve"> </w:t>
      </w:r>
      <w:r>
        <w:t>Ovviamente</w:t>
      </w:r>
    </w:p>
    <w:p w14:paraId="6BC6C5B5" w14:textId="77777777" w:rsidR="00C4233F" w:rsidRDefault="00000000">
      <w:pPr>
        <w:pStyle w:val="Corpotesto"/>
        <w:spacing w:line="259" w:lineRule="auto"/>
        <w:ind w:right="198"/>
      </w:pPr>
      <w:r>
        <w:t>tutto questo passa non solo per un’esperienza ed una passione ma per uno studio, è importantissimo lo studio, ci</w:t>
      </w:r>
      <w:r>
        <w:rPr>
          <w:spacing w:val="-47"/>
        </w:rPr>
        <w:t xml:space="preserve"> </w:t>
      </w:r>
      <w:r>
        <w:t>vuole preparazione, non si improvvisa nulla, come abbiamo visto, bisogna ripartire dall’Anatomia ed oggi ancora</w:t>
      </w:r>
      <w:r>
        <w:rPr>
          <w:spacing w:val="1"/>
        </w:rPr>
        <w:t xml:space="preserve"> </w:t>
      </w:r>
      <w:r>
        <w:t xml:space="preserve">una volta, lo dico orgoglioso, abbiamo noi italiani un nostro </w:t>
      </w:r>
      <w:r>
        <w:rPr>
          <w:u w:val="single"/>
        </w:rPr>
        <w:t xml:space="preserve">trattato di riferimento </w:t>
      </w:r>
      <w:r>
        <w:rPr>
          <w:b/>
          <w:u w:val="single"/>
        </w:rPr>
        <w:t>“Anestesia locoregionale e</w:t>
      </w:r>
      <w:r>
        <w:rPr>
          <w:b/>
          <w:spacing w:val="1"/>
        </w:rPr>
        <w:t xml:space="preserve"> </w:t>
      </w:r>
      <w:r>
        <w:rPr>
          <w:b/>
          <w:u w:val="single"/>
        </w:rPr>
        <w:t>terapia del dolore”</w:t>
      </w:r>
      <w:r>
        <w:rPr>
          <w:b/>
        </w:rPr>
        <w:t xml:space="preserve"> </w:t>
      </w:r>
      <w:r>
        <w:t>dove hanno partecipato la maggior parte degli anestesisti italiani esperti che si occupano del</w:t>
      </w:r>
      <w:r>
        <w:rPr>
          <w:spacing w:val="1"/>
        </w:rPr>
        <w:t xml:space="preserve"> </w:t>
      </w:r>
      <w:r>
        <w:t xml:space="preserve">settore e ricordatevi che i prossimi anestesisti </w:t>
      </w:r>
      <w:proofErr w:type="spellStart"/>
      <w:r>
        <w:t>locoregionalisti</w:t>
      </w:r>
      <w:proofErr w:type="spellEnd"/>
      <w:r>
        <w:t xml:space="preserve"> del presente ma soprattutto del futuro sono quelli</w:t>
      </w:r>
      <w:r>
        <w:rPr>
          <w:spacing w:val="1"/>
        </w:rPr>
        <w:t xml:space="preserve"> </w:t>
      </w:r>
      <w:r>
        <w:t>che riusciranno ad indirizzare gli ultrasuoni ed anche ad interpretare ovviamente le immagini che ne derivano tra</w:t>
      </w:r>
      <w:r>
        <w:rPr>
          <w:spacing w:val="-47"/>
        </w:rPr>
        <w:t xml:space="preserve"> </w:t>
      </w:r>
      <w:r>
        <w:t>fasce,</w:t>
      </w:r>
      <w:r>
        <w:rPr>
          <w:spacing w:val="-1"/>
        </w:rPr>
        <w:t xml:space="preserve"> </w:t>
      </w:r>
      <w:r>
        <w:t>spazi</w:t>
      </w:r>
      <w:r>
        <w:rPr>
          <w:spacing w:val="-2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nervi.</w:t>
      </w:r>
    </w:p>
    <w:p w14:paraId="439B97C8" w14:textId="77777777" w:rsidR="00C4233F" w:rsidRDefault="00000000">
      <w:pPr>
        <w:pStyle w:val="Corpotesto"/>
        <w:spacing w:before="157"/>
      </w:pPr>
      <w:r>
        <w:t>Domande</w:t>
      </w:r>
    </w:p>
    <w:p w14:paraId="431AA434" w14:textId="77777777" w:rsidR="00C4233F" w:rsidRDefault="00000000">
      <w:pPr>
        <w:pStyle w:val="Paragrafoelenco"/>
        <w:numPr>
          <w:ilvl w:val="0"/>
          <w:numId w:val="1"/>
        </w:numPr>
        <w:tabs>
          <w:tab w:val="left" w:pos="472"/>
        </w:tabs>
        <w:spacing w:before="180" w:line="259" w:lineRule="auto"/>
        <w:ind w:right="311"/>
        <w:jc w:val="both"/>
      </w:pPr>
      <w:r w:rsidRPr="006E6761">
        <w:rPr>
          <w:i/>
          <w:highlight w:val="yellow"/>
        </w:rPr>
        <w:t>Allora tu il PECS I lo fai ponendoti alla testa del pz o ponendoti lateralmente o davanti al pz e poi la direzione</w:t>
      </w:r>
      <w:r w:rsidRPr="006E6761">
        <w:rPr>
          <w:i/>
          <w:spacing w:val="-47"/>
          <w:highlight w:val="yellow"/>
        </w:rPr>
        <w:t xml:space="preserve"> </w:t>
      </w:r>
      <w:r w:rsidRPr="006E6761">
        <w:rPr>
          <w:i/>
          <w:highlight w:val="yellow"/>
        </w:rPr>
        <w:t xml:space="preserve">dell’ago è in senso latero-mediale o medio-laterale come il PECS II? </w:t>
      </w:r>
      <w:r w:rsidRPr="006E6761">
        <w:rPr>
          <w:highlight w:val="yellow"/>
        </w:rPr>
        <w:t>Per il PECS I non ha importanza, come ho</w:t>
      </w:r>
      <w:r w:rsidRPr="006E6761">
        <w:rPr>
          <w:spacing w:val="-47"/>
          <w:highlight w:val="yellow"/>
        </w:rPr>
        <w:t xml:space="preserve"> </w:t>
      </w:r>
      <w:r w:rsidRPr="006E6761">
        <w:rPr>
          <w:highlight w:val="yellow"/>
        </w:rPr>
        <w:t>detto</w:t>
      </w:r>
      <w:r w:rsidRPr="006E6761">
        <w:rPr>
          <w:spacing w:val="-2"/>
          <w:highlight w:val="yellow"/>
        </w:rPr>
        <w:t xml:space="preserve"> </w:t>
      </w:r>
      <w:r w:rsidRPr="006E6761">
        <w:rPr>
          <w:highlight w:val="yellow"/>
        </w:rPr>
        <w:t>per</w:t>
      </w:r>
      <w:r w:rsidRPr="006E6761">
        <w:rPr>
          <w:spacing w:val="-1"/>
          <w:highlight w:val="yellow"/>
        </w:rPr>
        <w:t xml:space="preserve"> </w:t>
      </w:r>
      <w:r w:rsidRPr="006E6761">
        <w:rPr>
          <w:highlight w:val="yellow"/>
        </w:rPr>
        <w:t>il</w:t>
      </w:r>
      <w:r w:rsidRPr="006E6761">
        <w:rPr>
          <w:spacing w:val="-3"/>
          <w:highlight w:val="yellow"/>
        </w:rPr>
        <w:t xml:space="preserve"> </w:t>
      </w:r>
      <w:r w:rsidRPr="006E6761">
        <w:rPr>
          <w:highlight w:val="yellow"/>
        </w:rPr>
        <w:t>PECS</w:t>
      </w:r>
      <w:r w:rsidRPr="006E6761">
        <w:rPr>
          <w:spacing w:val="-3"/>
          <w:highlight w:val="yellow"/>
        </w:rPr>
        <w:t xml:space="preserve"> </w:t>
      </w:r>
      <w:r w:rsidRPr="006E6761">
        <w:rPr>
          <w:highlight w:val="yellow"/>
        </w:rPr>
        <w:t xml:space="preserve">II, </w:t>
      </w:r>
      <w:r w:rsidRPr="006E6761">
        <w:rPr>
          <w:highlight w:val="yellow"/>
          <w:u w:val="single"/>
        </w:rPr>
        <w:t>la</w:t>
      </w:r>
      <w:r w:rsidRPr="006E6761">
        <w:rPr>
          <w:spacing w:val="-4"/>
          <w:highlight w:val="yellow"/>
          <w:u w:val="single"/>
        </w:rPr>
        <w:t xml:space="preserve"> </w:t>
      </w:r>
      <w:r w:rsidRPr="006E6761">
        <w:rPr>
          <w:highlight w:val="yellow"/>
          <w:u w:val="single"/>
        </w:rPr>
        <w:t>mia posizione, è indifferente</w:t>
      </w:r>
      <w:r w:rsidRPr="006E6761">
        <w:rPr>
          <w:highlight w:val="yellow"/>
        </w:rPr>
        <w:t>.</w:t>
      </w:r>
      <w:r>
        <w:rPr>
          <w:spacing w:val="-3"/>
        </w:rPr>
        <w:t xml:space="preserve"> </w:t>
      </w:r>
      <w:r>
        <w:t>Quindi</w:t>
      </w:r>
      <w:r>
        <w:rPr>
          <w:spacing w:val="-1"/>
        </w:rPr>
        <w:t xml:space="preserve"> </w:t>
      </w:r>
      <w:r>
        <w:t>possiamo</w:t>
      </w:r>
      <w:r>
        <w:rPr>
          <w:spacing w:val="-2"/>
        </w:rPr>
        <w:t xml:space="preserve"> </w:t>
      </w:r>
      <w:r>
        <w:t>metterci dietro</w:t>
      </w:r>
      <w:r>
        <w:rPr>
          <w:spacing w:val="-1"/>
        </w:rPr>
        <w:t xml:space="preserve"> </w:t>
      </w:r>
      <w:r>
        <w:t>il</w:t>
      </w:r>
      <w:r>
        <w:rPr>
          <w:spacing w:val="-1"/>
        </w:rPr>
        <w:t xml:space="preserve"> </w:t>
      </w:r>
      <w:r>
        <w:t>pz, alla</w:t>
      </w:r>
      <w:r>
        <w:rPr>
          <w:spacing w:val="-4"/>
        </w:rPr>
        <w:t xml:space="preserve"> </w:t>
      </w:r>
      <w:r>
        <w:t>testa o in</w:t>
      </w:r>
    </w:p>
    <w:p w14:paraId="701A42D8" w14:textId="77777777" w:rsidR="00C4233F" w:rsidRDefault="00C4233F">
      <w:pPr>
        <w:spacing w:line="259" w:lineRule="auto"/>
        <w:jc w:val="both"/>
        <w:sectPr w:rsidR="00C4233F">
          <w:pgSz w:w="11910" w:h="16840"/>
          <w:pgMar w:top="940" w:right="720" w:bottom="280" w:left="740" w:header="720" w:footer="720" w:gutter="0"/>
          <w:cols w:space="720"/>
        </w:sectPr>
      </w:pPr>
    </w:p>
    <w:p w14:paraId="3A833E26" w14:textId="77777777" w:rsidR="00C4233F" w:rsidRDefault="00000000">
      <w:pPr>
        <w:pStyle w:val="Corpotesto"/>
        <w:spacing w:before="32" w:line="259" w:lineRule="auto"/>
        <w:ind w:left="472" w:right="162"/>
      </w:pPr>
      <w:r>
        <w:lastRenderedPageBreak/>
        <w:t xml:space="preserve">posizione frontale, ma consiglio, anche se quella famosa fascia </w:t>
      </w:r>
      <w:proofErr w:type="spellStart"/>
      <w:r>
        <w:t>clavipettorale</w:t>
      </w:r>
      <w:proofErr w:type="spellEnd"/>
      <w:r>
        <w:t xml:space="preserve"> che sta lì che è un</w:t>
      </w:r>
      <w:r>
        <w:rPr>
          <w:spacing w:val="1"/>
        </w:rPr>
        <w:t xml:space="preserve"> </w:t>
      </w:r>
      <w:r>
        <w:t>compartimento chiuso come abbiamo visto anche con la dissezione su cadavere con la professoressa Stecco,</w:t>
      </w:r>
      <w:r>
        <w:rPr>
          <w:spacing w:val="1"/>
        </w:rPr>
        <w:t xml:space="preserve"> </w:t>
      </w:r>
      <w:r>
        <w:t xml:space="preserve">però ci sono alcuni autori che consigliano(ed anch’io lo faccio), </w:t>
      </w:r>
      <w:r>
        <w:rPr>
          <w:u w:val="single"/>
        </w:rPr>
        <w:t>quando lo utilizziamo direzione medio-laterale</w:t>
      </w:r>
      <w:r>
        <w:rPr>
          <w:spacing w:val="-47"/>
        </w:rPr>
        <w:t xml:space="preserve"> </w:t>
      </w:r>
      <w:r>
        <w:rPr>
          <w:u w:val="single"/>
        </w:rPr>
        <w:t>per tentare sempre</w:t>
      </w:r>
      <w:r>
        <w:t xml:space="preserve"> direzione ago direzione spread </w:t>
      </w:r>
      <w:r>
        <w:rPr>
          <w:u w:val="single"/>
        </w:rPr>
        <w:t>che l’AL possa raggiungere, superare questa fascia</w:t>
      </w:r>
      <w:r>
        <w:rPr>
          <w:spacing w:val="1"/>
        </w:rPr>
        <w:t xml:space="preserve"> </w:t>
      </w:r>
      <w:proofErr w:type="spellStart"/>
      <w:r>
        <w:rPr>
          <w:u w:val="single"/>
        </w:rPr>
        <w:t>clavipettorale</w:t>
      </w:r>
      <w:proofErr w:type="spellEnd"/>
      <w:r>
        <w:rPr>
          <w:u w:val="single"/>
        </w:rPr>
        <w:t xml:space="preserve"> ed</w:t>
      </w:r>
      <w:r>
        <w:rPr>
          <w:spacing w:val="-2"/>
          <w:u w:val="single"/>
        </w:rPr>
        <w:t xml:space="preserve"> </w:t>
      </w:r>
      <w:r>
        <w:rPr>
          <w:u w:val="single"/>
        </w:rPr>
        <w:t>arrivare</w:t>
      </w:r>
      <w:r>
        <w:rPr>
          <w:spacing w:val="-2"/>
          <w:u w:val="single"/>
        </w:rPr>
        <w:t xml:space="preserve"> </w:t>
      </w:r>
      <w:r>
        <w:rPr>
          <w:u w:val="single"/>
        </w:rPr>
        <w:t>verso</w:t>
      </w:r>
      <w:r>
        <w:rPr>
          <w:spacing w:val="-1"/>
          <w:u w:val="single"/>
        </w:rPr>
        <w:t xml:space="preserve"> </w:t>
      </w:r>
      <w:r>
        <w:rPr>
          <w:u w:val="single"/>
        </w:rPr>
        <w:t>il cavo</w:t>
      </w:r>
      <w:r>
        <w:rPr>
          <w:spacing w:val="-2"/>
          <w:u w:val="single"/>
        </w:rPr>
        <w:t xml:space="preserve"> </w:t>
      </w:r>
      <w:r>
        <w:rPr>
          <w:u w:val="single"/>
        </w:rPr>
        <w:t>ascellare</w:t>
      </w:r>
      <w:r>
        <w:rPr>
          <w:spacing w:val="-1"/>
          <w:u w:val="single"/>
        </w:rPr>
        <w:t xml:space="preserve"> </w:t>
      </w:r>
      <w:r>
        <w:rPr>
          <w:u w:val="single"/>
        </w:rPr>
        <w:t>e</w:t>
      </w:r>
      <w:r>
        <w:rPr>
          <w:spacing w:val="1"/>
          <w:u w:val="single"/>
        </w:rPr>
        <w:t xml:space="preserve"> </w:t>
      </w:r>
      <w:r>
        <w:rPr>
          <w:u w:val="single"/>
        </w:rPr>
        <w:t>fare</w:t>
      </w:r>
      <w:r>
        <w:rPr>
          <w:spacing w:val="-5"/>
          <w:u w:val="single"/>
        </w:rPr>
        <w:t xml:space="preserve"> </w:t>
      </w:r>
      <w:r>
        <w:rPr>
          <w:u w:val="single"/>
        </w:rPr>
        <w:t>spread verso</w:t>
      </w:r>
      <w:r>
        <w:rPr>
          <w:spacing w:val="-1"/>
          <w:u w:val="single"/>
        </w:rPr>
        <w:t xml:space="preserve"> </w:t>
      </w:r>
      <w:r>
        <w:rPr>
          <w:u w:val="single"/>
        </w:rPr>
        <w:t>quella</w:t>
      </w:r>
      <w:r>
        <w:rPr>
          <w:spacing w:val="-1"/>
          <w:u w:val="single"/>
        </w:rPr>
        <w:t xml:space="preserve"> </w:t>
      </w:r>
      <w:r>
        <w:rPr>
          <w:u w:val="single"/>
        </w:rPr>
        <w:t>zona</w:t>
      </w:r>
      <w:r>
        <w:rPr>
          <w:spacing w:val="-3"/>
          <w:u w:val="single"/>
        </w:rPr>
        <w:t xml:space="preserve"> </w:t>
      </w:r>
      <w:r>
        <w:rPr>
          <w:u w:val="single"/>
        </w:rPr>
        <w:t>lì</w:t>
      </w:r>
      <w:r>
        <w:t>.</w:t>
      </w:r>
    </w:p>
    <w:p w14:paraId="57F3FE03" w14:textId="77777777" w:rsidR="00C4233F" w:rsidRDefault="00000000">
      <w:pPr>
        <w:pStyle w:val="Paragrafoelenco"/>
        <w:numPr>
          <w:ilvl w:val="0"/>
          <w:numId w:val="1"/>
        </w:numPr>
        <w:tabs>
          <w:tab w:val="left" w:pos="472"/>
        </w:tabs>
        <w:spacing w:line="259" w:lineRule="auto"/>
        <w:ind w:right="224"/>
      </w:pPr>
      <w:r>
        <w:rPr>
          <w:i/>
        </w:rPr>
        <w:t>Recentemente io ho notato che c’è veramente una differenza sia qualitativa che quantitativa nel fare il</w:t>
      </w:r>
      <w:r>
        <w:rPr>
          <w:i/>
          <w:spacing w:val="1"/>
        </w:rPr>
        <w:t xml:space="preserve"> </w:t>
      </w:r>
      <w:r>
        <w:rPr>
          <w:i/>
        </w:rPr>
        <w:t>parasternale nelle mastectomie, cioè ti aggiunge sul compartimento mediale veramente tanto in termini di</w:t>
      </w:r>
      <w:r>
        <w:rPr>
          <w:i/>
          <w:spacing w:val="1"/>
        </w:rPr>
        <w:t xml:space="preserve"> </w:t>
      </w:r>
      <w:r>
        <w:rPr>
          <w:i/>
        </w:rPr>
        <w:t>analgesia ed anche di anestesia. Quindi secondo me è un blocco da sottolineare, è veramente molto semplice,</w:t>
      </w:r>
      <w:r>
        <w:rPr>
          <w:i/>
          <w:spacing w:val="-47"/>
        </w:rPr>
        <w:t xml:space="preserve"> </w:t>
      </w:r>
      <w:r>
        <w:rPr>
          <w:i/>
        </w:rPr>
        <w:t>superficiale</w:t>
      </w:r>
      <w:r>
        <w:rPr>
          <w:i/>
          <w:spacing w:val="-1"/>
        </w:rPr>
        <w:t xml:space="preserve"> </w:t>
      </w:r>
      <w:r>
        <w:rPr>
          <w:i/>
        </w:rPr>
        <w:t>ma</w:t>
      </w:r>
      <w:r>
        <w:rPr>
          <w:i/>
          <w:spacing w:val="-4"/>
        </w:rPr>
        <w:t xml:space="preserve"> </w:t>
      </w:r>
      <w:r>
        <w:rPr>
          <w:i/>
        </w:rPr>
        <w:t>da</w:t>
      </w:r>
      <w:r>
        <w:rPr>
          <w:i/>
          <w:spacing w:val="-2"/>
        </w:rPr>
        <w:t xml:space="preserve"> </w:t>
      </w:r>
      <w:r>
        <w:rPr>
          <w:i/>
        </w:rPr>
        <w:t>tantissimo</w:t>
      </w:r>
      <w:r>
        <w:rPr>
          <w:i/>
          <w:spacing w:val="1"/>
        </w:rPr>
        <w:t xml:space="preserve"> </w:t>
      </w:r>
      <w:r>
        <w:rPr>
          <w:i/>
        </w:rPr>
        <w:t>alle</w:t>
      </w:r>
      <w:r>
        <w:rPr>
          <w:i/>
          <w:spacing w:val="-1"/>
        </w:rPr>
        <w:t xml:space="preserve"> </w:t>
      </w:r>
      <w:r>
        <w:rPr>
          <w:i/>
        </w:rPr>
        <w:t>pz.</w:t>
      </w:r>
      <w:r>
        <w:rPr>
          <w:i/>
          <w:spacing w:val="-2"/>
        </w:rPr>
        <w:t xml:space="preserve"> </w:t>
      </w:r>
      <w:r>
        <w:rPr>
          <w:i/>
        </w:rPr>
        <w:t>Sei</w:t>
      </w:r>
      <w:r>
        <w:rPr>
          <w:i/>
          <w:spacing w:val="-1"/>
        </w:rPr>
        <w:t xml:space="preserve"> </w:t>
      </w:r>
      <w:r>
        <w:rPr>
          <w:i/>
        </w:rPr>
        <w:t>d’accordo?</w:t>
      </w:r>
      <w:r>
        <w:rPr>
          <w:i/>
          <w:spacing w:val="-3"/>
        </w:rPr>
        <w:t xml:space="preserve"> </w:t>
      </w:r>
      <w:r>
        <w:t>Si</w:t>
      </w:r>
      <w:r>
        <w:rPr>
          <w:spacing w:val="-2"/>
        </w:rPr>
        <w:t xml:space="preserve"> </w:t>
      </w:r>
      <w:r>
        <w:t>quando l’ho pensato e</w:t>
      </w:r>
      <w:r>
        <w:rPr>
          <w:spacing w:val="-3"/>
        </w:rPr>
        <w:t xml:space="preserve"> </w:t>
      </w:r>
      <w:r>
        <w:t>quando</w:t>
      </w:r>
      <w:r>
        <w:rPr>
          <w:spacing w:val="1"/>
        </w:rPr>
        <w:t xml:space="preserve"> </w:t>
      </w:r>
      <w:r>
        <w:t>lo</w:t>
      </w:r>
      <w:r>
        <w:rPr>
          <w:spacing w:val="-2"/>
        </w:rPr>
        <w:t xml:space="preserve"> </w:t>
      </w:r>
      <w:r>
        <w:t>cominciavo ad</w:t>
      </w:r>
    </w:p>
    <w:p w14:paraId="46649A7F" w14:textId="77777777" w:rsidR="00C4233F" w:rsidRDefault="00000000">
      <w:pPr>
        <w:pStyle w:val="Corpotesto"/>
        <w:spacing w:line="259" w:lineRule="auto"/>
        <w:ind w:left="472" w:right="169"/>
      </w:pPr>
      <w:r>
        <w:t>applicare per le prime volte c’era anche una collega anestesista che veniva a trovarmi ed a vedere come lo</w:t>
      </w:r>
      <w:r>
        <w:rPr>
          <w:spacing w:val="1"/>
        </w:rPr>
        <w:t xml:space="preserve"> </w:t>
      </w:r>
      <w:r>
        <w:t>eseguivo e grazie alla collaborazione con la Stecco sono arrivato piano pianino a trovare questo benedetto</w:t>
      </w:r>
      <w:r>
        <w:rPr>
          <w:spacing w:val="1"/>
        </w:rPr>
        <w:t xml:space="preserve"> </w:t>
      </w:r>
      <w:r>
        <w:t xml:space="preserve">piano fasciale, perché </w:t>
      </w:r>
      <w:r>
        <w:rPr>
          <w:b/>
        </w:rPr>
        <w:t xml:space="preserve">è importante trovare il giusto piano fasciale </w:t>
      </w:r>
      <w:r>
        <w:t>e sono arrivato a descrivere bene questo</w:t>
      </w:r>
      <w:r>
        <w:rPr>
          <w:spacing w:val="1"/>
        </w:rPr>
        <w:t xml:space="preserve"> </w:t>
      </w:r>
      <w:r>
        <w:t xml:space="preserve">blocco. Ho impiegato tanto tempo per descriverlo ma non pensavo che poi avesse veramente questa </w:t>
      </w:r>
      <w:r>
        <w:rPr>
          <w:b/>
        </w:rPr>
        <w:t>potenza</w:t>
      </w:r>
      <w:r>
        <w:rPr>
          <w:b/>
          <w:spacing w:val="-47"/>
        </w:rPr>
        <w:t xml:space="preserve"> </w:t>
      </w:r>
      <w:r>
        <w:rPr>
          <w:b/>
        </w:rPr>
        <w:t>analgesica ed anestetica</w:t>
      </w:r>
      <w:r>
        <w:t xml:space="preserve">, non solo ma come avete visto </w:t>
      </w:r>
      <w:r>
        <w:rPr>
          <w:u w:val="single"/>
        </w:rPr>
        <w:t>adesso stiamo andando verso la sternotomia, cioè il</w:t>
      </w:r>
      <w:r>
        <w:rPr>
          <w:spacing w:val="1"/>
        </w:rPr>
        <w:t xml:space="preserve"> </w:t>
      </w:r>
      <w:r>
        <w:rPr>
          <w:u w:val="single"/>
        </w:rPr>
        <w:t xml:space="preserve">Dott </w:t>
      </w:r>
      <w:proofErr w:type="spellStart"/>
      <w:r>
        <w:rPr>
          <w:u w:val="single"/>
        </w:rPr>
        <w:t>Sepolvere</w:t>
      </w:r>
      <w:proofErr w:type="spellEnd"/>
      <w:r>
        <w:rPr>
          <w:u w:val="single"/>
        </w:rPr>
        <w:t xml:space="preserve"> in Italia è quello che ha maggior esperienza sul Blocco Parasternale e nelle sternotomie gli </w:t>
      </w:r>
      <w:proofErr w:type="spellStart"/>
      <w:r>
        <w:rPr>
          <w:u w:val="single"/>
        </w:rPr>
        <w:t>da</w:t>
      </w:r>
      <w:proofErr w:type="spellEnd"/>
      <w:r>
        <w:rPr>
          <w:spacing w:val="1"/>
        </w:rPr>
        <w:t xml:space="preserve"> </w:t>
      </w:r>
      <w:r>
        <w:rPr>
          <w:u w:val="single"/>
        </w:rPr>
        <w:t>dei risultati eccezionali e lui riesce</w:t>
      </w:r>
      <w:r>
        <w:rPr>
          <w:spacing w:val="1"/>
          <w:u w:val="single"/>
        </w:rPr>
        <w:t xml:space="preserve"> </w:t>
      </w:r>
      <w:r>
        <w:rPr>
          <w:u w:val="single"/>
        </w:rPr>
        <w:t>a fare delle estubazioni rapide e precoci di queste pz</w:t>
      </w:r>
      <w:r>
        <w:t xml:space="preserve">, </w:t>
      </w:r>
      <w:r>
        <w:rPr>
          <w:u w:val="single"/>
        </w:rPr>
        <w:t>a ridurre anche la</w:t>
      </w:r>
      <w:r>
        <w:rPr>
          <w:spacing w:val="1"/>
        </w:rPr>
        <w:t xml:space="preserve"> </w:t>
      </w:r>
      <w:r>
        <w:rPr>
          <w:u w:val="single"/>
        </w:rPr>
        <w:t>permanenza in Terapia Intensiva</w:t>
      </w:r>
      <w:r>
        <w:t xml:space="preserve"> che è veramente fantastica e così come lui sto cercando di creare un</w:t>
      </w:r>
      <w:r>
        <w:rPr>
          <w:spacing w:val="1"/>
        </w:rPr>
        <w:t xml:space="preserve"> </w:t>
      </w:r>
      <w:r>
        <w:t xml:space="preserve">network di questi </w:t>
      </w:r>
      <w:proofErr w:type="spellStart"/>
      <w:r>
        <w:t>Cardioanestesisti</w:t>
      </w:r>
      <w:proofErr w:type="spellEnd"/>
      <w:r>
        <w:t xml:space="preserve"> in Italia dove loro mi danno tutti quanti lo stesso feedback, quindi lancio</w:t>
      </w:r>
      <w:r>
        <w:rPr>
          <w:spacing w:val="1"/>
        </w:rPr>
        <w:t xml:space="preserve"> </w:t>
      </w:r>
      <w:r>
        <w:t xml:space="preserve">anche questo messaggio ai colleghi </w:t>
      </w:r>
      <w:proofErr w:type="spellStart"/>
      <w:r>
        <w:t>Cardioanestesisti</w:t>
      </w:r>
      <w:proofErr w:type="spellEnd"/>
      <w:r>
        <w:t xml:space="preserve"> di applicare queste tecniche perché danno grandissimi</w:t>
      </w:r>
      <w:r>
        <w:rPr>
          <w:spacing w:val="1"/>
        </w:rPr>
        <w:t xml:space="preserve"> </w:t>
      </w:r>
      <w:r>
        <w:t>risultati.</w:t>
      </w:r>
    </w:p>
    <w:p w14:paraId="1C87D913" w14:textId="77777777" w:rsidR="00C4233F" w:rsidRDefault="00000000">
      <w:pPr>
        <w:pStyle w:val="Paragrafoelenco"/>
        <w:numPr>
          <w:ilvl w:val="0"/>
          <w:numId w:val="1"/>
        </w:numPr>
        <w:tabs>
          <w:tab w:val="left" w:pos="472"/>
        </w:tabs>
        <w:spacing w:line="259" w:lineRule="auto"/>
        <w:ind w:right="157"/>
      </w:pPr>
      <w:r>
        <w:rPr>
          <w:i/>
        </w:rPr>
        <w:t>Potremmo</w:t>
      </w:r>
      <w:r>
        <w:rPr>
          <w:i/>
          <w:spacing w:val="1"/>
        </w:rPr>
        <w:t xml:space="preserve"> </w:t>
      </w:r>
      <w:r>
        <w:rPr>
          <w:i/>
        </w:rPr>
        <w:t>avere</w:t>
      </w:r>
      <w:r>
        <w:rPr>
          <w:i/>
          <w:spacing w:val="2"/>
        </w:rPr>
        <w:t xml:space="preserve"> </w:t>
      </w:r>
      <w:r>
        <w:rPr>
          <w:i/>
        </w:rPr>
        <w:t>la</w:t>
      </w:r>
      <w:r>
        <w:rPr>
          <w:i/>
          <w:spacing w:val="-1"/>
        </w:rPr>
        <w:t xml:space="preserve"> </w:t>
      </w:r>
      <w:r>
        <w:rPr>
          <w:i/>
        </w:rPr>
        <w:t>sensazione</w:t>
      </w:r>
      <w:r>
        <w:rPr>
          <w:i/>
          <w:spacing w:val="3"/>
        </w:rPr>
        <w:t xml:space="preserve"> </w:t>
      </w:r>
      <w:r>
        <w:rPr>
          <w:i/>
        </w:rPr>
        <w:t>e</w:t>
      </w:r>
      <w:r>
        <w:rPr>
          <w:i/>
          <w:spacing w:val="2"/>
        </w:rPr>
        <w:t xml:space="preserve"> </w:t>
      </w:r>
      <w:r>
        <w:rPr>
          <w:i/>
        </w:rPr>
        <w:t>potremmo</w:t>
      </w:r>
      <w:r>
        <w:rPr>
          <w:i/>
          <w:spacing w:val="2"/>
        </w:rPr>
        <w:t xml:space="preserve"> </w:t>
      </w:r>
      <w:r>
        <w:rPr>
          <w:i/>
        </w:rPr>
        <w:t>dire</w:t>
      </w:r>
      <w:r>
        <w:rPr>
          <w:i/>
          <w:spacing w:val="2"/>
        </w:rPr>
        <w:t xml:space="preserve"> </w:t>
      </w:r>
      <w:r>
        <w:rPr>
          <w:i/>
        </w:rPr>
        <w:t>che</w:t>
      </w:r>
      <w:r>
        <w:rPr>
          <w:i/>
          <w:spacing w:val="2"/>
        </w:rPr>
        <w:t xml:space="preserve"> </w:t>
      </w:r>
      <w:r>
        <w:rPr>
          <w:i/>
        </w:rPr>
        <w:t>aumentando</w:t>
      </w:r>
      <w:r>
        <w:rPr>
          <w:i/>
          <w:spacing w:val="2"/>
        </w:rPr>
        <w:t xml:space="preserve"> </w:t>
      </w:r>
      <w:r>
        <w:rPr>
          <w:i/>
        </w:rPr>
        <w:t>il</w:t>
      </w:r>
      <w:r>
        <w:rPr>
          <w:i/>
          <w:spacing w:val="1"/>
        </w:rPr>
        <w:t xml:space="preserve"> </w:t>
      </w:r>
      <w:r>
        <w:rPr>
          <w:i/>
        </w:rPr>
        <w:t>volume per l’estensione,</w:t>
      </w:r>
      <w:r>
        <w:rPr>
          <w:i/>
          <w:spacing w:val="-1"/>
        </w:rPr>
        <w:t xml:space="preserve"> </w:t>
      </w:r>
      <w:r>
        <w:rPr>
          <w:i/>
        </w:rPr>
        <w:t>come</w:t>
      </w:r>
      <w:r>
        <w:rPr>
          <w:i/>
          <w:spacing w:val="2"/>
        </w:rPr>
        <w:t xml:space="preserve"> </w:t>
      </w:r>
      <w:r>
        <w:rPr>
          <w:i/>
        </w:rPr>
        <w:t>hai</w:t>
      </w:r>
      <w:r>
        <w:rPr>
          <w:i/>
          <w:spacing w:val="2"/>
        </w:rPr>
        <w:t xml:space="preserve"> </w:t>
      </w:r>
      <w:r>
        <w:rPr>
          <w:i/>
        </w:rPr>
        <w:t>detto</w:t>
      </w:r>
      <w:r>
        <w:rPr>
          <w:i/>
          <w:spacing w:val="1"/>
        </w:rPr>
        <w:t xml:space="preserve"> </w:t>
      </w:r>
      <w:r>
        <w:rPr>
          <w:i/>
        </w:rPr>
        <w:t xml:space="preserve">tu, il SAP potrà sostituire (per alcuni già l’ha fatto) il PECS II? </w:t>
      </w:r>
      <w:r>
        <w:t xml:space="preserve">La risposta è </w:t>
      </w:r>
      <w:proofErr w:type="spellStart"/>
      <w:r>
        <w:t>si</w:t>
      </w:r>
      <w:proofErr w:type="spellEnd"/>
      <w:r>
        <w:t>. Io ho lanciato 3 concetti e magari</w:t>
      </w:r>
      <w:r>
        <w:rPr>
          <w:spacing w:val="-47"/>
        </w:rPr>
        <w:t xml:space="preserve"> </w:t>
      </w:r>
      <w:r>
        <w:t xml:space="preserve">li </w:t>
      </w:r>
      <w:proofErr w:type="spellStart"/>
      <w:r>
        <w:t>ristresso</w:t>
      </w:r>
      <w:proofErr w:type="spellEnd"/>
      <w:r>
        <w:t xml:space="preserve"> </w:t>
      </w:r>
      <w:proofErr w:type="spellStart"/>
      <w:r>
        <w:t>dinuovo</w:t>
      </w:r>
      <w:proofErr w:type="spellEnd"/>
      <w:r>
        <w:t xml:space="preserve">, </w:t>
      </w:r>
      <w:r>
        <w:rPr>
          <w:u w:val="single"/>
        </w:rPr>
        <w:t>per eseguire bene questi blocchi: Doppia V, cercatela in modo maniacale, cercate sempre</w:t>
      </w:r>
      <w:r>
        <w:rPr>
          <w:spacing w:val="-47"/>
        </w:rPr>
        <w:t xml:space="preserve"> </w:t>
      </w:r>
      <w:r>
        <w:rPr>
          <w:u w:val="single"/>
        </w:rPr>
        <w:t xml:space="preserve">questo </w:t>
      </w:r>
      <w:proofErr w:type="spellStart"/>
      <w:r>
        <w:rPr>
          <w:u w:val="single"/>
        </w:rPr>
        <w:t>slaminamento</w:t>
      </w:r>
      <w:proofErr w:type="spellEnd"/>
      <w:r>
        <w:rPr>
          <w:u w:val="single"/>
        </w:rPr>
        <w:t xml:space="preserve"> delle 2 fasce</w:t>
      </w:r>
      <w:r>
        <w:t xml:space="preserve"> perché l’iniezione </w:t>
      </w:r>
      <w:proofErr w:type="spellStart"/>
      <w:proofErr w:type="gramStart"/>
      <w:r>
        <w:t>perifasciale</w:t>
      </w:r>
      <w:proofErr w:type="spellEnd"/>
      <w:r>
        <w:t>(</w:t>
      </w:r>
      <w:proofErr w:type="gramEnd"/>
      <w:r>
        <w:t>tra perimisio e fascia) simula tantissimo un</w:t>
      </w:r>
      <w:r>
        <w:rPr>
          <w:spacing w:val="1"/>
        </w:rPr>
        <w:t xml:space="preserve"> </w:t>
      </w:r>
      <w:r>
        <w:t>blocco di compartimento di fascia ma non è un blocco di compartimento di fascia , invece per avere proprio la</w:t>
      </w:r>
      <w:r>
        <w:rPr>
          <w:spacing w:val="-47"/>
        </w:rPr>
        <w:t xml:space="preserve"> </w:t>
      </w:r>
      <w:r>
        <w:t>certezza</w:t>
      </w:r>
      <w:r>
        <w:rPr>
          <w:spacing w:val="-3"/>
        </w:rPr>
        <w:t xml:space="preserve"> </w:t>
      </w:r>
      <w:r>
        <w:t>matematica</w:t>
      </w:r>
      <w:r>
        <w:rPr>
          <w:spacing w:val="-4"/>
        </w:rPr>
        <w:t xml:space="preserve"> </w:t>
      </w:r>
      <w:r>
        <w:t xml:space="preserve">è lo </w:t>
      </w:r>
      <w:proofErr w:type="spellStart"/>
      <w:r>
        <w:t>slaminamento</w:t>
      </w:r>
      <w:proofErr w:type="spellEnd"/>
      <w:r>
        <w:t xml:space="preserve"> e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doppia</w:t>
      </w:r>
      <w:r>
        <w:rPr>
          <w:spacing w:val="-1"/>
        </w:rPr>
        <w:t xml:space="preserve"> </w:t>
      </w:r>
      <w:r>
        <w:t>V,</w:t>
      </w:r>
      <w:r>
        <w:rPr>
          <w:spacing w:val="-2"/>
        </w:rPr>
        <w:t xml:space="preserve"> </w:t>
      </w:r>
      <w:r>
        <w:rPr>
          <w:u w:val="single"/>
        </w:rPr>
        <w:t>direzione ago,</w:t>
      </w:r>
      <w:r>
        <w:rPr>
          <w:spacing w:val="-1"/>
          <w:u w:val="single"/>
        </w:rPr>
        <w:t xml:space="preserve"> </w:t>
      </w:r>
      <w:r>
        <w:rPr>
          <w:u w:val="single"/>
        </w:rPr>
        <w:t>direzione</w:t>
      </w:r>
      <w:r>
        <w:rPr>
          <w:spacing w:val="1"/>
          <w:u w:val="single"/>
        </w:rPr>
        <w:t xml:space="preserve"> </w:t>
      </w:r>
      <w:r>
        <w:rPr>
          <w:u w:val="single"/>
        </w:rPr>
        <w:t>spread,</w:t>
      </w:r>
      <w:r>
        <w:rPr>
          <w:spacing w:val="-1"/>
          <w:u w:val="single"/>
        </w:rPr>
        <w:t xml:space="preserve"> </w:t>
      </w:r>
      <w:r>
        <w:rPr>
          <w:u w:val="single"/>
        </w:rPr>
        <w:t>voglio</w:t>
      </w:r>
      <w:r>
        <w:rPr>
          <w:spacing w:val="-3"/>
          <w:u w:val="single"/>
        </w:rPr>
        <w:t xml:space="preserve"> </w:t>
      </w:r>
      <w:r>
        <w:rPr>
          <w:u w:val="single"/>
        </w:rPr>
        <w:t>aumentare</w:t>
      </w:r>
    </w:p>
    <w:p w14:paraId="229F66B3" w14:textId="77777777" w:rsidR="00C4233F" w:rsidRDefault="00000000">
      <w:pPr>
        <w:pStyle w:val="Corpotesto"/>
        <w:spacing w:line="259" w:lineRule="auto"/>
        <w:ind w:left="472" w:right="299"/>
      </w:pPr>
      <w:r>
        <w:rPr>
          <w:u w:val="single"/>
        </w:rPr>
        <w:t>l’estensione quindi aumento il volume</w:t>
      </w:r>
      <w:r>
        <w:t>. Questi sono i 3 concetti importantissimi da applicare in tutti i blocchi</w:t>
      </w:r>
      <w:r>
        <w:rPr>
          <w:spacing w:val="-47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fascia.</w:t>
      </w:r>
    </w:p>
    <w:p w14:paraId="5833AEBA" w14:textId="77777777" w:rsidR="00C4233F" w:rsidRPr="006E6761" w:rsidRDefault="00000000">
      <w:pPr>
        <w:pStyle w:val="Paragrafoelenco"/>
        <w:numPr>
          <w:ilvl w:val="0"/>
          <w:numId w:val="1"/>
        </w:numPr>
        <w:tabs>
          <w:tab w:val="left" w:pos="472"/>
        </w:tabs>
        <w:spacing w:line="259" w:lineRule="auto"/>
        <w:rPr>
          <w:highlight w:val="yellow"/>
        </w:rPr>
      </w:pPr>
      <w:r>
        <w:rPr>
          <w:i/>
        </w:rPr>
        <w:t>Per</w:t>
      </w:r>
      <w:r>
        <w:rPr>
          <w:i/>
          <w:spacing w:val="-1"/>
        </w:rPr>
        <w:t xml:space="preserve"> </w:t>
      </w:r>
      <w:r>
        <w:rPr>
          <w:i/>
        </w:rPr>
        <w:t>quanto</w:t>
      </w:r>
      <w:r>
        <w:rPr>
          <w:i/>
          <w:spacing w:val="1"/>
        </w:rPr>
        <w:t xml:space="preserve"> </w:t>
      </w:r>
      <w:r>
        <w:rPr>
          <w:i/>
        </w:rPr>
        <w:t>riguarda il</w:t>
      </w:r>
      <w:r>
        <w:rPr>
          <w:i/>
          <w:spacing w:val="-2"/>
        </w:rPr>
        <w:t xml:space="preserve"> </w:t>
      </w:r>
      <w:r>
        <w:rPr>
          <w:i/>
        </w:rPr>
        <w:t>blocco</w:t>
      </w:r>
      <w:r>
        <w:rPr>
          <w:i/>
          <w:spacing w:val="1"/>
        </w:rPr>
        <w:t xml:space="preserve"> </w:t>
      </w:r>
      <w:r>
        <w:rPr>
          <w:i/>
        </w:rPr>
        <w:t>del</w:t>
      </w:r>
      <w:r>
        <w:rPr>
          <w:i/>
          <w:spacing w:val="2"/>
        </w:rPr>
        <w:t xml:space="preserve"> </w:t>
      </w:r>
      <w:r>
        <w:rPr>
          <w:i/>
        </w:rPr>
        <w:t>Serrato</w:t>
      </w:r>
      <w:r>
        <w:rPr>
          <w:i/>
          <w:spacing w:val="-2"/>
        </w:rPr>
        <w:t xml:space="preserve"> </w:t>
      </w:r>
      <w:r>
        <w:rPr>
          <w:i/>
        </w:rPr>
        <w:t>voi</w:t>
      </w:r>
      <w:r>
        <w:rPr>
          <w:i/>
          <w:spacing w:val="2"/>
        </w:rPr>
        <w:t xml:space="preserve"> </w:t>
      </w:r>
      <w:r>
        <w:rPr>
          <w:i/>
        </w:rPr>
        <w:t>avete</w:t>
      </w:r>
      <w:r>
        <w:rPr>
          <w:i/>
          <w:spacing w:val="1"/>
        </w:rPr>
        <w:t xml:space="preserve"> </w:t>
      </w:r>
      <w:r>
        <w:rPr>
          <w:i/>
        </w:rPr>
        <w:t>notato</w:t>
      </w:r>
      <w:r>
        <w:rPr>
          <w:i/>
          <w:spacing w:val="1"/>
        </w:rPr>
        <w:t xml:space="preserve"> </w:t>
      </w:r>
      <w:r>
        <w:rPr>
          <w:i/>
        </w:rPr>
        <w:t>delle</w:t>
      </w:r>
      <w:r>
        <w:rPr>
          <w:i/>
          <w:spacing w:val="1"/>
        </w:rPr>
        <w:t xml:space="preserve"> </w:t>
      </w:r>
      <w:r>
        <w:rPr>
          <w:i/>
        </w:rPr>
        <w:t>differenze</w:t>
      </w:r>
      <w:r>
        <w:rPr>
          <w:i/>
          <w:spacing w:val="1"/>
        </w:rPr>
        <w:t xml:space="preserve"> </w:t>
      </w:r>
      <w:r>
        <w:rPr>
          <w:i/>
        </w:rPr>
        <w:t>se</w:t>
      </w:r>
      <w:r>
        <w:rPr>
          <w:i/>
          <w:spacing w:val="-1"/>
        </w:rPr>
        <w:t xml:space="preserve"> </w:t>
      </w:r>
      <w:r>
        <w:rPr>
          <w:i/>
        </w:rPr>
        <w:t>l’AL</w:t>
      </w:r>
      <w:r>
        <w:rPr>
          <w:i/>
          <w:spacing w:val="-3"/>
        </w:rPr>
        <w:t xml:space="preserve"> </w:t>
      </w:r>
      <w:r>
        <w:rPr>
          <w:i/>
        </w:rPr>
        <w:t>viene</w:t>
      </w:r>
      <w:r>
        <w:rPr>
          <w:i/>
          <w:spacing w:val="2"/>
        </w:rPr>
        <w:t xml:space="preserve"> </w:t>
      </w:r>
      <w:r>
        <w:rPr>
          <w:i/>
        </w:rPr>
        <w:t>posto</w:t>
      </w:r>
      <w:r>
        <w:rPr>
          <w:i/>
          <w:spacing w:val="-1"/>
        </w:rPr>
        <w:t xml:space="preserve"> </w:t>
      </w:r>
      <w:r>
        <w:rPr>
          <w:i/>
        </w:rPr>
        <w:t>superficialmente</w:t>
      </w:r>
      <w:r>
        <w:rPr>
          <w:i/>
          <w:spacing w:val="1"/>
        </w:rPr>
        <w:t xml:space="preserve"> </w:t>
      </w:r>
      <w:r>
        <w:rPr>
          <w:i/>
        </w:rPr>
        <w:t>o profondamente per quanto riguarda l’analgesia del cavo ascellare oppure no? Perché leggendo un po' in</w:t>
      </w:r>
      <w:r>
        <w:rPr>
          <w:i/>
          <w:spacing w:val="1"/>
        </w:rPr>
        <w:t xml:space="preserve"> </w:t>
      </w:r>
      <w:r>
        <w:rPr>
          <w:i/>
        </w:rPr>
        <w:t>letteratura questa cosa non è molto chiara mi pare.</w:t>
      </w:r>
      <w:r>
        <w:rPr>
          <w:i/>
          <w:spacing w:val="1"/>
        </w:rPr>
        <w:t xml:space="preserve"> </w:t>
      </w:r>
      <w:r>
        <w:t>Allora premesso che qui all’Aquila optiamo per l’utilizzo</w:t>
      </w:r>
      <w:r>
        <w:rPr>
          <w:spacing w:val="1"/>
        </w:rPr>
        <w:t xml:space="preserve"> </w:t>
      </w:r>
      <w:r>
        <w:t xml:space="preserve">del PECS II e non del Serrato ma la spiegazione è semplice </w:t>
      </w:r>
      <w:r w:rsidRPr="006E6761">
        <w:rPr>
          <w:highlight w:val="yellow"/>
        </w:rPr>
        <w:t xml:space="preserve">perché </w:t>
      </w:r>
      <w:r w:rsidRPr="006E6761">
        <w:rPr>
          <w:highlight w:val="yellow"/>
          <w:u w:val="single"/>
        </w:rPr>
        <w:t>con il Blocco del Serrato se vuoi raggiungere</w:t>
      </w:r>
      <w:r w:rsidRPr="006E6761">
        <w:rPr>
          <w:spacing w:val="-47"/>
          <w:highlight w:val="yellow"/>
        </w:rPr>
        <w:t xml:space="preserve"> </w:t>
      </w:r>
      <w:r w:rsidRPr="006E6761">
        <w:rPr>
          <w:highlight w:val="yellow"/>
          <w:u w:val="single"/>
        </w:rPr>
        <w:t>il cavo ascellare devi necessariamente fare 30 ml di AL, con il PECS II noi con 20 ml di AL riusciamo ad ottenere</w:t>
      </w:r>
      <w:r w:rsidRPr="006E6761">
        <w:rPr>
          <w:spacing w:val="-47"/>
          <w:highlight w:val="yellow"/>
        </w:rPr>
        <w:t xml:space="preserve"> </w:t>
      </w:r>
      <w:r w:rsidRPr="006E6761">
        <w:rPr>
          <w:highlight w:val="yellow"/>
          <w:u w:val="single"/>
        </w:rPr>
        <w:t xml:space="preserve">lo stesso risultato, la stessa copertura, ma poi </w:t>
      </w:r>
      <w:r w:rsidRPr="006E6761">
        <w:rPr>
          <w:highlight w:val="yellow"/>
        </w:rPr>
        <w:t xml:space="preserve">a questi 20 ml di AL </w:t>
      </w:r>
      <w:r w:rsidRPr="006E6761">
        <w:rPr>
          <w:highlight w:val="yellow"/>
          <w:u w:val="single"/>
        </w:rPr>
        <w:t>se abbiamo una mastectomia poi dobbiamo</w:t>
      </w:r>
      <w:r w:rsidRPr="006E6761">
        <w:rPr>
          <w:spacing w:val="-47"/>
          <w:highlight w:val="yellow"/>
        </w:rPr>
        <w:t xml:space="preserve"> </w:t>
      </w:r>
      <w:r w:rsidRPr="006E6761">
        <w:rPr>
          <w:highlight w:val="yellow"/>
          <w:u w:val="single"/>
        </w:rPr>
        <w:t>associare anche</w:t>
      </w:r>
      <w:r w:rsidRPr="006E6761">
        <w:rPr>
          <w:spacing w:val="-3"/>
          <w:highlight w:val="yellow"/>
          <w:u w:val="single"/>
        </w:rPr>
        <w:t xml:space="preserve"> </w:t>
      </w:r>
      <w:r w:rsidRPr="006E6761">
        <w:rPr>
          <w:highlight w:val="yellow"/>
          <w:u w:val="single"/>
        </w:rPr>
        <w:t>il Blocco</w:t>
      </w:r>
      <w:r w:rsidRPr="006E6761">
        <w:rPr>
          <w:spacing w:val="-1"/>
          <w:highlight w:val="yellow"/>
          <w:u w:val="single"/>
        </w:rPr>
        <w:t xml:space="preserve"> </w:t>
      </w:r>
      <w:r w:rsidRPr="006E6761">
        <w:rPr>
          <w:highlight w:val="yellow"/>
          <w:u w:val="single"/>
        </w:rPr>
        <w:t>Parasternale</w:t>
      </w:r>
      <w:r w:rsidRPr="006E6761">
        <w:rPr>
          <w:spacing w:val="-2"/>
          <w:highlight w:val="yellow"/>
          <w:u w:val="single"/>
        </w:rPr>
        <w:t xml:space="preserve"> </w:t>
      </w:r>
      <w:r w:rsidRPr="006E6761">
        <w:rPr>
          <w:highlight w:val="yellow"/>
          <w:u w:val="single"/>
        </w:rPr>
        <w:t>e</w:t>
      </w:r>
      <w:r w:rsidRPr="006E6761">
        <w:rPr>
          <w:spacing w:val="1"/>
          <w:highlight w:val="yellow"/>
          <w:u w:val="single"/>
        </w:rPr>
        <w:t xml:space="preserve"> </w:t>
      </w:r>
      <w:r w:rsidRPr="006E6761">
        <w:rPr>
          <w:highlight w:val="yellow"/>
          <w:u w:val="single"/>
        </w:rPr>
        <w:t>laddove</w:t>
      </w:r>
      <w:r w:rsidRPr="006E6761">
        <w:rPr>
          <w:spacing w:val="-3"/>
          <w:highlight w:val="yellow"/>
          <w:u w:val="single"/>
        </w:rPr>
        <w:t xml:space="preserve"> </w:t>
      </w:r>
      <w:r w:rsidRPr="006E6761">
        <w:rPr>
          <w:highlight w:val="yellow"/>
          <w:u w:val="single"/>
        </w:rPr>
        <w:t>magari c’è anche il</w:t>
      </w:r>
      <w:r w:rsidRPr="006E6761">
        <w:rPr>
          <w:spacing w:val="-1"/>
          <w:highlight w:val="yellow"/>
          <w:u w:val="single"/>
        </w:rPr>
        <w:t xml:space="preserve"> </w:t>
      </w:r>
      <w:r w:rsidRPr="006E6761">
        <w:rPr>
          <w:highlight w:val="yellow"/>
          <w:u w:val="single"/>
        </w:rPr>
        <w:t>posizionamento</w:t>
      </w:r>
      <w:r w:rsidRPr="006E6761">
        <w:rPr>
          <w:spacing w:val="1"/>
          <w:highlight w:val="yellow"/>
          <w:u w:val="single"/>
        </w:rPr>
        <w:t xml:space="preserve"> </w:t>
      </w:r>
      <w:r w:rsidRPr="006E6761">
        <w:rPr>
          <w:highlight w:val="yellow"/>
          <w:u w:val="single"/>
        </w:rPr>
        <w:t>di</w:t>
      </w:r>
      <w:r w:rsidRPr="006E6761">
        <w:rPr>
          <w:spacing w:val="-5"/>
          <w:highlight w:val="yellow"/>
          <w:u w:val="single"/>
        </w:rPr>
        <w:t xml:space="preserve"> </w:t>
      </w:r>
      <w:r w:rsidRPr="006E6761">
        <w:rPr>
          <w:highlight w:val="yellow"/>
          <w:u w:val="single"/>
        </w:rPr>
        <w:t>una protesi</w:t>
      </w:r>
      <w:r w:rsidRPr="006E6761">
        <w:rPr>
          <w:spacing w:val="-3"/>
          <w:highlight w:val="yellow"/>
          <w:u w:val="single"/>
        </w:rPr>
        <w:t xml:space="preserve"> </w:t>
      </w:r>
      <w:r w:rsidRPr="006E6761">
        <w:rPr>
          <w:highlight w:val="yellow"/>
          <w:u w:val="single"/>
        </w:rPr>
        <w:t>e</w:t>
      </w:r>
    </w:p>
    <w:p w14:paraId="51C2FD45" w14:textId="77777777" w:rsidR="00C4233F" w:rsidRDefault="00000000">
      <w:pPr>
        <w:pStyle w:val="Corpotesto"/>
        <w:spacing w:line="259" w:lineRule="auto"/>
        <w:ind w:left="472" w:right="365"/>
      </w:pPr>
      <w:r w:rsidRPr="006E6761">
        <w:rPr>
          <w:highlight w:val="yellow"/>
          <w:u w:val="single"/>
        </w:rPr>
        <w:t xml:space="preserve">quant’altro allora andiamo lì devi andare ad aggiungere anche il PECS </w:t>
      </w:r>
      <w:proofErr w:type="gramStart"/>
      <w:r w:rsidRPr="006E6761">
        <w:rPr>
          <w:highlight w:val="yellow"/>
          <w:u w:val="single"/>
        </w:rPr>
        <w:t>I</w:t>
      </w:r>
      <w:r w:rsidRPr="006E6761">
        <w:rPr>
          <w:highlight w:val="yellow"/>
        </w:rPr>
        <w:t xml:space="preserve"> .</w:t>
      </w:r>
      <w:proofErr w:type="gramEnd"/>
      <w:r>
        <w:t xml:space="preserve"> Quindi il consiglio che posso darti è</w:t>
      </w:r>
      <w:r>
        <w:rPr>
          <w:spacing w:val="-47"/>
        </w:rPr>
        <w:t xml:space="preserve"> </w:t>
      </w:r>
      <w:r>
        <w:t xml:space="preserve">che per quanto riguarda le </w:t>
      </w:r>
      <w:r>
        <w:rPr>
          <w:b/>
        </w:rPr>
        <w:t xml:space="preserve">mastectomie </w:t>
      </w:r>
      <w:r>
        <w:t xml:space="preserve">magari utilizza il </w:t>
      </w:r>
      <w:r>
        <w:rPr>
          <w:b/>
        </w:rPr>
        <w:t>PECS II</w:t>
      </w:r>
      <w:r>
        <w:t xml:space="preserve">, </w:t>
      </w:r>
      <w:r>
        <w:rPr>
          <w:u w:val="single"/>
        </w:rPr>
        <w:t>il Serrato io lo lascerei per coperture</w:t>
      </w:r>
      <w:r>
        <w:rPr>
          <w:spacing w:val="1"/>
        </w:rPr>
        <w:t xml:space="preserve"> </w:t>
      </w:r>
      <w:r>
        <w:rPr>
          <w:u w:val="single"/>
        </w:rPr>
        <w:t>antalgiche</w:t>
      </w:r>
      <w:r>
        <w:rPr>
          <w:spacing w:val="-3"/>
          <w:u w:val="single"/>
        </w:rPr>
        <w:t xml:space="preserve"> </w:t>
      </w:r>
      <w:r>
        <w:rPr>
          <w:u w:val="single"/>
        </w:rPr>
        <w:t>molto più</w:t>
      </w:r>
      <w:r>
        <w:rPr>
          <w:spacing w:val="-2"/>
          <w:u w:val="single"/>
        </w:rPr>
        <w:t xml:space="preserve"> </w:t>
      </w:r>
      <w:r>
        <w:rPr>
          <w:u w:val="single"/>
        </w:rPr>
        <w:t>ampie,</w:t>
      </w:r>
      <w:r>
        <w:rPr>
          <w:spacing w:val="-1"/>
          <w:u w:val="single"/>
        </w:rPr>
        <w:t xml:space="preserve"> </w:t>
      </w:r>
      <w:r>
        <w:rPr>
          <w:u w:val="single"/>
        </w:rPr>
        <w:t>quale può</w:t>
      </w:r>
      <w:r>
        <w:rPr>
          <w:spacing w:val="-2"/>
          <w:u w:val="single"/>
        </w:rPr>
        <w:t xml:space="preserve"> </w:t>
      </w:r>
      <w:r>
        <w:rPr>
          <w:u w:val="single"/>
        </w:rPr>
        <w:t>essere</w:t>
      </w:r>
      <w:r>
        <w:rPr>
          <w:spacing w:val="1"/>
          <w:u w:val="single"/>
        </w:rPr>
        <w:t xml:space="preserve"> </w:t>
      </w:r>
      <w:r>
        <w:rPr>
          <w:u w:val="single"/>
        </w:rPr>
        <w:t>appunto</w:t>
      </w:r>
      <w:r>
        <w:rPr>
          <w:spacing w:val="-3"/>
          <w:u w:val="single"/>
        </w:rPr>
        <w:t xml:space="preserve"> </w:t>
      </w:r>
      <w:r>
        <w:rPr>
          <w:u w:val="single"/>
        </w:rPr>
        <w:t>una</w:t>
      </w:r>
      <w:r>
        <w:rPr>
          <w:spacing w:val="2"/>
          <w:u w:val="single"/>
        </w:rPr>
        <w:t xml:space="preserve"> </w:t>
      </w:r>
      <w:r>
        <w:rPr>
          <w:u w:val="single"/>
        </w:rPr>
        <w:t>Chirurgia</w:t>
      </w:r>
      <w:r>
        <w:rPr>
          <w:spacing w:val="-2"/>
          <w:u w:val="single"/>
        </w:rPr>
        <w:t xml:space="preserve"> </w:t>
      </w:r>
      <w:r>
        <w:rPr>
          <w:u w:val="single"/>
        </w:rPr>
        <w:t>Toracica</w:t>
      </w:r>
      <w:r>
        <w:rPr>
          <w:spacing w:val="-2"/>
          <w:u w:val="single"/>
        </w:rPr>
        <w:t xml:space="preserve"> </w:t>
      </w:r>
      <w:r>
        <w:rPr>
          <w:u w:val="single"/>
        </w:rPr>
        <w:t>o un</w:t>
      </w:r>
      <w:r>
        <w:rPr>
          <w:spacing w:val="-2"/>
          <w:u w:val="single"/>
        </w:rPr>
        <w:t xml:space="preserve"> </w:t>
      </w:r>
      <w:r>
        <w:rPr>
          <w:u w:val="single"/>
        </w:rPr>
        <w:t>Trauma</w:t>
      </w:r>
      <w:r>
        <w:rPr>
          <w:spacing w:val="-2"/>
          <w:u w:val="single"/>
        </w:rPr>
        <w:t xml:space="preserve"> </w:t>
      </w:r>
      <w:r>
        <w:rPr>
          <w:u w:val="single"/>
        </w:rPr>
        <w:t>Toracico.</w:t>
      </w:r>
    </w:p>
    <w:p w14:paraId="407B28E4" w14:textId="77777777" w:rsidR="00C4233F" w:rsidRDefault="00000000">
      <w:pPr>
        <w:pStyle w:val="Corpotesto"/>
        <w:spacing w:line="267" w:lineRule="exact"/>
        <w:ind w:left="472"/>
      </w:pPr>
      <w:r>
        <w:t>Comunque</w:t>
      </w:r>
      <w:r>
        <w:rPr>
          <w:spacing w:val="-1"/>
        </w:rPr>
        <w:t xml:space="preserve"> </w:t>
      </w:r>
      <w:r>
        <w:rPr>
          <w:u w:val="single"/>
        </w:rPr>
        <w:t>sempre</w:t>
      </w:r>
      <w:r>
        <w:rPr>
          <w:spacing w:val="-1"/>
          <w:u w:val="single"/>
        </w:rPr>
        <w:t xml:space="preserve"> </w:t>
      </w:r>
      <w:r>
        <w:rPr>
          <w:u w:val="single"/>
        </w:rPr>
        <w:t>profondo</w:t>
      </w:r>
      <w:r>
        <w:t>, quindi</w:t>
      </w:r>
      <w:r>
        <w:rPr>
          <w:spacing w:val="-1"/>
        </w:rPr>
        <w:t xml:space="preserve"> </w:t>
      </w:r>
      <w:r>
        <w:rPr>
          <w:u w:val="single"/>
        </w:rPr>
        <w:t>contatto</w:t>
      </w:r>
      <w:r>
        <w:rPr>
          <w:spacing w:val="1"/>
          <w:u w:val="single"/>
        </w:rPr>
        <w:t xml:space="preserve"> </w:t>
      </w:r>
      <w:r>
        <w:rPr>
          <w:u w:val="single"/>
        </w:rPr>
        <w:t>con</w:t>
      </w:r>
      <w:r>
        <w:rPr>
          <w:spacing w:val="-2"/>
          <w:u w:val="single"/>
        </w:rPr>
        <w:t xml:space="preserve"> </w:t>
      </w:r>
      <w:r>
        <w:rPr>
          <w:u w:val="single"/>
        </w:rPr>
        <w:t>la</w:t>
      </w:r>
      <w:r>
        <w:rPr>
          <w:spacing w:val="-2"/>
          <w:u w:val="single"/>
        </w:rPr>
        <w:t xml:space="preserve"> </w:t>
      </w:r>
      <w:r>
        <w:rPr>
          <w:u w:val="single"/>
        </w:rPr>
        <w:t>V</w:t>
      </w:r>
      <w:r>
        <w:rPr>
          <w:spacing w:val="-1"/>
          <w:u w:val="single"/>
        </w:rPr>
        <w:t xml:space="preserve"> </w:t>
      </w:r>
      <w:r>
        <w:rPr>
          <w:u w:val="single"/>
        </w:rPr>
        <w:t>costa e</w:t>
      </w:r>
      <w:r>
        <w:rPr>
          <w:spacing w:val="-3"/>
          <w:u w:val="single"/>
        </w:rPr>
        <w:t xml:space="preserve"> </w:t>
      </w:r>
      <w:r>
        <w:rPr>
          <w:u w:val="single"/>
        </w:rPr>
        <w:t>li andiamo ad</w:t>
      </w:r>
      <w:r>
        <w:rPr>
          <w:spacing w:val="-3"/>
          <w:u w:val="single"/>
        </w:rPr>
        <w:t xml:space="preserve"> </w:t>
      </w:r>
      <w:r>
        <w:rPr>
          <w:u w:val="single"/>
        </w:rPr>
        <w:t>aprire</w:t>
      </w:r>
      <w:r>
        <w:t>.</w:t>
      </w:r>
    </w:p>
    <w:sectPr w:rsidR="00C4233F">
      <w:pgSz w:w="11910" w:h="16840"/>
      <w:pgMar w:top="940" w:right="720" w:bottom="280" w:left="7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CE971DE"/>
    <w:multiLevelType w:val="hybridMultilevel"/>
    <w:tmpl w:val="6622AF04"/>
    <w:lvl w:ilvl="0" w:tplc="D9869BE8">
      <w:start w:val="1"/>
      <w:numFmt w:val="decimal"/>
      <w:lvlText w:val="%1)"/>
      <w:lvlJc w:val="left"/>
      <w:pPr>
        <w:ind w:left="472" w:hanging="360"/>
        <w:jc w:val="left"/>
      </w:pPr>
      <w:rPr>
        <w:rFonts w:ascii="Calibri" w:eastAsia="Calibri" w:hAnsi="Calibri" w:cs="Calibri" w:hint="default"/>
        <w:w w:val="100"/>
        <w:sz w:val="22"/>
        <w:szCs w:val="22"/>
        <w:lang w:val="it-IT" w:eastAsia="en-US" w:bidi="ar-SA"/>
      </w:rPr>
    </w:lvl>
    <w:lvl w:ilvl="1" w:tplc="953EF1A2">
      <w:numFmt w:val="bullet"/>
      <w:lvlText w:val="•"/>
      <w:lvlJc w:val="left"/>
      <w:pPr>
        <w:ind w:left="1476" w:hanging="360"/>
      </w:pPr>
      <w:rPr>
        <w:rFonts w:hint="default"/>
        <w:lang w:val="it-IT" w:eastAsia="en-US" w:bidi="ar-SA"/>
      </w:rPr>
    </w:lvl>
    <w:lvl w:ilvl="2" w:tplc="886AB838">
      <w:numFmt w:val="bullet"/>
      <w:lvlText w:val="•"/>
      <w:lvlJc w:val="left"/>
      <w:pPr>
        <w:ind w:left="2473" w:hanging="360"/>
      </w:pPr>
      <w:rPr>
        <w:rFonts w:hint="default"/>
        <w:lang w:val="it-IT" w:eastAsia="en-US" w:bidi="ar-SA"/>
      </w:rPr>
    </w:lvl>
    <w:lvl w:ilvl="3" w:tplc="F3024380">
      <w:numFmt w:val="bullet"/>
      <w:lvlText w:val="•"/>
      <w:lvlJc w:val="left"/>
      <w:pPr>
        <w:ind w:left="3469" w:hanging="360"/>
      </w:pPr>
      <w:rPr>
        <w:rFonts w:hint="default"/>
        <w:lang w:val="it-IT" w:eastAsia="en-US" w:bidi="ar-SA"/>
      </w:rPr>
    </w:lvl>
    <w:lvl w:ilvl="4" w:tplc="09FEADCA">
      <w:numFmt w:val="bullet"/>
      <w:lvlText w:val="•"/>
      <w:lvlJc w:val="left"/>
      <w:pPr>
        <w:ind w:left="4466" w:hanging="360"/>
      </w:pPr>
      <w:rPr>
        <w:rFonts w:hint="default"/>
        <w:lang w:val="it-IT" w:eastAsia="en-US" w:bidi="ar-SA"/>
      </w:rPr>
    </w:lvl>
    <w:lvl w:ilvl="5" w:tplc="9D7C3AA8">
      <w:numFmt w:val="bullet"/>
      <w:lvlText w:val="•"/>
      <w:lvlJc w:val="left"/>
      <w:pPr>
        <w:ind w:left="5463" w:hanging="360"/>
      </w:pPr>
      <w:rPr>
        <w:rFonts w:hint="default"/>
        <w:lang w:val="it-IT" w:eastAsia="en-US" w:bidi="ar-SA"/>
      </w:rPr>
    </w:lvl>
    <w:lvl w:ilvl="6" w:tplc="CA06CE56">
      <w:numFmt w:val="bullet"/>
      <w:lvlText w:val="•"/>
      <w:lvlJc w:val="left"/>
      <w:pPr>
        <w:ind w:left="6459" w:hanging="360"/>
      </w:pPr>
      <w:rPr>
        <w:rFonts w:hint="default"/>
        <w:lang w:val="it-IT" w:eastAsia="en-US" w:bidi="ar-SA"/>
      </w:rPr>
    </w:lvl>
    <w:lvl w:ilvl="7" w:tplc="5A80543A">
      <w:numFmt w:val="bullet"/>
      <w:lvlText w:val="•"/>
      <w:lvlJc w:val="left"/>
      <w:pPr>
        <w:ind w:left="7456" w:hanging="360"/>
      </w:pPr>
      <w:rPr>
        <w:rFonts w:hint="default"/>
        <w:lang w:val="it-IT" w:eastAsia="en-US" w:bidi="ar-SA"/>
      </w:rPr>
    </w:lvl>
    <w:lvl w:ilvl="8" w:tplc="8F982B32">
      <w:numFmt w:val="bullet"/>
      <w:lvlText w:val="•"/>
      <w:lvlJc w:val="left"/>
      <w:pPr>
        <w:ind w:left="8453" w:hanging="360"/>
      </w:pPr>
      <w:rPr>
        <w:rFonts w:hint="default"/>
        <w:lang w:val="it-IT" w:eastAsia="en-US" w:bidi="ar-SA"/>
      </w:rPr>
    </w:lvl>
  </w:abstractNum>
  <w:num w:numId="1" w16cid:durableId="73088838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90"/>
  <w:proofState w:spelling="clean" w:grammar="clean"/>
  <w:defaultTabStop w:val="720"/>
  <w:hyphenationZone w:val="283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C4233F"/>
    <w:rsid w:val="00050E5D"/>
    <w:rsid w:val="002040CC"/>
    <w:rsid w:val="006E6761"/>
    <w:rsid w:val="007959E7"/>
    <w:rsid w:val="0082345C"/>
    <w:rsid w:val="00950A11"/>
    <w:rsid w:val="009B6880"/>
    <w:rsid w:val="00BB1F85"/>
    <w:rsid w:val="00BE21A7"/>
    <w:rsid w:val="00C4233F"/>
    <w:rsid w:val="00FF39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3EE807BE"/>
  <w15:docId w15:val="{3C8758F3-26D9-4EA7-9F37-D328B8B6C9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rFonts w:ascii="Calibri" w:eastAsia="Calibri" w:hAnsi="Calibri" w:cs="Calibri"/>
      <w:lang w:val="it-IT"/>
    </w:rPr>
  </w:style>
  <w:style w:type="paragraph" w:styleId="Titolo1">
    <w:name w:val="heading 1"/>
    <w:basedOn w:val="Normale"/>
    <w:uiPriority w:val="9"/>
    <w:qFormat/>
    <w:pPr>
      <w:spacing w:before="32"/>
      <w:ind w:left="112"/>
      <w:outlineLvl w:val="0"/>
    </w:pPr>
    <w:rPr>
      <w:b/>
      <w:bCs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pPr>
      <w:ind w:left="112"/>
    </w:pPr>
  </w:style>
  <w:style w:type="paragraph" w:styleId="Titolo">
    <w:name w:val="Title"/>
    <w:basedOn w:val="Normale"/>
    <w:uiPriority w:val="10"/>
    <w:qFormat/>
    <w:pPr>
      <w:spacing w:before="183"/>
      <w:ind w:left="2466" w:right="2478"/>
      <w:jc w:val="center"/>
    </w:pPr>
    <w:rPr>
      <w:b/>
      <w:bCs/>
      <w:sz w:val="28"/>
      <w:szCs w:val="28"/>
    </w:rPr>
  </w:style>
  <w:style w:type="paragraph" w:styleId="Paragrafoelenco">
    <w:name w:val="List Paragraph"/>
    <w:basedOn w:val="Normale"/>
    <w:uiPriority w:val="1"/>
    <w:qFormat/>
    <w:pPr>
      <w:ind w:left="472" w:right="129" w:hanging="360"/>
    </w:pPr>
  </w:style>
  <w:style w:type="paragraph" w:customStyle="1" w:styleId="TableParagraph">
    <w:name w:val="Table Paragraph"/>
    <w:basedOn w:val="Normale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8" Type="http://schemas.openxmlformats.org/officeDocument/2006/relationships/image" Target="media/image4.jpeg"/><Relationship Id="rId51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1" Type="http://schemas.openxmlformats.org/officeDocument/2006/relationships/numbering" Target="numbering.xml"/><Relationship Id="rId6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3511</TotalTime>
  <Pages>15</Pages>
  <Words>6206</Words>
  <Characters>35378</Characters>
  <Application>Microsoft Office Word</Application>
  <DocSecurity>0</DocSecurity>
  <Lines>294</Lines>
  <Paragraphs>83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Alessandra Rizzo</dc:creator>
  <cp:lastModifiedBy>ettore calabrò</cp:lastModifiedBy>
  <cp:revision>7</cp:revision>
  <dcterms:created xsi:type="dcterms:W3CDTF">2024-10-05T09:41:00Z</dcterms:created>
  <dcterms:modified xsi:type="dcterms:W3CDTF">2024-10-07T20:13:00Z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2020-05-14T00:00:00Z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2024-10-05T00:00:00Z</vt:filetime>
  </property>
</Properties>
</file>