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9DEB2" w14:textId="77777777" w:rsidR="005320C8" w:rsidRDefault="00000000">
      <w:pPr>
        <w:rPr>
          <w:rFonts w:ascii="Trebuchet MS" w:eastAsia="Trebuchet MS" w:hAnsi="Trebuchet MS" w:cs="Trebuchet MS"/>
          <w:sz w:val="24"/>
          <w:szCs w:val="24"/>
        </w:rPr>
      </w:pPr>
      <w:r>
        <w:rPr>
          <w:rFonts w:ascii="Trebuchet MS" w:eastAsia="Trebuchet MS" w:hAnsi="Trebuchet MS" w:cs="Trebuchet MS"/>
          <w:b/>
        </w:rPr>
        <w:t>A</w:t>
      </w:r>
      <w:r>
        <w:rPr>
          <w:rFonts w:ascii="Trebuchet MS" w:eastAsia="Trebuchet MS" w:hAnsi="Trebuchet MS" w:cs="Trebuchet MS"/>
          <w:b/>
          <w:sz w:val="24"/>
          <w:szCs w:val="24"/>
        </w:rPr>
        <w:t>NESTESIA- Prof. Raineri                                                                             04–10-17</w:t>
      </w:r>
    </w:p>
    <w:p w14:paraId="3EB11E44" w14:textId="77777777" w:rsidR="005320C8" w:rsidRDefault="005320C8">
      <w:pPr>
        <w:rPr>
          <w:rFonts w:ascii="Trebuchet MS" w:eastAsia="Trebuchet MS" w:hAnsi="Trebuchet MS" w:cs="Trebuchet MS"/>
          <w:sz w:val="24"/>
          <w:szCs w:val="24"/>
        </w:rPr>
      </w:pPr>
    </w:p>
    <w:p w14:paraId="2BE2FB1C" w14:textId="77777777" w:rsidR="005320C8" w:rsidRDefault="00000000">
      <w:pPr>
        <w:jc w:val="both"/>
        <w:rPr>
          <w:rFonts w:ascii="Trebuchet MS" w:eastAsia="Trebuchet MS" w:hAnsi="Trebuchet MS" w:cs="Trebuchet MS"/>
          <w:sz w:val="36"/>
          <w:szCs w:val="36"/>
        </w:rPr>
      </w:pPr>
      <w:r>
        <w:rPr>
          <w:rFonts w:ascii="Trebuchet MS" w:eastAsia="Trebuchet MS" w:hAnsi="Trebuchet MS" w:cs="Trebuchet MS"/>
          <w:sz w:val="36"/>
          <w:szCs w:val="36"/>
        </w:rPr>
        <w:t>Monitoraggio strumentale</w:t>
      </w:r>
    </w:p>
    <w:p w14:paraId="3DC823EF"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 xml:space="preserve">Il monitoraggio strumentale viene applicato a tutti i pazienti sia in sala operatoria sia in sala d’emergenza sia al </w:t>
      </w:r>
      <w:proofErr w:type="spellStart"/>
      <w:r>
        <w:rPr>
          <w:rFonts w:ascii="Trebuchet MS" w:eastAsia="Trebuchet MS" w:hAnsi="Trebuchet MS" w:cs="Trebuchet MS"/>
          <w:sz w:val="24"/>
          <w:szCs w:val="24"/>
        </w:rPr>
        <w:t>ps</w:t>
      </w:r>
      <w:proofErr w:type="spellEnd"/>
      <w:r>
        <w:rPr>
          <w:rFonts w:ascii="Trebuchet MS" w:eastAsia="Trebuchet MS" w:hAnsi="Trebuchet MS" w:cs="Trebuchet MS"/>
          <w:sz w:val="24"/>
          <w:szCs w:val="24"/>
        </w:rPr>
        <w:t xml:space="preserve"> e in terapia intensiva. Se il pz è critico il monitoraggio sarà più invasivo rispetto al monitoraggio standard delle sale operatorie. Se esiste una discrepanza tra il monitor e il pz, il medico si deve basare sull’osservazione del paziente.</w:t>
      </w:r>
    </w:p>
    <w:p w14:paraId="42175B98" w14:textId="77777777" w:rsidR="005320C8" w:rsidRPr="00490BE3" w:rsidRDefault="00000000">
      <w:pPr>
        <w:jc w:val="both"/>
        <w:rPr>
          <w:rFonts w:ascii="Trebuchet MS" w:eastAsia="Trebuchet MS" w:hAnsi="Trebuchet MS" w:cs="Trebuchet MS"/>
          <w:sz w:val="24"/>
          <w:szCs w:val="24"/>
          <w:highlight w:val="yellow"/>
        </w:rPr>
      </w:pPr>
      <w:r w:rsidRPr="00490BE3">
        <w:rPr>
          <w:rFonts w:ascii="Trebuchet MS" w:eastAsia="Trebuchet MS" w:hAnsi="Trebuchet MS" w:cs="Trebuchet MS"/>
          <w:sz w:val="24"/>
          <w:szCs w:val="24"/>
          <w:highlight w:val="yellow"/>
        </w:rPr>
        <w:t>In un monitoraggio di terapia intensiva sul monitor compare:</w:t>
      </w:r>
    </w:p>
    <w:p w14:paraId="1521B2E8" w14:textId="77777777" w:rsidR="005320C8" w:rsidRPr="00490BE3" w:rsidRDefault="00000000">
      <w:pPr>
        <w:numPr>
          <w:ilvl w:val="0"/>
          <w:numId w:val="2"/>
        </w:numPr>
        <w:pBdr>
          <w:top w:val="nil"/>
          <w:left w:val="nil"/>
          <w:bottom w:val="nil"/>
          <w:right w:val="nil"/>
          <w:between w:val="nil"/>
        </w:pBdr>
        <w:spacing w:after="0"/>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ECG</w:t>
      </w:r>
    </w:p>
    <w:p w14:paraId="48D93C35" w14:textId="77777777" w:rsidR="005320C8" w:rsidRPr="00490BE3" w:rsidRDefault="00000000">
      <w:pPr>
        <w:numPr>
          <w:ilvl w:val="0"/>
          <w:numId w:val="2"/>
        </w:numPr>
        <w:pBdr>
          <w:top w:val="nil"/>
          <w:left w:val="nil"/>
          <w:bottom w:val="nil"/>
          <w:right w:val="nil"/>
          <w:between w:val="nil"/>
        </w:pBdr>
        <w:spacing w:after="0"/>
        <w:jc w:val="both"/>
        <w:rPr>
          <w:rFonts w:ascii="Trebuchet MS" w:eastAsia="Trebuchet MS" w:hAnsi="Trebuchet MS" w:cs="Trebuchet MS"/>
          <w:color w:val="000000"/>
          <w:sz w:val="24"/>
          <w:szCs w:val="24"/>
          <w:highlight w:val="yellow"/>
        </w:rPr>
      </w:pPr>
      <w:proofErr w:type="spellStart"/>
      <w:r w:rsidRPr="00490BE3">
        <w:rPr>
          <w:rFonts w:ascii="Trebuchet MS" w:eastAsia="Trebuchet MS" w:hAnsi="Trebuchet MS" w:cs="Trebuchet MS"/>
          <w:color w:val="000000"/>
          <w:sz w:val="24"/>
          <w:szCs w:val="24"/>
          <w:highlight w:val="yellow"/>
        </w:rPr>
        <w:t>Pulsossimetria</w:t>
      </w:r>
      <w:proofErr w:type="spellEnd"/>
    </w:p>
    <w:p w14:paraId="50E7937F" w14:textId="77777777" w:rsidR="005320C8" w:rsidRPr="00490BE3" w:rsidRDefault="00000000">
      <w:pPr>
        <w:numPr>
          <w:ilvl w:val="0"/>
          <w:numId w:val="2"/>
        </w:numPr>
        <w:pBdr>
          <w:top w:val="nil"/>
          <w:left w:val="nil"/>
          <w:bottom w:val="nil"/>
          <w:right w:val="nil"/>
          <w:between w:val="nil"/>
        </w:pBdr>
        <w:spacing w:after="0"/>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Frequenza cardiaca e respiratoria</w:t>
      </w:r>
    </w:p>
    <w:p w14:paraId="5F124B99" w14:textId="77777777" w:rsidR="005320C8" w:rsidRPr="00490BE3" w:rsidRDefault="00000000">
      <w:pPr>
        <w:numPr>
          <w:ilvl w:val="0"/>
          <w:numId w:val="2"/>
        </w:numPr>
        <w:pBdr>
          <w:top w:val="nil"/>
          <w:left w:val="nil"/>
          <w:bottom w:val="nil"/>
          <w:right w:val="nil"/>
          <w:between w:val="nil"/>
        </w:pBdr>
        <w:spacing w:after="0"/>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 xml:space="preserve">Temperatura </w:t>
      </w:r>
    </w:p>
    <w:p w14:paraId="5BEB0BF7" w14:textId="77777777" w:rsidR="005320C8" w:rsidRPr="00490BE3" w:rsidRDefault="00000000">
      <w:pPr>
        <w:numPr>
          <w:ilvl w:val="0"/>
          <w:numId w:val="2"/>
        </w:numPr>
        <w:pBdr>
          <w:top w:val="nil"/>
          <w:left w:val="nil"/>
          <w:bottom w:val="nil"/>
          <w:right w:val="nil"/>
          <w:between w:val="nil"/>
        </w:pBdr>
        <w:spacing w:after="0"/>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Portata cardiaca</w:t>
      </w:r>
    </w:p>
    <w:p w14:paraId="6336E556" w14:textId="77777777" w:rsidR="005320C8" w:rsidRPr="00490BE3" w:rsidRDefault="00000000">
      <w:pPr>
        <w:numPr>
          <w:ilvl w:val="0"/>
          <w:numId w:val="2"/>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Pressioni invasive sia sistemiche che polmonari</w:t>
      </w:r>
    </w:p>
    <w:p w14:paraId="4C08EF94"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Il monitoraggio è distinto in due famiglie:</w:t>
      </w:r>
    </w:p>
    <w:p w14:paraId="0DDBEAB8" w14:textId="77777777" w:rsidR="005320C8" w:rsidRDefault="00000000">
      <w:pPr>
        <w:numPr>
          <w:ilvl w:val="0"/>
          <w:numId w:val="5"/>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Invasivo quando determina fastidio e/o dolore al pz</w:t>
      </w:r>
    </w:p>
    <w:p w14:paraId="48C8422D" w14:textId="77777777" w:rsidR="005320C8" w:rsidRDefault="00000000">
      <w:pPr>
        <w:numPr>
          <w:ilvl w:val="0"/>
          <w:numId w:val="5"/>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Non invasivo che non da nessun tipo di nocumento al pz</w:t>
      </w:r>
    </w:p>
    <w:p w14:paraId="459F8E11"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Tutti i nostri apparati possono essere monitorati in maniera invasiva e non. Le informazioni che arrivano tramite il monitoraggio non invasivo sono meno precise rispetto quelle del monitoraggio invasivo. L’organo più monitorato è il cuore.</w:t>
      </w:r>
    </w:p>
    <w:p w14:paraId="1519F43A"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Tra le metodiche invasive abbiamo il monitoraggio di:</w:t>
      </w:r>
    </w:p>
    <w:p w14:paraId="1FBB0494" w14:textId="77777777" w:rsidR="005320C8" w:rsidRDefault="00000000">
      <w:pPr>
        <w:numPr>
          <w:ilvl w:val="0"/>
          <w:numId w:val="6"/>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Pressione venosa centrale</w:t>
      </w:r>
    </w:p>
    <w:p w14:paraId="64AB5B62" w14:textId="77777777" w:rsidR="005320C8" w:rsidRDefault="00000000">
      <w:pPr>
        <w:numPr>
          <w:ilvl w:val="0"/>
          <w:numId w:val="6"/>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Pressione arteriosa invasiva</w:t>
      </w:r>
    </w:p>
    <w:p w14:paraId="1CDDB298" w14:textId="77777777" w:rsidR="005320C8" w:rsidRDefault="00000000">
      <w:pPr>
        <w:numPr>
          <w:ilvl w:val="0"/>
          <w:numId w:val="6"/>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Catetere di Swan </w:t>
      </w:r>
      <w:proofErr w:type="spellStart"/>
      <w:r>
        <w:rPr>
          <w:rFonts w:ascii="Trebuchet MS" w:eastAsia="Trebuchet MS" w:hAnsi="Trebuchet MS" w:cs="Trebuchet MS"/>
          <w:color w:val="000000"/>
          <w:sz w:val="24"/>
          <w:szCs w:val="24"/>
        </w:rPr>
        <w:t>Ghaz</w:t>
      </w:r>
      <w:proofErr w:type="spellEnd"/>
    </w:p>
    <w:p w14:paraId="00192B98" w14:textId="77777777" w:rsidR="005320C8" w:rsidRDefault="00000000">
      <w:pPr>
        <w:numPr>
          <w:ilvl w:val="0"/>
          <w:numId w:val="6"/>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Eco </w:t>
      </w:r>
      <w:proofErr w:type="spellStart"/>
      <w:r>
        <w:rPr>
          <w:rFonts w:ascii="Trebuchet MS" w:eastAsia="Trebuchet MS" w:hAnsi="Trebuchet MS" w:cs="Trebuchet MS"/>
          <w:color w:val="000000"/>
          <w:sz w:val="24"/>
          <w:szCs w:val="24"/>
        </w:rPr>
        <w:t>transesofageo</w:t>
      </w:r>
      <w:proofErr w:type="spellEnd"/>
      <w:r>
        <w:rPr>
          <w:rFonts w:ascii="Trebuchet MS" w:eastAsia="Trebuchet MS" w:hAnsi="Trebuchet MS" w:cs="Trebuchet MS"/>
          <w:color w:val="000000"/>
          <w:sz w:val="24"/>
          <w:szCs w:val="24"/>
        </w:rPr>
        <w:t xml:space="preserve"> </w:t>
      </w:r>
    </w:p>
    <w:p w14:paraId="60AA0670"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Tra le metodiche non invasive abbiamo il monitoraggio di:</w:t>
      </w:r>
    </w:p>
    <w:p w14:paraId="75C5D492" w14:textId="77777777" w:rsidR="005320C8" w:rsidRDefault="00000000">
      <w:pPr>
        <w:numPr>
          <w:ilvl w:val="0"/>
          <w:numId w:val="3"/>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ECG</w:t>
      </w:r>
    </w:p>
    <w:p w14:paraId="4178E35E" w14:textId="77777777" w:rsidR="005320C8" w:rsidRDefault="00000000">
      <w:pPr>
        <w:numPr>
          <w:ilvl w:val="0"/>
          <w:numId w:val="3"/>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Pressione arteriosa non invasiva</w:t>
      </w:r>
    </w:p>
    <w:p w14:paraId="55B77094" w14:textId="77777777" w:rsidR="005320C8" w:rsidRDefault="00000000">
      <w:pPr>
        <w:numPr>
          <w:ilvl w:val="0"/>
          <w:numId w:val="3"/>
        </w:numPr>
        <w:pBdr>
          <w:top w:val="nil"/>
          <w:left w:val="nil"/>
          <w:bottom w:val="nil"/>
          <w:right w:val="nil"/>
          <w:between w:val="nil"/>
        </w:pBdr>
        <w:jc w:val="both"/>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Ecocardio</w:t>
      </w:r>
      <w:proofErr w:type="spellEnd"/>
      <w:r>
        <w:rPr>
          <w:rFonts w:ascii="Trebuchet MS" w:eastAsia="Trebuchet MS" w:hAnsi="Trebuchet MS" w:cs="Trebuchet MS"/>
          <w:color w:val="000000"/>
          <w:sz w:val="24"/>
          <w:szCs w:val="24"/>
        </w:rPr>
        <w:t xml:space="preserve"> transtoracico</w:t>
      </w:r>
    </w:p>
    <w:p w14:paraId="7966B906" w14:textId="77777777" w:rsidR="005320C8" w:rsidRDefault="00000000">
      <w:pPr>
        <w:jc w:val="both"/>
        <w:rPr>
          <w:rFonts w:ascii="Trebuchet MS" w:eastAsia="Trebuchet MS" w:hAnsi="Trebuchet MS" w:cs="Trebuchet MS"/>
          <w:sz w:val="24"/>
          <w:szCs w:val="24"/>
        </w:rPr>
      </w:pPr>
      <w:r w:rsidRPr="00490BE3">
        <w:rPr>
          <w:rFonts w:ascii="Trebuchet MS" w:eastAsia="Trebuchet MS" w:hAnsi="Trebuchet MS" w:cs="Trebuchet MS"/>
          <w:sz w:val="24"/>
          <w:szCs w:val="24"/>
          <w:highlight w:val="yellow"/>
        </w:rPr>
        <w:t>Le derivazioni di un ECG completo sono 12 ed è costituito da un’onda P detta presistole che corrisponde alla depolarizzazione atriale, il complesso QRS che corrisponde alla depolarizzazione ventricolare e l’onda T che corrisponde alla ripolarizzazione ventricolare.</w:t>
      </w:r>
    </w:p>
    <w:p w14:paraId="74D52485"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noProof/>
          <w:sz w:val="24"/>
          <w:szCs w:val="24"/>
        </w:rPr>
        <w:lastRenderedPageBreak/>
        <w:drawing>
          <wp:inline distT="0" distB="0" distL="0" distR="0" wp14:anchorId="135F5E84" wp14:editId="4CB9BCC7">
            <wp:extent cx="6120130" cy="3442970"/>
            <wp:effectExtent l="0" t="0" r="0" b="0"/>
            <wp:docPr id="9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
                    <a:srcRect/>
                    <a:stretch>
                      <a:fillRect/>
                    </a:stretch>
                  </pic:blipFill>
                  <pic:spPr>
                    <a:xfrm>
                      <a:off x="0" y="0"/>
                      <a:ext cx="6120130" cy="3442970"/>
                    </a:xfrm>
                    <a:prstGeom prst="rect">
                      <a:avLst/>
                    </a:prstGeom>
                    <a:ln/>
                  </pic:spPr>
                </pic:pic>
              </a:graphicData>
            </a:graphic>
          </wp:inline>
        </w:drawing>
      </w:r>
    </w:p>
    <w:p w14:paraId="2FE70092"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 xml:space="preserve"> </w:t>
      </w:r>
      <w:r w:rsidRPr="00490BE3">
        <w:rPr>
          <w:rFonts w:ascii="Trebuchet MS" w:eastAsia="Trebuchet MS" w:hAnsi="Trebuchet MS" w:cs="Trebuchet MS"/>
          <w:sz w:val="24"/>
          <w:szCs w:val="24"/>
          <w:highlight w:val="yellow"/>
        </w:rPr>
        <w:t xml:space="preserve">In un pz critico non si usano le 12 derivazioni ma solo 2 e sono la D2 e la V5. La D2 segue il disegno classico dell’ECG e tramite essa mi rendo conto se c’è l’onda p, quando dista dal QRS e quanto ampio è il QRS (mi fornisce informazioni sul ritmo). La V5 mi permette di valutare il livello del tratto ST (se </w:t>
      </w:r>
      <w:proofErr w:type="spellStart"/>
      <w:r w:rsidRPr="00490BE3">
        <w:rPr>
          <w:rFonts w:ascii="Trebuchet MS" w:eastAsia="Trebuchet MS" w:hAnsi="Trebuchet MS" w:cs="Trebuchet MS"/>
          <w:sz w:val="24"/>
          <w:szCs w:val="24"/>
          <w:highlight w:val="yellow"/>
        </w:rPr>
        <w:t>sopraslivellato</w:t>
      </w:r>
      <w:proofErr w:type="spellEnd"/>
      <w:r w:rsidRPr="00490BE3">
        <w:rPr>
          <w:rFonts w:ascii="Trebuchet MS" w:eastAsia="Trebuchet MS" w:hAnsi="Trebuchet MS" w:cs="Trebuchet MS"/>
          <w:sz w:val="24"/>
          <w:szCs w:val="24"/>
          <w:highlight w:val="yellow"/>
        </w:rPr>
        <w:t xml:space="preserve"> o </w:t>
      </w:r>
      <w:proofErr w:type="spellStart"/>
      <w:r w:rsidRPr="00490BE3">
        <w:rPr>
          <w:rFonts w:ascii="Trebuchet MS" w:eastAsia="Trebuchet MS" w:hAnsi="Trebuchet MS" w:cs="Trebuchet MS"/>
          <w:sz w:val="24"/>
          <w:szCs w:val="24"/>
          <w:highlight w:val="yellow"/>
        </w:rPr>
        <w:t>sottoslivellato</w:t>
      </w:r>
      <w:proofErr w:type="spellEnd"/>
      <w:r w:rsidRPr="00490BE3">
        <w:rPr>
          <w:rFonts w:ascii="Trebuchet MS" w:eastAsia="Trebuchet MS" w:hAnsi="Trebuchet MS" w:cs="Trebuchet MS"/>
          <w:sz w:val="24"/>
          <w:szCs w:val="24"/>
          <w:highlight w:val="yellow"/>
        </w:rPr>
        <w:t>) cioè mi valuta la ripolarizzazione ventricolare e quindi la presenza di eventuali ischemie miocardiche. Inoltre mi permette di valutare la quantità del dislivello eventualmente presente.</w:t>
      </w:r>
    </w:p>
    <w:p w14:paraId="4C0DBD6D"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In un pz critico, per fare ECG, non si usano le pinze e le placche precordiali tipiche ma si usano delle placche simili a cerotti perché in questa maniera è più facile intervenire sul torace del pz per sottoporlo a eventuale massaggio cardiaco. L’alternativa è rappresentata dall’ uso delle placche del defibrillatore: la sternale si posiziona lungo la linea parasternale di destra e l’apicale lungo la linea ascellare anteriore e sotto la linea intermammaria.</w:t>
      </w:r>
    </w:p>
    <w:p w14:paraId="4628D703"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 xml:space="preserve">              </w:t>
      </w:r>
      <w:r>
        <w:rPr>
          <w:rFonts w:ascii="Trebuchet MS" w:eastAsia="Trebuchet MS" w:hAnsi="Trebuchet MS" w:cs="Trebuchet MS"/>
          <w:noProof/>
          <w:sz w:val="24"/>
          <w:szCs w:val="24"/>
        </w:rPr>
        <w:drawing>
          <wp:inline distT="0" distB="0" distL="0" distR="0" wp14:anchorId="0C8BFB6F" wp14:editId="71397C55">
            <wp:extent cx="4912737" cy="2763734"/>
            <wp:effectExtent l="0" t="0" r="0" b="0"/>
            <wp:docPr id="9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
                    <a:srcRect/>
                    <a:stretch>
                      <a:fillRect/>
                    </a:stretch>
                  </pic:blipFill>
                  <pic:spPr>
                    <a:xfrm>
                      <a:off x="0" y="0"/>
                      <a:ext cx="4912737" cy="2763734"/>
                    </a:xfrm>
                    <a:prstGeom prst="rect">
                      <a:avLst/>
                    </a:prstGeom>
                    <a:ln/>
                  </pic:spPr>
                </pic:pic>
              </a:graphicData>
            </a:graphic>
          </wp:inline>
        </w:drawing>
      </w:r>
    </w:p>
    <w:p w14:paraId="27CD74D1" w14:textId="77777777" w:rsidR="005320C8" w:rsidRDefault="00000000">
      <w:pPr>
        <w:jc w:val="both"/>
        <w:rPr>
          <w:rFonts w:ascii="Trebuchet MS" w:eastAsia="Trebuchet MS" w:hAnsi="Trebuchet MS" w:cs="Trebuchet MS"/>
          <w:color w:val="000000"/>
          <w:sz w:val="36"/>
          <w:szCs w:val="36"/>
        </w:rPr>
      </w:pPr>
      <w:r w:rsidRPr="00490BE3">
        <w:rPr>
          <w:rFonts w:ascii="Trebuchet MS" w:eastAsia="Trebuchet MS" w:hAnsi="Trebuchet MS" w:cs="Trebuchet MS"/>
          <w:color w:val="000000"/>
          <w:sz w:val="36"/>
          <w:szCs w:val="36"/>
          <w:highlight w:val="yellow"/>
        </w:rPr>
        <w:lastRenderedPageBreak/>
        <w:t>Misurazione e monitoraggio della pressione arteriosa</w:t>
      </w:r>
    </w:p>
    <w:p w14:paraId="100750E4"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color w:val="000000"/>
          <w:sz w:val="24"/>
          <w:szCs w:val="24"/>
        </w:rPr>
        <w:t xml:space="preserve">Per la misurazione abbiamo bisogno dello </w:t>
      </w:r>
      <w:r>
        <w:rPr>
          <w:rFonts w:ascii="Trebuchet MS" w:eastAsia="Trebuchet MS" w:hAnsi="Trebuchet MS" w:cs="Trebuchet MS"/>
          <w:b/>
          <w:color w:val="000000"/>
          <w:sz w:val="24"/>
          <w:szCs w:val="24"/>
        </w:rPr>
        <w:t>sfigmomanometro</w:t>
      </w:r>
      <w:r>
        <w:rPr>
          <w:rFonts w:ascii="Trebuchet MS" w:eastAsia="Trebuchet MS" w:hAnsi="Trebuchet MS" w:cs="Trebuchet MS"/>
          <w:color w:val="000000"/>
          <w:sz w:val="24"/>
          <w:szCs w:val="24"/>
        </w:rPr>
        <w:t xml:space="preserve"> e dello </w:t>
      </w:r>
      <w:proofErr w:type="spellStart"/>
      <w:r>
        <w:rPr>
          <w:rFonts w:ascii="Trebuchet MS" w:eastAsia="Trebuchet MS" w:hAnsi="Trebuchet MS" w:cs="Trebuchet MS"/>
          <w:b/>
          <w:color w:val="000000"/>
          <w:sz w:val="24"/>
          <w:szCs w:val="24"/>
        </w:rPr>
        <w:t>stetofonendoscopio</w:t>
      </w:r>
      <w:proofErr w:type="spellEnd"/>
      <w:r>
        <w:rPr>
          <w:rFonts w:ascii="Trebuchet MS" w:eastAsia="Trebuchet MS" w:hAnsi="Trebuchet MS" w:cs="Trebuchet MS"/>
          <w:color w:val="000000"/>
          <w:sz w:val="24"/>
          <w:szCs w:val="24"/>
        </w:rPr>
        <w:t xml:space="preserve"> e quando misuriamo la pressione arteriosa con questa </w:t>
      </w:r>
      <w:r>
        <w:rPr>
          <w:rFonts w:ascii="Trebuchet MS" w:eastAsia="Trebuchet MS" w:hAnsi="Trebuchet MS" w:cs="Trebuchet MS"/>
          <w:color w:val="000000"/>
          <w:sz w:val="24"/>
          <w:szCs w:val="24"/>
          <w:u w:val="single"/>
        </w:rPr>
        <w:t>TECNICA NON INVASIVA</w:t>
      </w:r>
      <w:r>
        <w:rPr>
          <w:rFonts w:ascii="Trebuchet MS" w:eastAsia="Trebuchet MS" w:hAnsi="Trebuchet MS" w:cs="Trebuchet MS"/>
          <w:color w:val="000000"/>
          <w:sz w:val="24"/>
          <w:szCs w:val="24"/>
        </w:rPr>
        <w:t xml:space="preserve"> ascoltiamo i </w:t>
      </w:r>
      <w:r>
        <w:rPr>
          <w:rFonts w:ascii="Trebuchet MS" w:eastAsia="Trebuchet MS" w:hAnsi="Trebuchet MS" w:cs="Trebuchet MS"/>
          <w:b/>
          <w:color w:val="000000"/>
          <w:sz w:val="24"/>
          <w:szCs w:val="24"/>
          <w:u w:val="single"/>
        </w:rPr>
        <w:t xml:space="preserve">toni di </w:t>
      </w:r>
      <w:proofErr w:type="spellStart"/>
      <w:r>
        <w:rPr>
          <w:rFonts w:ascii="Trebuchet MS" w:eastAsia="Trebuchet MS" w:hAnsi="Trebuchet MS" w:cs="Trebuchet MS"/>
          <w:b/>
          <w:color w:val="000000"/>
          <w:sz w:val="24"/>
          <w:szCs w:val="24"/>
          <w:u w:val="single"/>
        </w:rPr>
        <w:t>Korotkoff</w:t>
      </w:r>
      <w:proofErr w:type="spellEnd"/>
      <w:r>
        <w:rPr>
          <w:rFonts w:ascii="Trebuchet MS" w:eastAsia="Trebuchet MS" w:hAnsi="Trebuchet MS" w:cs="Trebuchet MS"/>
          <w:b/>
          <w:color w:val="000000"/>
          <w:sz w:val="24"/>
          <w:szCs w:val="24"/>
          <w:u w:val="single"/>
        </w:rPr>
        <w:t>.</w:t>
      </w:r>
    </w:p>
    <w:p w14:paraId="03B701F0" w14:textId="77777777" w:rsidR="005320C8" w:rsidRPr="00490BE3"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490BE3">
        <w:rPr>
          <w:rFonts w:ascii="Trebuchet MS" w:eastAsia="Trebuchet MS" w:hAnsi="Trebuchet MS" w:cs="Trebuchet MS"/>
          <w:color w:val="000000"/>
          <w:sz w:val="24"/>
          <w:szCs w:val="24"/>
          <w:highlight w:val="yellow"/>
        </w:rPr>
        <w:t xml:space="preserve">Il </w:t>
      </w:r>
      <w:r w:rsidRPr="00490BE3">
        <w:rPr>
          <w:rFonts w:ascii="Trebuchet MS" w:eastAsia="Trebuchet MS" w:hAnsi="Trebuchet MS" w:cs="Trebuchet MS"/>
          <w:b/>
          <w:color w:val="000000"/>
          <w:sz w:val="24"/>
          <w:szCs w:val="24"/>
          <w:highlight w:val="yellow"/>
        </w:rPr>
        <w:t>primo tono</w:t>
      </w:r>
      <w:r w:rsidRPr="00490BE3">
        <w:rPr>
          <w:rFonts w:ascii="Trebuchet MS" w:eastAsia="Trebuchet MS" w:hAnsi="Trebuchet MS" w:cs="Trebuchet MS"/>
          <w:color w:val="000000"/>
          <w:sz w:val="24"/>
          <w:szCs w:val="24"/>
          <w:highlight w:val="yellow"/>
        </w:rPr>
        <w:t xml:space="preserve"> è la </w:t>
      </w:r>
      <w:r w:rsidRPr="00490BE3">
        <w:rPr>
          <w:rFonts w:ascii="Trebuchet MS" w:eastAsia="Trebuchet MS" w:hAnsi="Trebuchet MS" w:cs="Trebuchet MS"/>
          <w:i/>
          <w:color w:val="000000"/>
          <w:sz w:val="24"/>
          <w:szCs w:val="24"/>
          <w:highlight w:val="yellow"/>
          <w:u w:val="single"/>
        </w:rPr>
        <w:t>pressione sistolica</w:t>
      </w:r>
      <w:r w:rsidRPr="00490BE3">
        <w:rPr>
          <w:rFonts w:ascii="Trebuchet MS" w:eastAsia="Trebuchet MS" w:hAnsi="Trebuchet MS" w:cs="Trebuchet MS"/>
          <w:color w:val="000000"/>
          <w:sz w:val="24"/>
          <w:szCs w:val="24"/>
          <w:highlight w:val="yellow"/>
        </w:rPr>
        <w:t xml:space="preserve">, quando scompare </w:t>
      </w:r>
      <w:r w:rsidRPr="00490BE3">
        <w:rPr>
          <w:rFonts w:ascii="Trebuchet MS" w:eastAsia="Trebuchet MS" w:hAnsi="Trebuchet MS" w:cs="Trebuchet MS"/>
          <w:b/>
          <w:color w:val="000000"/>
          <w:sz w:val="24"/>
          <w:szCs w:val="24"/>
          <w:highlight w:val="yellow"/>
        </w:rPr>
        <w:t>l'ultimo tono</w:t>
      </w:r>
      <w:r w:rsidRPr="00490BE3">
        <w:rPr>
          <w:rFonts w:ascii="Trebuchet MS" w:eastAsia="Trebuchet MS" w:hAnsi="Trebuchet MS" w:cs="Trebuchet MS"/>
          <w:color w:val="000000"/>
          <w:sz w:val="24"/>
          <w:szCs w:val="24"/>
          <w:highlight w:val="yellow"/>
        </w:rPr>
        <w:t xml:space="preserve"> è la </w:t>
      </w:r>
      <w:r w:rsidRPr="00490BE3">
        <w:rPr>
          <w:rFonts w:ascii="Trebuchet MS" w:eastAsia="Trebuchet MS" w:hAnsi="Trebuchet MS" w:cs="Trebuchet MS"/>
          <w:i/>
          <w:color w:val="000000"/>
          <w:sz w:val="24"/>
          <w:szCs w:val="24"/>
          <w:highlight w:val="yellow"/>
          <w:u w:val="single"/>
        </w:rPr>
        <w:t>pressione diastolica</w:t>
      </w:r>
      <w:r w:rsidRPr="00490BE3">
        <w:rPr>
          <w:rFonts w:ascii="Trebuchet MS" w:eastAsia="Trebuchet MS" w:hAnsi="Trebuchet MS" w:cs="Trebuchet MS"/>
          <w:color w:val="000000"/>
          <w:sz w:val="24"/>
          <w:szCs w:val="24"/>
          <w:highlight w:val="yellow"/>
        </w:rPr>
        <w:t xml:space="preserve">; </w:t>
      </w:r>
      <w:proofErr w:type="spellStart"/>
      <w:r w:rsidRPr="00490BE3">
        <w:rPr>
          <w:rFonts w:ascii="Trebuchet MS" w:eastAsia="Trebuchet MS" w:hAnsi="Trebuchet MS" w:cs="Trebuchet MS"/>
          <w:color w:val="000000"/>
          <w:sz w:val="24"/>
          <w:szCs w:val="24"/>
          <w:highlight w:val="yellow"/>
        </w:rPr>
        <w:t>nè</w:t>
      </w:r>
      <w:proofErr w:type="spellEnd"/>
      <w:r w:rsidRPr="00490BE3">
        <w:rPr>
          <w:rFonts w:ascii="Trebuchet MS" w:eastAsia="Trebuchet MS" w:hAnsi="Trebuchet MS" w:cs="Trebuchet MS"/>
          <w:color w:val="000000"/>
          <w:sz w:val="24"/>
          <w:szCs w:val="24"/>
          <w:highlight w:val="yellow"/>
        </w:rPr>
        <w:t xml:space="preserve"> l'uno </w:t>
      </w:r>
      <w:proofErr w:type="spellStart"/>
      <w:r w:rsidRPr="00490BE3">
        <w:rPr>
          <w:rFonts w:ascii="Trebuchet MS" w:eastAsia="Trebuchet MS" w:hAnsi="Trebuchet MS" w:cs="Trebuchet MS"/>
          <w:color w:val="000000"/>
          <w:sz w:val="24"/>
          <w:szCs w:val="24"/>
          <w:highlight w:val="yellow"/>
        </w:rPr>
        <w:t>nè</w:t>
      </w:r>
      <w:proofErr w:type="spellEnd"/>
      <w:r w:rsidRPr="00490BE3">
        <w:rPr>
          <w:rFonts w:ascii="Trebuchet MS" w:eastAsia="Trebuchet MS" w:hAnsi="Trebuchet MS" w:cs="Trebuchet MS"/>
          <w:color w:val="000000"/>
          <w:sz w:val="24"/>
          <w:szCs w:val="24"/>
          <w:highlight w:val="yellow"/>
        </w:rPr>
        <w:t xml:space="preserve"> l'altro però ci danno contezza della pressione di perfusione degli organi, </w:t>
      </w:r>
      <w:proofErr w:type="spellStart"/>
      <w:r w:rsidRPr="00490BE3">
        <w:rPr>
          <w:rFonts w:ascii="Trebuchet MS" w:eastAsia="Trebuchet MS" w:hAnsi="Trebuchet MS" w:cs="Trebuchet MS"/>
          <w:color w:val="000000"/>
          <w:sz w:val="24"/>
          <w:szCs w:val="24"/>
          <w:highlight w:val="yellow"/>
        </w:rPr>
        <w:t>poichè</w:t>
      </w:r>
      <w:proofErr w:type="spellEnd"/>
      <w:r w:rsidRPr="00490BE3">
        <w:rPr>
          <w:rFonts w:ascii="Trebuchet MS" w:eastAsia="Trebuchet MS" w:hAnsi="Trebuchet MS" w:cs="Trebuchet MS"/>
          <w:color w:val="000000"/>
          <w:sz w:val="24"/>
          <w:szCs w:val="24"/>
          <w:highlight w:val="yellow"/>
        </w:rPr>
        <w:t xml:space="preserve"> questa è direttamente proporzionale </w:t>
      </w:r>
      <w:proofErr w:type="gramStart"/>
      <w:r w:rsidRPr="00490BE3">
        <w:rPr>
          <w:rFonts w:ascii="Trebuchet MS" w:eastAsia="Trebuchet MS" w:hAnsi="Trebuchet MS" w:cs="Trebuchet MS"/>
          <w:color w:val="000000"/>
          <w:sz w:val="24"/>
          <w:szCs w:val="24"/>
          <w:highlight w:val="yellow"/>
        </w:rPr>
        <w:t>alle pressione</w:t>
      </w:r>
      <w:proofErr w:type="gramEnd"/>
      <w:r w:rsidRPr="00490BE3">
        <w:rPr>
          <w:rFonts w:ascii="Trebuchet MS" w:eastAsia="Trebuchet MS" w:hAnsi="Trebuchet MS" w:cs="Trebuchet MS"/>
          <w:color w:val="000000"/>
          <w:sz w:val="24"/>
          <w:szCs w:val="24"/>
          <w:highlight w:val="yellow"/>
        </w:rPr>
        <w:t xml:space="preserve"> arteriosa media.</w:t>
      </w:r>
    </w:p>
    <w:p w14:paraId="1ED2162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490BE3">
        <w:rPr>
          <w:rFonts w:ascii="Trebuchet MS" w:eastAsia="Trebuchet MS" w:hAnsi="Trebuchet MS" w:cs="Trebuchet MS"/>
          <w:color w:val="000000"/>
          <w:sz w:val="24"/>
          <w:szCs w:val="24"/>
          <w:highlight w:val="yellow"/>
        </w:rPr>
        <w:t xml:space="preserve">Quindi </w:t>
      </w:r>
      <w:r w:rsidRPr="00490BE3">
        <w:rPr>
          <w:rFonts w:ascii="Trebuchet MS" w:eastAsia="Trebuchet MS" w:hAnsi="Trebuchet MS" w:cs="Trebuchet MS"/>
          <w:color w:val="000000"/>
          <w:sz w:val="24"/>
          <w:szCs w:val="24"/>
          <w:highlight w:val="yellow"/>
          <w:u w:val="single"/>
        </w:rPr>
        <w:t xml:space="preserve">la </w:t>
      </w:r>
      <w:r w:rsidRPr="00490BE3">
        <w:rPr>
          <w:rFonts w:ascii="Trebuchet MS" w:eastAsia="Trebuchet MS" w:hAnsi="Trebuchet MS" w:cs="Trebuchet MS"/>
          <w:i/>
          <w:color w:val="000000"/>
          <w:sz w:val="24"/>
          <w:szCs w:val="24"/>
          <w:highlight w:val="yellow"/>
          <w:u w:val="single"/>
        </w:rPr>
        <w:t>pressione arteriosa media</w:t>
      </w:r>
      <w:r w:rsidRPr="00490BE3">
        <w:rPr>
          <w:rFonts w:ascii="Trebuchet MS" w:eastAsia="Trebuchet MS" w:hAnsi="Trebuchet MS" w:cs="Trebuchet MS"/>
          <w:color w:val="000000"/>
          <w:sz w:val="24"/>
          <w:szCs w:val="24"/>
          <w:highlight w:val="yellow"/>
          <w:u w:val="single"/>
        </w:rPr>
        <w:t xml:space="preserve"> determina la </w:t>
      </w:r>
      <w:r w:rsidRPr="00490BE3">
        <w:rPr>
          <w:rFonts w:ascii="Trebuchet MS" w:eastAsia="Trebuchet MS" w:hAnsi="Trebuchet MS" w:cs="Trebuchet MS"/>
          <w:i/>
          <w:color w:val="000000"/>
          <w:sz w:val="24"/>
          <w:szCs w:val="24"/>
          <w:highlight w:val="yellow"/>
          <w:u w:val="single"/>
        </w:rPr>
        <w:t>pressione di perfusione degli organi</w:t>
      </w:r>
      <w:r w:rsidRPr="00490BE3">
        <w:rPr>
          <w:rFonts w:ascii="Trebuchet MS" w:eastAsia="Trebuchet MS" w:hAnsi="Trebuchet MS" w:cs="Trebuchet MS"/>
          <w:color w:val="000000"/>
          <w:sz w:val="24"/>
          <w:szCs w:val="24"/>
          <w:highlight w:val="yellow"/>
        </w:rPr>
        <w:t>,</w:t>
      </w:r>
      <w:r>
        <w:rPr>
          <w:rFonts w:ascii="Trebuchet MS" w:eastAsia="Trebuchet MS" w:hAnsi="Trebuchet MS" w:cs="Trebuchet MS"/>
          <w:color w:val="000000"/>
          <w:sz w:val="24"/>
          <w:szCs w:val="24"/>
        </w:rPr>
        <w:t xml:space="preserve"> la pressione sistolica e la pressione diastolica invece servono a ridurre i rischi cardiovascolari se teniamo questi valori sotto controllo con la terapia.</w:t>
      </w:r>
    </w:p>
    <w:p w14:paraId="7CA79D77"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4563ACC2" wp14:editId="1BE76D43">
            <wp:extent cx="2884139" cy="1818087"/>
            <wp:effectExtent l="0" t="0" r="0" b="0"/>
            <wp:docPr id="9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884139" cy="1818087"/>
                    </a:xfrm>
                    <a:prstGeom prst="rect">
                      <a:avLst/>
                    </a:prstGeom>
                    <a:ln/>
                  </pic:spPr>
                </pic:pic>
              </a:graphicData>
            </a:graphic>
          </wp:inline>
        </w:drawing>
      </w:r>
      <w:r>
        <w:rPr>
          <w:rFonts w:ascii="Trebuchet MS" w:eastAsia="Trebuchet MS" w:hAnsi="Trebuchet MS" w:cs="Trebuchet MS"/>
          <w:color w:val="000000"/>
          <w:sz w:val="24"/>
          <w:szCs w:val="24"/>
        </w:rPr>
        <w:t xml:space="preserve"> </w:t>
      </w:r>
      <w:r>
        <w:rPr>
          <w:rFonts w:ascii="Trebuchet MS" w:eastAsia="Trebuchet MS" w:hAnsi="Trebuchet MS" w:cs="Trebuchet MS"/>
          <w:noProof/>
          <w:color w:val="000000"/>
          <w:sz w:val="24"/>
          <w:szCs w:val="24"/>
        </w:rPr>
        <w:drawing>
          <wp:inline distT="0" distB="0" distL="0" distR="0" wp14:anchorId="18577491" wp14:editId="6E1F8E41">
            <wp:extent cx="3062160" cy="1325458"/>
            <wp:effectExtent l="0" t="0" r="0" b="0"/>
            <wp:docPr id="9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3062160" cy="1325458"/>
                    </a:xfrm>
                    <a:prstGeom prst="rect">
                      <a:avLst/>
                    </a:prstGeom>
                    <a:ln/>
                  </pic:spPr>
                </pic:pic>
              </a:graphicData>
            </a:graphic>
          </wp:inline>
        </w:drawing>
      </w:r>
    </w:p>
    <w:p w14:paraId="4550E840" w14:textId="77777777" w:rsidR="005320C8" w:rsidRDefault="00000000">
      <w:pPr>
        <w:jc w:val="both"/>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highlight w:val="white"/>
        </w:rPr>
        <w:t>Possiamo trovare la pressione arteriosa media</w:t>
      </w:r>
      <w:r>
        <w:rPr>
          <w:rFonts w:ascii="Trebuchet MS" w:eastAsia="Trebuchet MS" w:hAnsi="Trebuchet MS" w:cs="Trebuchet MS"/>
          <w:color w:val="000000"/>
          <w:sz w:val="24"/>
          <w:szCs w:val="24"/>
          <w:highlight w:val="white"/>
        </w:rPr>
        <w:t xml:space="preserve"> quando misuriamo la pressione arteriosa con il fonendoscopio e lo sfigmomanometro, </w:t>
      </w:r>
      <w:r>
        <w:rPr>
          <w:rFonts w:ascii="Trebuchet MS" w:eastAsia="Trebuchet MS" w:hAnsi="Trebuchet MS" w:cs="Trebuchet MS"/>
          <w:b/>
          <w:color w:val="000000"/>
          <w:sz w:val="24"/>
          <w:szCs w:val="24"/>
          <w:highlight w:val="white"/>
        </w:rPr>
        <w:t>con una formula matematica</w:t>
      </w:r>
      <w:r>
        <w:rPr>
          <w:rFonts w:ascii="Trebuchet MS" w:eastAsia="Trebuchet MS" w:hAnsi="Trebuchet MS" w:cs="Trebuchet MS"/>
          <w:color w:val="000000"/>
          <w:sz w:val="24"/>
          <w:szCs w:val="24"/>
          <w:highlight w:val="white"/>
        </w:rPr>
        <w:t xml:space="preserve">, a partire dalla pressione sistolica e dalla pressione diastolica, ma è chiaro che, siccome l'anestesista è uno ed ha tutti i parametri vitali da monitorare, hanno inventato un </w:t>
      </w:r>
      <w:r>
        <w:rPr>
          <w:rFonts w:ascii="Trebuchet MS" w:eastAsia="Trebuchet MS" w:hAnsi="Trebuchet MS" w:cs="Trebuchet MS"/>
          <w:b/>
          <w:color w:val="000000"/>
          <w:sz w:val="24"/>
          <w:szCs w:val="24"/>
          <w:highlight w:val="white"/>
        </w:rPr>
        <w:t>sistema di monitoraggio non invasivo sempre con la cuffia che però funziona da solo.</w:t>
      </w:r>
    </w:p>
    <w:p w14:paraId="4BEAA934" w14:textId="77777777" w:rsidR="005320C8" w:rsidRDefault="00000000">
      <w:pPr>
        <w:jc w:val="center"/>
        <w:rPr>
          <w:rFonts w:ascii="Trebuchet MS" w:eastAsia="Trebuchet MS" w:hAnsi="Trebuchet MS" w:cs="Trebuchet MS"/>
          <w:i/>
          <w:color w:val="000000"/>
          <w:sz w:val="24"/>
          <w:szCs w:val="24"/>
          <w:highlight w:val="white"/>
          <w:u w:val="single"/>
        </w:rPr>
      </w:pPr>
      <w:r>
        <w:rPr>
          <w:rFonts w:ascii="Trebuchet MS" w:eastAsia="Trebuchet MS" w:hAnsi="Trebuchet MS" w:cs="Trebuchet MS"/>
          <w:i/>
          <w:noProof/>
          <w:color w:val="000000"/>
          <w:sz w:val="24"/>
          <w:szCs w:val="24"/>
          <w:highlight w:val="white"/>
          <w:u w:val="single"/>
        </w:rPr>
        <w:drawing>
          <wp:inline distT="0" distB="0" distL="0" distR="0" wp14:anchorId="4BA13A90" wp14:editId="03509656">
            <wp:extent cx="3668395" cy="861060"/>
            <wp:effectExtent l="0" t="0" r="0" b="0"/>
            <wp:docPr id="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3668395" cy="861060"/>
                    </a:xfrm>
                    <a:prstGeom prst="rect">
                      <a:avLst/>
                    </a:prstGeom>
                    <a:ln/>
                  </pic:spPr>
                </pic:pic>
              </a:graphicData>
            </a:graphic>
          </wp:inline>
        </w:drawing>
      </w:r>
    </w:p>
    <w:p w14:paraId="046A1473" w14:textId="77777777" w:rsidR="005320C8" w:rsidRDefault="00000000">
      <w:pPr>
        <w:jc w:val="both"/>
        <w:rPr>
          <w:rFonts w:ascii="Trebuchet MS" w:eastAsia="Trebuchet MS" w:hAnsi="Trebuchet MS" w:cs="Trebuchet MS"/>
          <w:i/>
          <w:color w:val="000000"/>
          <w:sz w:val="24"/>
          <w:szCs w:val="24"/>
          <w:highlight w:val="white"/>
          <w:u w:val="single"/>
        </w:rPr>
      </w:pPr>
      <w:r>
        <w:rPr>
          <w:rFonts w:ascii="Trebuchet MS" w:eastAsia="Trebuchet MS" w:hAnsi="Trebuchet MS" w:cs="Trebuchet MS"/>
          <w:i/>
          <w:color w:val="000000"/>
          <w:sz w:val="24"/>
          <w:szCs w:val="24"/>
          <w:highlight w:val="white"/>
          <w:u w:val="single"/>
        </w:rPr>
        <w:t>La cuffia si gonfia e si sgonfia automaticamente</w:t>
      </w:r>
      <w:r>
        <w:rPr>
          <w:rFonts w:ascii="Trebuchet MS" w:eastAsia="Trebuchet MS" w:hAnsi="Trebuchet MS" w:cs="Trebuchet MS"/>
          <w:color w:val="000000"/>
          <w:sz w:val="24"/>
          <w:szCs w:val="24"/>
          <w:highlight w:val="white"/>
        </w:rPr>
        <w:t xml:space="preserve">, questo sistema che vedete nei monitor non sfrutta i toni di </w:t>
      </w:r>
      <w:proofErr w:type="spellStart"/>
      <w:r>
        <w:rPr>
          <w:rFonts w:ascii="Trebuchet MS" w:eastAsia="Trebuchet MS" w:hAnsi="Trebuchet MS" w:cs="Trebuchet MS"/>
          <w:color w:val="000000"/>
          <w:sz w:val="24"/>
          <w:szCs w:val="24"/>
          <w:highlight w:val="white"/>
        </w:rPr>
        <w:t>Korotkoff</w:t>
      </w:r>
      <w:proofErr w:type="spellEnd"/>
      <w:r>
        <w:rPr>
          <w:rFonts w:ascii="Trebuchet MS" w:eastAsia="Trebuchet MS" w:hAnsi="Trebuchet MS" w:cs="Trebuchet MS"/>
          <w:color w:val="000000"/>
          <w:sz w:val="24"/>
          <w:szCs w:val="24"/>
          <w:highlight w:val="white"/>
        </w:rPr>
        <w:t xml:space="preserve">, ma sfrutta il </w:t>
      </w:r>
      <w:r>
        <w:rPr>
          <w:rFonts w:ascii="Trebuchet MS" w:eastAsia="Trebuchet MS" w:hAnsi="Trebuchet MS" w:cs="Trebuchet MS"/>
          <w:b/>
          <w:color w:val="000000"/>
          <w:sz w:val="24"/>
          <w:szCs w:val="24"/>
          <w:highlight w:val="white"/>
        </w:rPr>
        <w:t>sistema dell'oscillazione della pressione di cuffia</w:t>
      </w:r>
      <w:r>
        <w:rPr>
          <w:rFonts w:ascii="Trebuchet MS" w:eastAsia="Trebuchet MS" w:hAnsi="Trebuchet MS" w:cs="Trebuchet MS"/>
          <w:color w:val="000000"/>
          <w:sz w:val="24"/>
          <w:szCs w:val="24"/>
          <w:highlight w:val="white"/>
        </w:rPr>
        <w:t xml:space="preserve">, cioè gonfia non sente più oscillare, si va sgonfiando e ad un certo punto l'arteria ricomincia ad aprirsi ed il bracciale sente le oscillazioni, sente la prima oscillazione, l'oscillazione più grande e l'ultima oscillazione e quindi </w:t>
      </w:r>
      <w:r>
        <w:rPr>
          <w:rFonts w:ascii="Trebuchet MS" w:eastAsia="Trebuchet MS" w:hAnsi="Trebuchet MS" w:cs="Trebuchet MS"/>
          <w:i/>
          <w:color w:val="000000"/>
          <w:sz w:val="24"/>
          <w:szCs w:val="24"/>
          <w:highlight w:val="white"/>
          <w:u w:val="single"/>
        </w:rPr>
        <w:t>è in grado di darci la pressione sistolica, la pressione arteriosa media e la pressione sistolica.</w:t>
      </w:r>
    </w:p>
    <w:p w14:paraId="749F2A1C" w14:textId="77777777" w:rsidR="005320C8" w:rsidRDefault="00000000">
      <w:pPr>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Se volessimo trovare la pressione arteriosa media dai classici due numerini della pressione sistolica e della pressione diastolica, </w:t>
      </w:r>
      <w:r>
        <w:rPr>
          <w:rFonts w:ascii="Trebuchet MS" w:eastAsia="Trebuchet MS" w:hAnsi="Trebuchet MS" w:cs="Trebuchet MS"/>
          <w:b/>
          <w:color w:val="000000"/>
          <w:sz w:val="24"/>
          <w:szCs w:val="24"/>
          <w:highlight w:val="white"/>
        </w:rPr>
        <w:t>l'operazione matematica</w:t>
      </w:r>
      <w:r>
        <w:rPr>
          <w:rFonts w:ascii="Trebuchet MS" w:eastAsia="Trebuchet MS" w:hAnsi="Trebuchet MS" w:cs="Trebuchet MS"/>
          <w:color w:val="000000"/>
          <w:sz w:val="24"/>
          <w:szCs w:val="24"/>
          <w:highlight w:val="white"/>
        </w:rPr>
        <w:t xml:space="preserve"> da fare è quella di </w:t>
      </w:r>
      <w:r>
        <w:rPr>
          <w:rFonts w:ascii="Trebuchet MS" w:eastAsia="Trebuchet MS" w:hAnsi="Trebuchet MS" w:cs="Trebuchet MS"/>
          <w:i/>
          <w:color w:val="000000"/>
          <w:sz w:val="24"/>
          <w:szCs w:val="24"/>
          <w:highlight w:val="white"/>
          <w:u w:val="single"/>
        </w:rPr>
        <w:t>sommare 2 volte la diastolica alla sistolica e poi dividere per tre</w:t>
      </w:r>
      <w:r>
        <w:rPr>
          <w:rFonts w:ascii="Trebuchet MS" w:eastAsia="Trebuchet MS" w:hAnsi="Trebuchet MS" w:cs="Trebuchet MS"/>
          <w:color w:val="000000"/>
          <w:sz w:val="24"/>
          <w:szCs w:val="24"/>
          <w:highlight w:val="white"/>
        </w:rPr>
        <w:t xml:space="preserve">, perché il tempo diastolico dura due volte il tempo sistolico. </w:t>
      </w:r>
    </w:p>
    <w:p w14:paraId="191F6611" w14:textId="77777777" w:rsidR="005320C8" w:rsidRDefault="00000000">
      <w:pPr>
        <w:jc w:val="center"/>
        <w:rPr>
          <w:rFonts w:ascii="Trebuchet MS" w:eastAsia="Trebuchet MS" w:hAnsi="Trebuchet MS" w:cs="Trebuchet MS"/>
          <w:i/>
          <w:color w:val="000000"/>
          <w:sz w:val="24"/>
          <w:szCs w:val="24"/>
          <w:u w:val="single"/>
        </w:rPr>
      </w:pPr>
      <w:r>
        <w:rPr>
          <w:rFonts w:ascii="Helvetica Neue" w:eastAsia="Helvetica Neue" w:hAnsi="Helvetica Neue" w:cs="Helvetica Neue"/>
          <w:b/>
          <w:color w:val="000000"/>
          <w:sz w:val="27"/>
          <w:szCs w:val="27"/>
          <w:highlight w:val="white"/>
        </w:rPr>
        <w:t xml:space="preserve">Pm = (2(Pd) + </w:t>
      </w:r>
      <w:proofErr w:type="gramStart"/>
      <w:r>
        <w:rPr>
          <w:rFonts w:ascii="Helvetica Neue" w:eastAsia="Helvetica Neue" w:hAnsi="Helvetica Neue" w:cs="Helvetica Neue"/>
          <w:b/>
          <w:color w:val="000000"/>
          <w:sz w:val="27"/>
          <w:szCs w:val="27"/>
          <w:highlight w:val="white"/>
        </w:rPr>
        <w:t>Ps)/</w:t>
      </w:r>
      <w:proofErr w:type="gramEnd"/>
      <w:r>
        <w:rPr>
          <w:rFonts w:ascii="Helvetica Neue" w:eastAsia="Helvetica Neue" w:hAnsi="Helvetica Neue" w:cs="Helvetica Neue"/>
          <w:b/>
          <w:color w:val="000000"/>
          <w:sz w:val="27"/>
          <w:szCs w:val="27"/>
          <w:highlight w:val="white"/>
        </w:rPr>
        <w:t>3</w:t>
      </w:r>
    </w:p>
    <w:p w14:paraId="649B513F" w14:textId="77777777" w:rsidR="005320C8" w:rsidRPr="00490BE3" w:rsidRDefault="00000000">
      <w:pPr>
        <w:jc w:val="both"/>
        <w:rPr>
          <w:rFonts w:ascii="Trebuchet MS" w:eastAsia="Trebuchet MS" w:hAnsi="Trebuchet MS" w:cs="Trebuchet MS"/>
          <w:i/>
          <w:color w:val="000000"/>
          <w:sz w:val="24"/>
          <w:szCs w:val="24"/>
          <w:highlight w:val="yellow"/>
        </w:rPr>
      </w:pPr>
      <w:r w:rsidRPr="00490BE3">
        <w:rPr>
          <w:rFonts w:ascii="Trebuchet MS" w:eastAsia="Trebuchet MS" w:hAnsi="Trebuchet MS" w:cs="Trebuchet MS"/>
          <w:i/>
          <w:color w:val="000000"/>
          <w:sz w:val="24"/>
          <w:szCs w:val="24"/>
          <w:highlight w:val="yellow"/>
          <w:u w:val="single"/>
        </w:rPr>
        <w:lastRenderedPageBreak/>
        <w:t>La pressione arteriosa media</w:t>
      </w:r>
      <w:r w:rsidRPr="00490BE3">
        <w:rPr>
          <w:rFonts w:ascii="Trebuchet MS" w:eastAsia="Trebuchet MS" w:hAnsi="Trebuchet MS" w:cs="Trebuchet MS"/>
          <w:color w:val="000000"/>
          <w:sz w:val="24"/>
          <w:szCs w:val="24"/>
          <w:highlight w:val="yellow"/>
        </w:rPr>
        <w:t xml:space="preserve"> è </w:t>
      </w:r>
      <w:r w:rsidRPr="00490BE3">
        <w:rPr>
          <w:rFonts w:ascii="Trebuchet MS" w:eastAsia="Trebuchet MS" w:hAnsi="Trebuchet MS" w:cs="Trebuchet MS"/>
          <w:b/>
          <w:color w:val="000000"/>
          <w:sz w:val="24"/>
          <w:szCs w:val="24"/>
          <w:highlight w:val="yellow"/>
        </w:rPr>
        <w:t>indice attendibile del flusso arterioso ed è indice di perfusione d'organo</w:t>
      </w:r>
      <w:r w:rsidRPr="00490BE3">
        <w:rPr>
          <w:rFonts w:ascii="Trebuchet MS" w:eastAsia="Trebuchet MS" w:hAnsi="Trebuchet MS" w:cs="Trebuchet MS"/>
          <w:color w:val="000000"/>
          <w:sz w:val="24"/>
          <w:szCs w:val="24"/>
          <w:highlight w:val="yellow"/>
        </w:rPr>
        <w:t xml:space="preserve"> ed è il numerino che in area critica mi guida nella terapia, perché so che ci sono organi, come rene, fegato e SNC, che hanno sistemi di autoregolazione e funzionano per pressioni medie che vanno da un certo valore massimo ad un altro valore minimo, quindi </w:t>
      </w:r>
      <w:r w:rsidRPr="00490BE3">
        <w:rPr>
          <w:rFonts w:ascii="Trebuchet MS" w:eastAsia="Trebuchet MS" w:hAnsi="Trebuchet MS" w:cs="Trebuchet MS"/>
          <w:i/>
          <w:color w:val="000000"/>
          <w:sz w:val="24"/>
          <w:szCs w:val="24"/>
          <w:highlight w:val="yellow"/>
        </w:rPr>
        <w:t>non dipendono dalla pressione sistolica perché c’è un sistema di autoregolazione d’organo.</w:t>
      </w:r>
    </w:p>
    <w:p w14:paraId="3588CB22" w14:textId="77777777" w:rsidR="005320C8" w:rsidRDefault="00000000">
      <w:pPr>
        <w:jc w:val="center"/>
        <w:rPr>
          <w:rFonts w:ascii="Trebuchet MS" w:eastAsia="Trebuchet MS" w:hAnsi="Trebuchet MS" w:cs="Trebuchet MS"/>
          <w:i/>
          <w:color w:val="000000"/>
          <w:sz w:val="24"/>
          <w:szCs w:val="24"/>
        </w:rPr>
      </w:pPr>
      <w:r>
        <w:rPr>
          <w:rFonts w:ascii="Trebuchet MS" w:eastAsia="Trebuchet MS" w:hAnsi="Trebuchet MS" w:cs="Trebuchet MS"/>
          <w:i/>
          <w:noProof/>
          <w:color w:val="000000"/>
          <w:sz w:val="24"/>
          <w:szCs w:val="24"/>
        </w:rPr>
        <w:drawing>
          <wp:inline distT="0" distB="0" distL="0" distR="0" wp14:anchorId="45A4038F" wp14:editId="40296622">
            <wp:extent cx="4648200" cy="3314700"/>
            <wp:effectExtent l="0" t="0" r="0" b="0"/>
            <wp:docPr id="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4648200" cy="3314700"/>
                    </a:xfrm>
                    <a:prstGeom prst="rect">
                      <a:avLst/>
                    </a:prstGeom>
                    <a:ln/>
                  </pic:spPr>
                </pic:pic>
              </a:graphicData>
            </a:graphic>
          </wp:inline>
        </w:drawing>
      </w:r>
    </w:p>
    <w:p w14:paraId="5BE5AABF" w14:textId="77777777" w:rsidR="005320C8" w:rsidRDefault="005320C8">
      <w:pPr>
        <w:jc w:val="center"/>
        <w:rPr>
          <w:rFonts w:ascii="Trebuchet MS" w:eastAsia="Trebuchet MS" w:hAnsi="Trebuchet MS" w:cs="Trebuchet MS"/>
          <w:i/>
          <w:color w:val="000000"/>
          <w:sz w:val="24"/>
          <w:szCs w:val="24"/>
        </w:rPr>
      </w:pPr>
    </w:p>
    <w:p w14:paraId="14D44199" w14:textId="77777777" w:rsidR="005320C8" w:rsidRDefault="005320C8">
      <w:pPr>
        <w:jc w:val="center"/>
        <w:rPr>
          <w:rFonts w:ascii="Trebuchet MS" w:eastAsia="Trebuchet MS" w:hAnsi="Trebuchet MS" w:cs="Trebuchet MS"/>
          <w:i/>
          <w:color w:val="000000"/>
          <w:sz w:val="24"/>
          <w:szCs w:val="24"/>
        </w:rPr>
      </w:pPr>
    </w:p>
    <w:p w14:paraId="2DE546C0"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La pressione arteriosa può essere misurata anche con una </w:t>
      </w:r>
      <w:r>
        <w:rPr>
          <w:rFonts w:ascii="Trebuchet MS" w:eastAsia="Trebuchet MS" w:hAnsi="Trebuchet MS" w:cs="Trebuchet MS"/>
          <w:color w:val="000000"/>
          <w:sz w:val="24"/>
          <w:szCs w:val="24"/>
          <w:u w:val="single"/>
        </w:rPr>
        <w:t>TECNICA INVASIVA.</w:t>
      </w:r>
    </w:p>
    <w:p w14:paraId="4FD8081E"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 ho un paziente che sta perdendo sangue, emorragico, perché lo stanno operando o perché ha avuto un brutto incidente, ed arriva in sala operatoria, in sala rossa, non possiamo misurare la pressione arteriosa con l'oscillazione di cuffia, perché questo significa misurare ogni minuto, minuto e mezzo, due minuti, ed inoltre molto spesso l'oscillazione di cuffia viene inficiata da urti, magari determinati dai chirurgi, ed i numeri sono sballati.</w:t>
      </w:r>
    </w:p>
    <w:p w14:paraId="2DBC54F8" w14:textId="77777777" w:rsidR="005320C8" w:rsidRDefault="00000000">
      <w:pPr>
        <w:jc w:val="both"/>
        <w:rPr>
          <w:rFonts w:ascii="Trebuchet MS" w:eastAsia="Trebuchet MS" w:hAnsi="Trebuchet MS" w:cs="Trebuchet MS"/>
          <w:b/>
          <w:color w:val="000000"/>
          <w:sz w:val="24"/>
          <w:szCs w:val="24"/>
          <w:u w:val="single"/>
        </w:rPr>
      </w:pPr>
      <w:r>
        <w:rPr>
          <w:rFonts w:ascii="Trebuchet MS" w:eastAsia="Trebuchet MS" w:hAnsi="Trebuchet MS" w:cs="Trebuchet MS"/>
          <w:color w:val="000000"/>
          <w:sz w:val="24"/>
          <w:szCs w:val="24"/>
        </w:rPr>
        <w:t xml:space="preserve">Quindi per avere una </w:t>
      </w:r>
      <w:r>
        <w:rPr>
          <w:rFonts w:ascii="Trebuchet MS" w:eastAsia="Trebuchet MS" w:hAnsi="Trebuchet MS" w:cs="Trebuchet MS"/>
          <w:b/>
          <w:color w:val="000000"/>
          <w:sz w:val="24"/>
          <w:szCs w:val="24"/>
        </w:rPr>
        <w:t>percezione bit to bit cioè battito per battito</w:t>
      </w:r>
      <w:r>
        <w:rPr>
          <w:rFonts w:ascii="Trebuchet MS" w:eastAsia="Trebuchet MS" w:hAnsi="Trebuchet MS" w:cs="Trebuchet MS"/>
          <w:color w:val="000000"/>
          <w:sz w:val="24"/>
          <w:szCs w:val="24"/>
        </w:rPr>
        <w:t xml:space="preserve"> della pressione arteriosa del mio paziente devo utilizzare un metodo che si chiama </w:t>
      </w:r>
      <w:r>
        <w:rPr>
          <w:rFonts w:ascii="Trebuchet MS" w:eastAsia="Trebuchet MS" w:hAnsi="Trebuchet MS" w:cs="Trebuchet MS"/>
          <w:b/>
          <w:color w:val="000000"/>
          <w:sz w:val="24"/>
          <w:szCs w:val="24"/>
          <w:u w:val="single"/>
        </w:rPr>
        <w:t>monitoraggio invasivo della pressione arteriosa</w:t>
      </w:r>
      <w:r>
        <w:rPr>
          <w:rFonts w:ascii="Trebuchet MS" w:eastAsia="Trebuchet MS" w:hAnsi="Trebuchet MS" w:cs="Trebuchet MS"/>
          <w:color w:val="000000"/>
          <w:sz w:val="24"/>
          <w:szCs w:val="24"/>
        </w:rPr>
        <w:t xml:space="preserve"> o </w:t>
      </w:r>
      <w:r>
        <w:rPr>
          <w:rFonts w:ascii="Trebuchet MS" w:eastAsia="Trebuchet MS" w:hAnsi="Trebuchet MS" w:cs="Trebuchet MS"/>
          <w:b/>
          <w:color w:val="000000"/>
          <w:sz w:val="24"/>
          <w:szCs w:val="24"/>
          <w:u w:val="single"/>
        </w:rPr>
        <w:t xml:space="preserve">invasive </w:t>
      </w:r>
      <w:proofErr w:type="spellStart"/>
      <w:r>
        <w:rPr>
          <w:rFonts w:ascii="Trebuchet MS" w:eastAsia="Trebuchet MS" w:hAnsi="Trebuchet MS" w:cs="Trebuchet MS"/>
          <w:b/>
          <w:color w:val="000000"/>
          <w:sz w:val="24"/>
          <w:szCs w:val="24"/>
          <w:u w:val="single"/>
        </w:rPr>
        <w:t>blood</w:t>
      </w:r>
      <w:proofErr w:type="spellEnd"/>
      <w:r>
        <w:rPr>
          <w:rFonts w:ascii="Trebuchet MS" w:eastAsia="Trebuchet MS" w:hAnsi="Trebuchet MS" w:cs="Trebuchet MS"/>
          <w:b/>
          <w:color w:val="000000"/>
          <w:sz w:val="24"/>
          <w:szCs w:val="24"/>
          <w:u w:val="single"/>
        </w:rPr>
        <w:t xml:space="preserve"> </w:t>
      </w:r>
      <w:proofErr w:type="spellStart"/>
      <w:r>
        <w:rPr>
          <w:rFonts w:ascii="Trebuchet MS" w:eastAsia="Trebuchet MS" w:hAnsi="Trebuchet MS" w:cs="Trebuchet MS"/>
          <w:b/>
          <w:color w:val="000000"/>
          <w:sz w:val="24"/>
          <w:szCs w:val="24"/>
          <w:u w:val="single"/>
        </w:rPr>
        <w:t>pression</w:t>
      </w:r>
      <w:proofErr w:type="spellEnd"/>
      <w:r>
        <w:rPr>
          <w:rFonts w:ascii="Trebuchet MS" w:eastAsia="Trebuchet MS" w:hAnsi="Trebuchet MS" w:cs="Trebuchet MS"/>
          <w:b/>
          <w:color w:val="000000"/>
          <w:sz w:val="24"/>
          <w:szCs w:val="24"/>
          <w:u w:val="single"/>
        </w:rPr>
        <w:t xml:space="preserve"> monitoring (IBP).</w:t>
      </w:r>
    </w:p>
    <w:p w14:paraId="2D14816A" w14:textId="77777777" w:rsidR="005320C8" w:rsidRDefault="00000000">
      <w:pPr>
        <w:jc w:val="both"/>
        <w:rPr>
          <w:rFonts w:ascii="Trebuchet MS" w:eastAsia="Trebuchet MS" w:hAnsi="Trebuchet MS" w:cs="Trebuchet MS"/>
          <w:b/>
          <w:color w:val="000000"/>
          <w:sz w:val="24"/>
          <w:szCs w:val="24"/>
          <w:u w:val="single"/>
        </w:rPr>
      </w:pPr>
      <w:r>
        <w:rPr>
          <w:rFonts w:ascii="Trebuchet MS" w:eastAsia="Trebuchet MS" w:hAnsi="Trebuchet MS" w:cs="Trebuchet MS"/>
          <w:b/>
          <w:noProof/>
          <w:color w:val="000000"/>
          <w:sz w:val="24"/>
          <w:szCs w:val="24"/>
          <w:u w:val="single"/>
        </w:rPr>
        <w:lastRenderedPageBreak/>
        <w:drawing>
          <wp:inline distT="0" distB="0" distL="0" distR="0" wp14:anchorId="0F400763" wp14:editId="26681D0F">
            <wp:extent cx="6120130" cy="3004407"/>
            <wp:effectExtent l="0" t="0" r="0" b="0"/>
            <wp:docPr id="10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6120130" cy="3004407"/>
                    </a:xfrm>
                    <a:prstGeom prst="rect">
                      <a:avLst/>
                    </a:prstGeom>
                    <a:ln/>
                  </pic:spPr>
                </pic:pic>
              </a:graphicData>
            </a:graphic>
          </wp:inline>
        </w:drawing>
      </w:r>
    </w:p>
    <w:p w14:paraId="06B598C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L'</w:t>
      </w:r>
      <w:proofErr w:type="spellStart"/>
      <w:r>
        <w:rPr>
          <w:rFonts w:ascii="Trebuchet MS" w:eastAsia="Trebuchet MS" w:hAnsi="Trebuchet MS" w:cs="Trebuchet MS"/>
          <w:i/>
          <w:color w:val="000000"/>
          <w:sz w:val="24"/>
          <w:szCs w:val="24"/>
          <w:u w:val="single"/>
        </w:rPr>
        <w:t>arterial</w:t>
      </w:r>
      <w:proofErr w:type="spellEnd"/>
      <w:r>
        <w:rPr>
          <w:rFonts w:ascii="Trebuchet MS" w:eastAsia="Trebuchet MS" w:hAnsi="Trebuchet MS" w:cs="Trebuchet MS"/>
          <w:i/>
          <w:color w:val="000000"/>
          <w:sz w:val="24"/>
          <w:szCs w:val="24"/>
          <w:u w:val="single"/>
        </w:rPr>
        <w:t xml:space="preserve"> </w:t>
      </w:r>
      <w:proofErr w:type="spellStart"/>
      <w:r>
        <w:rPr>
          <w:rFonts w:ascii="Trebuchet MS" w:eastAsia="Trebuchet MS" w:hAnsi="Trebuchet MS" w:cs="Trebuchet MS"/>
          <w:i/>
          <w:color w:val="000000"/>
          <w:sz w:val="24"/>
          <w:szCs w:val="24"/>
          <w:u w:val="single"/>
        </w:rPr>
        <w:t>blood</w:t>
      </w:r>
      <w:proofErr w:type="spellEnd"/>
      <w:r>
        <w:rPr>
          <w:rFonts w:ascii="Trebuchet MS" w:eastAsia="Trebuchet MS" w:hAnsi="Trebuchet MS" w:cs="Trebuchet MS"/>
          <w:i/>
          <w:color w:val="000000"/>
          <w:sz w:val="24"/>
          <w:szCs w:val="24"/>
          <w:u w:val="single"/>
        </w:rPr>
        <w:t xml:space="preserve"> </w:t>
      </w:r>
      <w:proofErr w:type="spellStart"/>
      <w:r>
        <w:rPr>
          <w:rFonts w:ascii="Trebuchet MS" w:eastAsia="Trebuchet MS" w:hAnsi="Trebuchet MS" w:cs="Trebuchet MS"/>
          <w:i/>
          <w:color w:val="000000"/>
          <w:sz w:val="24"/>
          <w:szCs w:val="24"/>
          <w:u w:val="single"/>
        </w:rPr>
        <w:t>pression</w:t>
      </w:r>
      <w:proofErr w:type="spellEnd"/>
      <w:r>
        <w:rPr>
          <w:rFonts w:ascii="Trebuchet MS" w:eastAsia="Trebuchet MS" w:hAnsi="Trebuchet MS" w:cs="Trebuchet MS"/>
          <w:color w:val="000000"/>
          <w:sz w:val="24"/>
          <w:szCs w:val="24"/>
        </w:rPr>
        <w:t xml:space="preserve"> è questa linea rossa con i due numerini della pressione sistolica e della pressione diastolica ed anche la pressione arteriosa media. </w:t>
      </w:r>
    </w:p>
    <w:p w14:paraId="7FB1BE09"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Per poter ottenere il numerino della pressione arteriosa media devo </w:t>
      </w:r>
      <w:proofErr w:type="spellStart"/>
      <w:r>
        <w:rPr>
          <w:rFonts w:ascii="Trebuchet MS" w:eastAsia="Trebuchet MS" w:hAnsi="Trebuchet MS" w:cs="Trebuchet MS"/>
          <w:b/>
          <w:color w:val="000000"/>
          <w:sz w:val="24"/>
          <w:szCs w:val="24"/>
          <w:u w:val="single"/>
        </w:rPr>
        <w:t>incannulare</w:t>
      </w:r>
      <w:proofErr w:type="spellEnd"/>
      <w:r>
        <w:rPr>
          <w:rFonts w:ascii="Trebuchet MS" w:eastAsia="Trebuchet MS" w:hAnsi="Trebuchet MS" w:cs="Trebuchet MS"/>
          <w:b/>
          <w:color w:val="000000"/>
          <w:sz w:val="24"/>
          <w:szCs w:val="24"/>
          <w:u w:val="single"/>
        </w:rPr>
        <w:t xml:space="preserve"> un'arteria,</w:t>
      </w:r>
      <w:r>
        <w:rPr>
          <w:rFonts w:ascii="Trebuchet MS" w:eastAsia="Trebuchet MS" w:hAnsi="Trebuchet MS" w:cs="Trebuchet MS"/>
          <w:color w:val="000000"/>
          <w:sz w:val="24"/>
          <w:szCs w:val="24"/>
        </w:rPr>
        <w:t xml:space="preserve"> cioè devo posizionare una cannula all'interno non di una vena ma di un'arteria.</w:t>
      </w:r>
    </w:p>
    <w:p w14:paraId="60D459A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Generalmente </w:t>
      </w:r>
      <w:r>
        <w:rPr>
          <w:rFonts w:ascii="Trebuchet MS" w:eastAsia="Trebuchet MS" w:hAnsi="Trebuchet MS" w:cs="Trebuchet MS"/>
          <w:color w:val="000000"/>
          <w:sz w:val="24"/>
          <w:szCs w:val="24"/>
          <w:u w:val="single"/>
        </w:rPr>
        <w:t xml:space="preserve">l'arteria che più frequentemente si presta ad essere </w:t>
      </w:r>
      <w:proofErr w:type="spellStart"/>
      <w:r>
        <w:rPr>
          <w:rFonts w:ascii="Trebuchet MS" w:eastAsia="Trebuchet MS" w:hAnsi="Trebuchet MS" w:cs="Trebuchet MS"/>
          <w:color w:val="000000"/>
          <w:sz w:val="24"/>
          <w:szCs w:val="24"/>
          <w:u w:val="single"/>
        </w:rPr>
        <w:t>incannulata</w:t>
      </w:r>
      <w:proofErr w:type="spellEnd"/>
      <w:r>
        <w:rPr>
          <w:rFonts w:ascii="Trebuchet MS" w:eastAsia="Trebuchet MS" w:hAnsi="Trebuchet MS" w:cs="Trebuchet MS"/>
          <w:color w:val="000000"/>
          <w:sz w:val="24"/>
          <w:szCs w:val="24"/>
        </w:rPr>
        <w:t xml:space="preserve"> è un'arteria superficiale del polso che è </w:t>
      </w:r>
      <w:r>
        <w:rPr>
          <w:rFonts w:ascii="Trebuchet MS" w:eastAsia="Trebuchet MS" w:hAnsi="Trebuchet MS" w:cs="Trebuchet MS"/>
          <w:b/>
          <w:color w:val="000000"/>
          <w:sz w:val="24"/>
          <w:szCs w:val="24"/>
        </w:rPr>
        <w:t>l'arteria radiale</w:t>
      </w:r>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w:t>
      </w:r>
    </w:p>
    <w:p w14:paraId="4D7F40CA" w14:textId="77777777" w:rsidR="005320C8" w:rsidRDefault="00000000">
      <w:pPr>
        <w:numPr>
          <w:ilvl w:val="0"/>
          <w:numId w:val="7"/>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è superficiale</w:t>
      </w:r>
      <w:r>
        <w:rPr>
          <w:rFonts w:ascii="Trebuchet MS" w:eastAsia="Trebuchet MS" w:hAnsi="Trebuchet MS" w:cs="Trebuchet MS"/>
          <w:color w:val="000000"/>
          <w:sz w:val="24"/>
          <w:szCs w:val="24"/>
        </w:rPr>
        <w:t xml:space="preserve"> e quindi </w:t>
      </w:r>
      <w:r>
        <w:rPr>
          <w:rFonts w:ascii="Trebuchet MS" w:eastAsia="Trebuchet MS" w:hAnsi="Trebuchet MS" w:cs="Trebuchet MS"/>
          <w:i/>
          <w:color w:val="000000"/>
          <w:sz w:val="24"/>
          <w:szCs w:val="24"/>
          <w:u w:val="single"/>
        </w:rPr>
        <w:t>più facilmente aggredibile</w:t>
      </w:r>
    </w:p>
    <w:p w14:paraId="25E57447" w14:textId="77777777" w:rsidR="005320C8" w:rsidRDefault="00000000">
      <w:pPr>
        <w:numPr>
          <w:ilvl w:val="0"/>
          <w:numId w:val="7"/>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è un'arteria che ha la sorella dall'altro lato, che è </w:t>
      </w:r>
      <w:r>
        <w:rPr>
          <w:rFonts w:ascii="Trebuchet MS" w:eastAsia="Trebuchet MS" w:hAnsi="Trebuchet MS" w:cs="Trebuchet MS"/>
          <w:i/>
          <w:color w:val="000000"/>
          <w:sz w:val="24"/>
          <w:szCs w:val="24"/>
          <w:u w:val="single"/>
        </w:rPr>
        <w:t>l'arteria ulnare</w:t>
      </w:r>
      <w:r>
        <w:rPr>
          <w:rFonts w:ascii="Trebuchet MS" w:eastAsia="Trebuchet MS" w:hAnsi="Trebuchet MS" w:cs="Trebuchet MS"/>
          <w:color w:val="000000"/>
          <w:sz w:val="24"/>
          <w:szCs w:val="24"/>
        </w:rPr>
        <w:t xml:space="preserve">, che </w:t>
      </w:r>
      <w:r>
        <w:rPr>
          <w:rFonts w:ascii="Trebuchet MS" w:eastAsia="Trebuchet MS" w:hAnsi="Trebuchet MS" w:cs="Trebuchet MS"/>
          <w:i/>
          <w:color w:val="000000"/>
          <w:sz w:val="24"/>
          <w:szCs w:val="24"/>
          <w:u w:val="single"/>
        </w:rPr>
        <w:t>può eventualmente vicariare il flusso ematico a livello della mano</w:t>
      </w:r>
      <w:r>
        <w:rPr>
          <w:rFonts w:ascii="Trebuchet MS" w:eastAsia="Trebuchet MS" w:hAnsi="Trebuchet MS" w:cs="Trebuchet MS"/>
          <w:color w:val="000000"/>
          <w:sz w:val="24"/>
          <w:szCs w:val="24"/>
        </w:rPr>
        <w:t xml:space="preserve">, qualora dovessero arrivare </w:t>
      </w:r>
      <w:r>
        <w:rPr>
          <w:rFonts w:ascii="Trebuchet MS" w:eastAsia="Trebuchet MS" w:hAnsi="Trebuchet MS" w:cs="Trebuchet MS"/>
          <w:i/>
          <w:color w:val="000000"/>
          <w:sz w:val="24"/>
          <w:szCs w:val="24"/>
          <w:u w:val="single"/>
        </w:rPr>
        <w:t>incidenti o trombosi</w:t>
      </w:r>
      <w:r>
        <w:rPr>
          <w:rFonts w:ascii="Trebuchet MS" w:eastAsia="Trebuchet MS" w:hAnsi="Trebuchet MS" w:cs="Trebuchet MS"/>
          <w:color w:val="000000"/>
          <w:sz w:val="24"/>
          <w:szCs w:val="24"/>
        </w:rPr>
        <w:t xml:space="preserve"> dell'arteria radiale che ho </w:t>
      </w:r>
      <w:proofErr w:type="spellStart"/>
      <w:r>
        <w:rPr>
          <w:rFonts w:ascii="Trebuchet MS" w:eastAsia="Trebuchet MS" w:hAnsi="Trebuchet MS" w:cs="Trebuchet MS"/>
          <w:color w:val="000000"/>
          <w:sz w:val="24"/>
          <w:szCs w:val="24"/>
        </w:rPr>
        <w:t>incannulato</w:t>
      </w:r>
      <w:proofErr w:type="spellEnd"/>
      <w:r>
        <w:rPr>
          <w:rFonts w:ascii="Trebuchet MS" w:eastAsia="Trebuchet MS" w:hAnsi="Trebuchet MS" w:cs="Trebuchet MS"/>
          <w:color w:val="000000"/>
          <w:sz w:val="24"/>
          <w:szCs w:val="24"/>
        </w:rPr>
        <w:t>.</w:t>
      </w:r>
    </w:p>
    <w:p w14:paraId="6EAA9B09"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Per cui è buona norma, </w:t>
      </w:r>
      <w:r>
        <w:rPr>
          <w:rFonts w:ascii="Trebuchet MS" w:eastAsia="Trebuchet MS" w:hAnsi="Trebuchet MS" w:cs="Trebuchet MS"/>
          <w:i/>
          <w:color w:val="000000"/>
          <w:sz w:val="24"/>
          <w:szCs w:val="24"/>
        </w:rPr>
        <w:t xml:space="preserve">prima di </w:t>
      </w:r>
      <w:proofErr w:type="spellStart"/>
      <w:r>
        <w:rPr>
          <w:rFonts w:ascii="Trebuchet MS" w:eastAsia="Trebuchet MS" w:hAnsi="Trebuchet MS" w:cs="Trebuchet MS"/>
          <w:i/>
          <w:color w:val="000000"/>
          <w:sz w:val="24"/>
          <w:szCs w:val="24"/>
        </w:rPr>
        <w:t>incannulare</w:t>
      </w:r>
      <w:proofErr w:type="spellEnd"/>
      <w:r>
        <w:rPr>
          <w:rFonts w:ascii="Trebuchet MS" w:eastAsia="Trebuchet MS" w:hAnsi="Trebuchet MS" w:cs="Trebuchet MS"/>
          <w:i/>
          <w:color w:val="000000"/>
          <w:sz w:val="24"/>
          <w:szCs w:val="24"/>
        </w:rPr>
        <w:t xml:space="preserve"> l'arteria radiale</w:t>
      </w:r>
      <w:r>
        <w:rPr>
          <w:rFonts w:ascii="Trebuchet MS" w:eastAsia="Trebuchet MS" w:hAnsi="Trebuchet MS" w:cs="Trebuchet MS"/>
          <w:color w:val="000000"/>
          <w:sz w:val="24"/>
          <w:szCs w:val="24"/>
        </w:rPr>
        <w:t xml:space="preserve">, fare un test che è </w:t>
      </w:r>
      <w:r>
        <w:rPr>
          <w:rFonts w:ascii="Trebuchet MS" w:eastAsia="Trebuchet MS" w:hAnsi="Trebuchet MS" w:cs="Trebuchet MS"/>
          <w:b/>
          <w:color w:val="000000"/>
          <w:sz w:val="24"/>
          <w:szCs w:val="24"/>
          <w:u w:val="single"/>
        </w:rPr>
        <w:t>il test di Allen,</w:t>
      </w:r>
      <w:r>
        <w:rPr>
          <w:rFonts w:ascii="Trebuchet MS" w:eastAsia="Trebuchet MS" w:hAnsi="Trebuchet MS" w:cs="Trebuchet MS"/>
          <w:color w:val="000000"/>
          <w:sz w:val="24"/>
          <w:szCs w:val="24"/>
        </w:rPr>
        <w:t xml:space="preserve"> cioè </w:t>
      </w:r>
      <w:r>
        <w:rPr>
          <w:rFonts w:ascii="Trebuchet MS" w:eastAsia="Trebuchet MS" w:hAnsi="Trebuchet MS" w:cs="Trebuchet MS"/>
          <w:i/>
          <w:color w:val="000000"/>
          <w:sz w:val="24"/>
          <w:szCs w:val="24"/>
          <w:u w:val="single"/>
        </w:rPr>
        <w:t>schiacciare l'arteria radiale e vedere se la mano diventa bianca</w:t>
      </w:r>
      <w:r>
        <w:rPr>
          <w:rFonts w:ascii="Trebuchet MS" w:eastAsia="Trebuchet MS" w:hAnsi="Trebuchet MS" w:cs="Trebuchet MS"/>
          <w:color w:val="000000"/>
          <w:sz w:val="24"/>
          <w:szCs w:val="24"/>
        </w:rPr>
        <w:t>. </w:t>
      </w:r>
    </w:p>
    <w:p w14:paraId="220AA0E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 la mano non diventa bianca, significa che l'arteria ulnare funziona, se la mano diventa bianca, vuol dire che l'arteria ulnare non è in grado di vicariare per cui si cambia mano.</w:t>
      </w:r>
    </w:p>
    <w:p w14:paraId="0CCBA8D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Le altre arterie da poter utilizzare sono l'arteria brachiale, l'arteria femorale e poi l'arteria dorsale del piede.</w:t>
      </w:r>
    </w:p>
    <w:p w14:paraId="7C1921A9"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032F95DB" wp14:editId="53949806">
            <wp:extent cx="3451667" cy="1813791"/>
            <wp:effectExtent l="0" t="0" r="0" b="0"/>
            <wp:docPr id="1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3451667" cy="1813791"/>
                    </a:xfrm>
                    <a:prstGeom prst="rect">
                      <a:avLst/>
                    </a:prstGeom>
                    <a:ln/>
                  </pic:spPr>
                </pic:pic>
              </a:graphicData>
            </a:graphic>
          </wp:inline>
        </w:drawing>
      </w:r>
    </w:p>
    <w:p w14:paraId="6B2D3D43"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lastRenderedPageBreak/>
        <w:t>Per poter misurare questa pressione arteriosa sistemica invasiva, al di là dell'</w:t>
      </w:r>
      <w:proofErr w:type="spellStart"/>
      <w:r>
        <w:rPr>
          <w:rFonts w:ascii="Trebuchet MS" w:eastAsia="Trebuchet MS" w:hAnsi="Trebuchet MS" w:cs="Trebuchet MS"/>
          <w:color w:val="000000"/>
          <w:sz w:val="24"/>
          <w:szCs w:val="24"/>
        </w:rPr>
        <w:t>incannulamento</w:t>
      </w:r>
      <w:proofErr w:type="spellEnd"/>
      <w:r>
        <w:rPr>
          <w:rFonts w:ascii="Trebuchet MS" w:eastAsia="Trebuchet MS" w:hAnsi="Trebuchet MS" w:cs="Trebuchet MS"/>
          <w:color w:val="000000"/>
          <w:sz w:val="24"/>
          <w:szCs w:val="24"/>
        </w:rPr>
        <w:t xml:space="preserve"> dell'arteria, ho bisogno di un sistema, che è appunto chiamato </w:t>
      </w:r>
      <w:r>
        <w:rPr>
          <w:rFonts w:ascii="Trebuchet MS" w:eastAsia="Trebuchet MS" w:hAnsi="Trebuchet MS" w:cs="Trebuchet MS"/>
          <w:b/>
          <w:color w:val="000000"/>
          <w:sz w:val="24"/>
          <w:szCs w:val="24"/>
        </w:rPr>
        <w:t>kit</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che collega l'arteria ad un monitor tramite un trasduttore.</w:t>
      </w:r>
    </w:p>
    <w:p w14:paraId="419430B2"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rPr>
      </w:pPr>
      <w:r>
        <w:rPr>
          <w:rFonts w:ascii="Trebuchet MS" w:eastAsia="Trebuchet MS" w:hAnsi="Trebuchet MS" w:cs="Trebuchet MS"/>
          <w:color w:val="000000"/>
          <w:sz w:val="24"/>
          <w:szCs w:val="24"/>
        </w:rPr>
        <w:t xml:space="preserve">Questo è un </w:t>
      </w:r>
      <w:r>
        <w:rPr>
          <w:rFonts w:ascii="Trebuchet MS" w:eastAsia="Trebuchet MS" w:hAnsi="Trebuchet MS" w:cs="Trebuchet MS"/>
          <w:color w:val="000000"/>
          <w:sz w:val="24"/>
          <w:szCs w:val="24"/>
          <w:u w:val="single"/>
        </w:rPr>
        <w:t>sistema di tubi che viene riempito di soluzione fisiologica a pressione,</w:t>
      </w:r>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ovviamente non può stare a caduta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la pressione arteriosa è più alta di qualsiasi sistema a caduta, ed </w:t>
      </w:r>
      <w:r>
        <w:rPr>
          <w:rFonts w:ascii="Trebuchet MS" w:eastAsia="Trebuchet MS" w:hAnsi="Trebuchet MS" w:cs="Trebuchet MS"/>
          <w:color w:val="000000"/>
          <w:sz w:val="24"/>
          <w:szCs w:val="24"/>
          <w:u w:val="single"/>
        </w:rPr>
        <w:t>il tubicino deve essere incomprimibile</w:t>
      </w:r>
      <w:r>
        <w:rPr>
          <w:rFonts w:ascii="Trebuchet MS" w:eastAsia="Trebuchet MS" w:hAnsi="Trebuchet MS" w:cs="Trebuchet MS"/>
          <w:color w:val="000000"/>
          <w:sz w:val="24"/>
          <w:szCs w:val="24"/>
        </w:rPr>
        <w:t xml:space="preserve">, cioè non possiamo utilizzare il deflussore normale che si può comprimere,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w:t>
      </w:r>
      <w:r>
        <w:rPr>
          <w:rFonts w:ascii="Trebuchet MS" w:eastAsia="Trebuchet MS" w:hAnsi="Trebuchet MS" w:cs="Trebuchet MS"/>
          <w:i/>
          <w:color w:val="000000"/>
          <w:sz w:val="24"/>
          <w:szCs w:val="24"/>
        </w:rPr>
        <w:t>il sistema leggerà la pressione, cioè le oscillazioni della colonna di fisiologica, e le trasformerà grazie al trasduttore in numerini che leggeremo nel nostro monitor.</w:t>
      </w:r>
    </w:p>
    <w:p w14:paraId="6D1CF22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 parte di questa colonna che si muove viene dilapidata in tubo che diventa estensibile io non avrò mai dei dati attendibili. </w:t>
      </w:r>
    </w:p>
    <w:p w14:paraId="0A82CC0A"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0698F122" wp14:editId="34674C64">
            <wp:extent cx="3630405" cy="1980316"/>
            <wp:effectExtent l="0" t="0" r="0" b="0"/>
            <wp:docPr id="10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3630405" cy="1980316"/>
                    </a:xfrm>
                    <a:prstGeom prst="rect">
                      <a:avLst/>
                    </a:prstGeom>
                    <a:ln/>
                  </pic:spPr>
                </pic:pic>
              </a:graphicData>
            </a:graphic>
          </wp:inline>
        </w:drawing>
      </w:r>
    </w:p>
    <w:p w14:paraId="56DA578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Al di là </w:t>
      </w:r>
      <w:proofErr w:type="gramStart"/>
      <w:r>
        <w:rPr>
          <w:rFonts w:ascii="Trebuchet MS" w:eastAsia="Trebuchet MS" w:hAnsi="Trebuchet MS" w:cs="Trebuchet MS"/>
          <w:color w:val="000000"/>
          <w:sz w:val="24"/>
          <w:szCs w:val="24"/>
        </w:rPr>
        <w:t xml:space="preserve">dell' </w:t>
      </w:r>
      <w:r>
        <w:rPr>
          <w:rFonts w:ascii="Trebuchet MS" w:eastAsia="Trebuchet MS" w:hAnsi="Trebuchet MS" w:cs="Trebuchet MS"/>
          <w:b/>
          <w:i/>
          <w:color w:val="000000"/>
          <w:sz w:val="24"/>
          <w:szCs w:val="24"/>
        </w:rPr>
        <w:t>accurata</w:t>
      </w:r>
      <w:proofErr w:type="gramEnd"/>
      <w:r>
        <w:rPr>
          <w:rFonts w:ascii="Trebuchet MS" w:eastAsia="Trebuchet MS" w:hAnsi="Trebuchet MS" w:cs="Trebuchet MS"/>
          <w:b/>
          <w:i/>
          <w:color w:val="000000"/>
          <w:sz w:val="24"/>
          <w:szCs w:val="24"/>
        </w:rPr>
        <w:t xml:space="preserve"> disinfezione </w:t>
      </w:r>
      <w:r>
        <w:rPr>
          <w:rFonts w:ascii="Trebuchet MS" w:eastAsia="Trebuchet MS" w:hAnsi="Trebuchet MS" w:cs="Trebuchet MS"/>
          <w:color w:val="000000"/>
          <w:sz w:val="24"/>
          <w:szCs w:val="24"/>
        </w:rPr>
        <w:t xml:space="preserve">è bene </w:t>
      </w:r>
      <w:r>
        <w:rPr>
          <w:rFonts w:ascii="Trebuchet MS" w:eastAsia="Trebuchet MS" w:hAnsi="Trebuchet MS" w:cs="Trebuchet MS"/>
          <w:b/>
          <w:i/>
          <w:color w:val="000000"/>
          <w:sz w:val="24"/>
          <w:szCs w:val="24"/>
        </w:rPr>
        <w:t>posizionare il polso della mano in iperestensione</w:t>
      </w:r>
      <w:r>
        <w:rPr>
          <w:rFonts w:ascii="Trebuchet MS" w:eastAsia="Trebuchet MS" w:hAnsi="Trebuchet MS" w:cs="Trebuchet MS"/>
          <w:color w:val="000000"/>
          <w:sz w:val="24"/>
          <w:szCs w:val="24"/>
        </w:rPr>
        <w:t xml:space="preserve">, appoggiando qualcosa sotto, in maniera tale che l'arteria la rendi più superficiale,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più il polso è piegato, più l'arteria diventa profonda, è più difficile sarà reperirla.</w:t>
      </w:r>
    </w:p>
    <w:p w14:paraId="115BA85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t xml:space="preserve">Si posiziona un </w:t>
      </w:r>
      <w:r>
        <w:rPr>
          <w:rFonts w:ascii="Trebuchet MS" w:eastAsia="Trebuchet MS" w:hAnsi="Trebuchet MS" w:cs="Trebuchet MS"/>
          <w:b/>
          <w:i/>
          <w:color w:val="000000"/>
          <w:sz w:val="24"/>
          <w:szCs w:val="24"/>
        </w:rPr>
        <w:t>telino sterile</w:t>
      </w:r>
      <w:r>
        <w:rPr>
          <w:rFonts w:ascii="Trebuchet MS" w:eastAsia="Trebuchet MS" w:hAnsi="Trebuchet MS" w:cs="Trebuchet MS"/>
          <w:color w:val="000000"/>
          <w:sz w:val="24"/>
          <w:szCs w:val="24"/>
        </w:rPr>
        <w:t xml:space="preserve">, </w:t>
      </w:r>
      <w:r>
        <w:rPr>
          <w:rFonts w:ascii="Trebuchet MS" w:eastAsia="Trebuchet MS" w:hAnsi="Trebuchet MS" w:cs="Trebuchet MS"/>
          <w:b/>
          <w:i/>
          <w:color w:val="000000"/>
          <w:sz w:val="24"/>
          <w:szCs w:val="24"/>
        </w:rPr>
        <w:t>si reperiscono le pulsazioni dell’arteria radiale</w:t>
      </w:r>
      <w:r>
        <w:rPr>
          <w:rFonts w:ascii="Trebuchet MS" w:eastAsia="Trebuchet MS" w:hAnsi="Trebuchet MS" w:cs="Trebuchet MS"/>
          <w:color w:val="000000"/>
          <w:sz w:val="24"/>
          <w:szCs w:val="24"/>
        </w:rPr>
        <w:t xml:space="preserve">, si fa il </w:t>
      </w:r>
      <w:r>
        <w:rPr>
          <w:rFonts w:ascii="Trebuchet MS" w:eastAsia="Trebuchet MS" w:hAnsi="Trebuchet MS" w:cs="Trebuchet MS"/>
          <w:b/>
          <w:i/>
          <w:color w:val="000000"/>
          <w:sz w:val="24"/>
          <w:szCs w:val="24"/>
        </w:rPr>
        <w:t>test di Allen</w:t>
      </w:r>
      <w:r>
        <w:rPr>
          <w:rFonts w:ascii="Trebuchet MS" w:eastAsia="Trebuchet MS" w:hAnsi="Trebuchet MS" w:cs="Trebuchet MS"/>
          <w:color w:val="000000"/>
          <w:sz w:val="24"/>
          <w:szCs w:val="24"/>
        </w:rPr>
        <w:t xml:space="preserve"> e </w:t>
      </w:r>
      <w:r>
        <w:rPr>
          <w:rFonts w:ascii="Trebuchet MS" w:eastAsia="Trebuchet MS" w:hAnsi="Trebuchet MS" w:cs="Trebuchet MS"/>
          <w:b/>
          <w:i/>
          <w:color w:val="000000"/>
          <w:sz w:val="24"/>
          <w:szCs w:val="24"/>
        </w:rPr>
        <w:t xml:space="preserve">se volete fate l'anestetico locale, </w:t>
      </w:r>
      <w:r>
        <w:rPr>
          <w:rFonts w:ascii="Trebuchet MS" w:eastAsia="Trebuchet MS" w:hAnsi="Trebuchet MS" w:cs="Trebuchet MS"/>
          <w:i/>
          <w:color w:val="000000"/>
          <w:sz w:val="24"/>
          <w:szCs w:val="24"/>
          <w:u w:val="single"/>
        </w:rPr>
        <w:t>io non lo faccio</w:t>
      </w:r>
      <w:r>
        <w:rPr>
          <w:rFonts w:ascii="Trebuchet MS" w:eastAsia="Trebuchet MS" w:hAnsi="Trebuchet MS" w:cs="Trebuchet MS"/>
          <w:color w:val="000000"/>
          <w:sz w:val="24"/>
          <w:szCs w:val="24"/>
        </w:rPr>
        <w:t xml:space="preserve">, questa volta, non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sono bravo ma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la presenza di anestetico locale mi altera i piani per cui </w:t>
      </w:r>
      <w:r>
        <w:rPr>
          <w:rFonts w:ascii="Trebuchet MS" w:eastAsia="Trebuchet MS" w:hAnsi="Trebuchet MS" w:cs="Trebuchet MS"/>
          <w:i/>
          <w:color w:val="000000"/>
          <w:sz w:val="24"/>
          <w:szCs w:val="24"/>
          <w:u w:val="single"/>
        </w:rPr>
        <w:t xml:space="preserve">molto spesso il polso che io sento è riflesso da qualche altra location </w:t>
      </w:r>
      <w:proofErr w:type="spellStart"/>
      <w:r>
        <w:rPr>
          <w:rFonts w:ascii="Trebuchet MS" w:eastAsia="Trebuchet MS" w:hAnsi="Trebuchet MS" w:cs="Trebuchet MS"/>
          <w:i/>
          <w:color w:val="000000"/>
          <w:sz w:val="24"/>
          <w:szCs w:val="24"/>
          <w:u w:val="single"/>
        </w:rPr>
        <w:t>perchè</w:t>
      </w:r>
      <w:proofErr w:type="spellEnd"/>
      <w:r>
        <w:rPr>
          <w:rFonts w:ascii="Trebuchet MS" w:eastAsia="Trebuchet MS" w:hAnsi="Trebuchet MS" w:cs="Trebuchet MS"/>
          <w:i/>
          <w:color w:val="000000"/>
          <w:sz w:val="24"/>
          <w:szCs w:val="24"/>
          <w:u w:val="single"/>
        </w:rPr>
        <w:t xml:space="preserve"> i piani sono alterati per la somministrazione dell'anestetico locale.</w:t>
      </w:r>
    </w:p>
    <w:p w14:paraId="0456A99E"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rPr>
      </w:pPr>
    </w:p>
    <w:p w14:paraId="0BB5BDDC"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rPr>
      </w:pPr>
    </w:p>
    <w:p w14:paraId="564161E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Quindi se in quel caso l'anestesia spinale è una cosa utile, qua è una cosa secondo me deleteria, per cui io per esempio non lo uso. </w:t>
      </w:r>
    </w:p>
    <w:p w14:paraId="25550773"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Il sistema generalmente per </w:t>
      </w:r>
      <w:proofErr w:type="spellStart"/>
      <w:r>
        <w:rPr>
          <w:rFonts w:ascii="Trebuchet MS" w:eastAsia="Trebuchet MS" w:hAnsi="Trebuchet MS" w:cs="Trebuchet MS"/>
          <w:color w:val="000000"/>
          <w:sz w:val="24"/>
          <w:szCs w:val="24"/>
        </w:rPr>
        <w:t>incannulare</w:t>
      </w:r>
      <w:proofErr w:type="spellEnd"/>
      <w:r>
        <w:rPr>
          <w:rFonts w:ascii="Trebuchet MS" w:eastAsia="Trebuchet MS" w:hAnsi="Trebuchet MS" w:cs="Trebuchet MS"/>
          <w:color w:val="000000"/>
          <w:sz w:val="24"/>
          <w:szCs w:val="24"/>
        </w:rPr>
        <w:t xml:space="preserve"> un'arteria è un </w:t>
      </w:r>
      <w:r>
        <w:rPr>
          <w:rFonts w:ascii="Trebuchet MS" w:eastAsia="Trebuchet MS" w:hAnsi="Trebuchet MS" w:cs="Trebuchet MS"/>
          <w:b/>
          <w:color w:val="000000"/>
          <w:sz w:val="24"/>
          <w:szCs w:val="24"/>
          <w:u w:val="single"/>
        </w:rPr>
        <w:t xml:space="preserve">sistema a </w:t>
      </w:r>
      <w:proofErr w:type="spellStart"/>
      <w:r>
        <w:rPr>
          <w:rFonts w:ascii="Trebuchet MS" w:eastAsia="Trebuchet MS" w:hAnsi="Trebuchet MS" w:cs="Trebuchet MS"/>
          <w:b/>
          <w:color w:val="000000"/>
          <w:sz w:val="24"/>
          <w:szCs w:val="24"/>
          <w:u w:val="single"/>
        </w:rPr>
        <w:t>Seldinger</w:t>
      </w:r>
      <w:proofErr w:type="spellEnd"/>
      <w:r>
        <w:rPr>
          <w:rFonts w:ascii="Trebuchet MS" w:eastAsia="Trebuchet MS" w:hAnsi="Trebuchet MS" w:cs="Trebuchet MS"/>
          <w:color w:val="000000"/>
          <w:sz w:val="24"/>
          <w:szCs w:val="24"/>
        </w:rPr>
        <w:t>.</w:t>
      </w:r>
    </w:p>
    <w:p w14:paraId="4A0B934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Lo sentirete dire un sacco di volte in area critica, cioè una volta che io ho punto l'arteria o la vena, faccio passare un </w:t>
      </w:r>
      <w:r>
        <w:rPr>
          <w:rFonts w:ascii="Trebuchet MS" w:eastAsia="Trebuchet MS" w:hAnsi="Trebuchet MS" w:cs="Trebuchet MS"/>
          <w:b/>
          <w:i/>
          <w:color w:val="000000"/>
          <w:sz w:val="24"/>
          <w:szCs w:val="24"/>
        </w:rPr>
        <w:t>filo guida metallico</w:t>
      </w:r>
      <w:r>
        <w:rPr>
          <w:rFonts w:ascii="Trebuchet MS" w:eastAsia="Trebuchet MS" w:hAnsi="Trebuchet MS" w:cs="Trebuchet MS"/>
          <w:color w:val="000000"/>
          <w:sz w:val="24"/>
          <w:szCs w:val="24"/>
        </w:rPr>
        <w:t xml:space="preserve"> che mi farà strada su quella che è l'</w:t>
      </w:r>
      <w:proofErr w:type="spellStart"/>
      <w:r>
        <w:rPr>
          <w:rFonts w:ascii="Trebuchet MS" w:eastAsia="Trebuchet MS" w:hAnsi="Trebuchet MS" w:cs="Trebuchet MS"/>
          <w:color w:val="000000"/>
          <w:sz w:val="24"/>
          <w:szCs w:val="24"/>
        </w:rPr>
        <w:t>agocannula</w:t>
      </w:r>
      <w:proofErr w:type="spellEnd"/>
      <w:r>
        <w:rPr>
          <w:rFonts w:ascii="Trebuchet MS" w:eastAsia="Trebuchet MS" w:hAnsi="Trebuchet MS" w:cs="Trebuchet MS"/>
          <w:color w:val="000000"/>
          <w:sz w:val="24"/>
          <w:szCs w:val="24"/>
        </w:rPr>
        <w:t xml:space="preserve"> che vado a infilare. </w:t>
      </w:r>
    </w:p>
    <w:p w14:paraId="391DF617"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lastRenderedPageBreak/>
        <w:drawing>
          <wp:inline distT="0" distB="0" distL="0" distR="0" wp14:anchorId="79EA6427" wp14:editId="3011257A">
            <wp:extent cx="5399883" cy="3955358"/>
            <wp:effectExtent l="0" t="0" r="0" b="0"/>
            <wp:docPr id="10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a:srcRect/>
                    <a:stretch>
                      <a:fillRect/>
                    </a:stretch>
                  </pic:blipFill>
                  <pic:spPr>
                    <a:xfrm>
                      <a:off x="0" y="0"/>
                      <a:ext cx="5399883" cy="3955358"/>
                    </a:xfrm>
                    <a:prstGeom prst="rect">
                      <a:avLst/>
                    </a:prstGeom>
                    <a:ln/>
                  </pic:spPr>
                </pic:pic>
              </a:graphicData>
            </a:graphic>
          </wp:inline>
        </w:drawing>
      </w:r>
    </w:p>
    <w:p w14:paraId="4D76AE64" w14:textId="77777777" w:rsidR="005320C8" w:rsidRDefault="005320C8">
      <w:pPr>
        <w:pBdr>
          <w:top w:val="nil"/>
          <w:left w:val="nil"/>
          <w:bottom w:val="nil"/>
          <w:right w:val="nil"/>
          <w:between w:val="nil"/>
        </w:pBdr>
        <w:jc w:val="both"/>
        <w:rPr>
          <w:rFonts w:ascii="Trebuchet MS" w:eastAsia="Trebuchet MS" w:hAnsi="Trebuchet MS" w:cs="Trebuchet MS"/>
          <w:i/>
          <w:color w:val="000000"/>
          <w:sz w:val="24"/>
          <w:szCs w:val="24"/>
          <w:u w:val="single"/>
        </w:rPr>
      </w:pPr>
    </w:p>
    <w:p w14:paraId="5D0D0A9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 xml:space="preserve">Quindi pungo a 30° sopra il punto in cui si sente la pulsazione dell’arteria radiale, il serbatoio si riempie di sangue arterioso, infilo il </w:t>
      </w:r>
      <w:proofErr w:type="spellStart"/>
      <w:r>
        <w:rPr>
          <w:rFonts w:ascii="Trebuchet MS" w:eastAsia="Trebuchet MS" w:hAnsi="Trebuchet MS" w:cs="Trebuchet MS"/>
          <w:i/>
          <w:color w:val="000000"/>
          <w:sz w:val="24"/>
          <w:szCs w:val="24"/>
          <w:u w:val="single"/>
        </w:rPr>
        <w:t>Seldinger</w:t>
      </w:r>
      <w:proofErr w:type="spellEnd"/>
      <w:r>
        <w:rPr>
          <w:rFonts w:ascii="Trebuchet MS" w:eastAsia="Trebuchet MS" w:hAnsi="Trebuchet MS" w:cs="Trebuchet MS"/>
          <w:i/>
          <w:color w:val="000000"/>
          <w:sz w:val="24"/>
          <w:szCs w:val="24"/>
          <w:u w:val="single"/>
        </w:rPr>
        <w:t xml:space="preserve"> e scorro il mio catetere.</w:t>
      </w:r>
      <w:r>
        <w:rPr>
          <w:rFonts w:ascii="Trebuchet MS" w:eastAsia="Trebuchet MS" w:hAnsi="Trebuchet MS" w:cs="Trebuchet MS"/>
          <w:color w:val="000000"/>
          <w:sz w:val="24"/>
          <w:szCs w:val="24"/>
        </w:rPr>
        <w:t xml:space="preserve"> </w:t>
      </w:r>
    </w:p>
    <w:p w14:paraId="585C420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Questa è la </w:t>
      </w:r>
      <w:r>
        <w:rPr>
          <w:rFonts w:ascii="Trebuchet MS" w:eastAsia="Trebuchet MS" w:hAnsi="Trebuchet MS" w:cs="Trebuchet MS"/>
          <w:b/>
          <w:color w:val="000000"/>
          <w:sz w:val="24"/>
          <w:szCs w:val="24"/>
        </w:rPr>
        <w:t>tecnica di posizionamento dell'arteria</w:t>
      </w:r>
      <w:r>
        <w:rPr>
          <w:rFonts w:ascii="Trebuchet MS" w:eastAsia="Trebuchet MS" w:hAnsi="Trebuchet MS" w:cs="Trebuchet MS"/>
          <w:color w:val="000000"/>
          <w:sz w:val="24"/>
          <w:szCs w:val="24"/>
        </w:rPr>
        <w:t>, generalmente a prova di idiota.</w:t>
      </w:r>
    </w:p>
    <w:p w14:paraId="665D29EE"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La stessa cosa e la stessa posizione si adopera per eseguire un'emogasanalisi che è un esame che si fa generalmente su sangue arterioso, e per prelevare il sangue arterioso si utilizza sempre l'arteria radiale e normalmente la si punge una volta sola e basta, ma </w:t>
      </w:r>
      <w:r>
        <w:rPr>
          <w:rFonts w:ascii="Trebuchet MS" w:eastAsia="Trebuchet MS" w:hAnsi="Trebuchet MS" w:cs="Trebuchet MS"/>
          <w:color w:val="000000"/>
          <w:sz w:val="24"/>
          <w:szCs w:val="24"/>
          <w:u w:val="single"/>
        </w:rPr>
        <w:t xml:space="preserve">se devo fare emogasanalisi seriate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il paziente sta male o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ha bisogno di cure, è chiaro che </w:t>
      </w:r>
      <w:r>
        <w:rPr>
          <w:rFonts w:ascii="Trebuchet MS" w:eastAsia="Trebuchet MS" w:hAnsi="Trebuchet MS" w:cs="Trebuchet MS"/>
          <w:color w:val="000000"/>
          <w:sz w:val="24"/>
          <w:szCs w:val="24"/>
          <w:u w:val="single"/>
        </w:rPr>
        <w:t>posiziono un'arteria anche se non ho bisogno di monitoraggio invasivo.</w:t>
      </w:r>
    </w:p>
    <w:p w14:paraId="1F1E7C2F"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Una volta che ho collegato, lo attacco a questo tubo inestensibile, in maniera tale che poi tutto il sistema possa essere collegato ad un </w:t>
      </w:r>
      <w:r>
        <w:rPr>
          <w:rFonts w:ascii="Trebuchet MS" w:eastAsia="Trebuchet MS" w:hAnsi="Trebuchet MS" w:cs="Trebuchet MS"/>
          <w:b/>
          <w:color w:val="000000"/>
          <w:sz w:val="24"/>
          <w:szCs w:val="24"/>
        </w:rPr>
        <w:t xml:space="preserve">trasduttore </w:t>
      </w:r>
      <w:r>
        <w:rPr>
          <w:rFonts w:ascii="Trebuchet MS" w:eastAsia="Trebuchet MS" w:hAnsi="Trebuchet MS" w:cs="Trebuchet MS"/>
          <w:color w:val="000000"/>
          <w:sz w:val="24"/>
          <w:szCs w:val="24"/>
          <w:u w:val="single"/>
        </w:rPr>
        <w:t>a cui farò lo zero.</w:t>
      </w:r>
    </w:p>
    <w:p w14:paraId="6F8EE00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Lo zero è un concetto che ripeteremo un sacco di altre volte, </w:t>
      </w:r>
      <w:r>
        <w:rPr>
          <w:rFonts w:ascii="Trebuchet MS" w:eastAsia="Trebuchet MS" w:hAnsi="Trebuchet MS" w:cs="Trebuchet MS"/>
          <w:b/>
          <w:color w:val="000000"/>
          <w:sz w:val="24"/>
          <w:szCs w:val="24"/>
        </w:rPr>
        <w:t>fare lo zero</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significa che</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dirò al trasduttore che questa è la pressione atmosferica,</w:t>
      </w:r>
      <w:r>
        <w:rPr>
          <w:rFonts w:ascii="Trebuchet MS" w:eastAsia="Trebuchet MS" w:hAnsi="Trebuchet MS" w:cs="Trebuchet MS"/>
          <w:color w:val="000000"/>
          <w:sz w:val="24"/>
          <w:szCs w:val="24"/>
        </w:rPr>
        <w:t xml:space="preserve"> quindi quello che tu leggi dall'altro lato, superiore a questa pressione, deve partire da questo zero. </w:t>
      </w:r>
    </w:p>
    <w:p w14:paraId="57364FC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Il trasduttore lo si mette a livello della linea ascellare media cioè a livello atriale</w:t>
      </w:r>
      <w:r>
        <w:rPr>
          <w:rFonts w:ascii="Trebuchet MS" w:eastAsia="Trebuchet MS" w:hAnsi="Trebuchet MS" w:cs="Trebuchet MS"/>
          <w:color w:val="000000"/>
          <w:sz w:val="24"/>
          <w:szCs w:val="24"/>
        </w:rPr>
        <w:t>.</w:t>
      </w:r>
    </w:p>
    <w:p w14:paraId="599F654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è chiaro che se io metto il trasduttore in alto o lo metto a terra rispetto ad un letto molto sollevato, la pressione può avere delle variazioni che, su regimi di normalità non hanno nessuna importanza, ma su regimi di malati </w:t>
      </w:r>
      <w:proofErr w:type="spellStart"/>
      <w:r>
        <w:rPr>
          <w:rFonts w:ascii="Trebuchet MS" w:eastAsia="Trebuchet MS" w:hAnsi="Trebuchet MS" w:cs="Trebuchet MS"/>
          <w:color w:val="000000"/>
          <w:sz w:val="24"/>
          <w:szCs w:val="24"/>
        </w:rPr>
        <w:t>shockati</w:t>
      </w:r>
      <w:proofErr w:type="spellEnd"/>
      <w:r>
        <w:rPr>
          <w:rFonts w:ascii="Trebuchet MS" w:eastAsia="Trebuchet MS" w:hAnsi="Trebuchet MS" w:cs="Trebuchet MS"/>
          <w:color w:val="000000"/>
          <w:sz w:val="24"/>
          <w:szCs w:val="24"/>
        </w:rPr>
        <w:t xml:space="preserve"> o di risposte a determinate terapie farmacologiche o fluidiche possono essere importanti. </w:t>
      </w:r>
    </w:p>
    <w:p w14:paraId="52FD226B"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lastRenderedPageBreak/>
        <w:drawing>
          <wp:inline distT="0" distB="0" distL="0" distR="0" wp14:anchorId="1CD79629" wp14:editId="15A85865">
            <wp:extent cx="5148305" cy="4083301"/>
            <wp:effectExtent l="0" t="0" r="0" b="0"/>
            <wp:docPr id="10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148305" cy="4083301"/>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653E8B0" wp14:editId="0C12AB84">
                <wp:simplePos x="0" y="0"/>
                <wp:positionH relativeFrom="column">
                  <wp:posOffset>3251200</wp:posOffset>
                </wp:positionH>
                <wp:positionV relativeFrom="paragraph">
                  <wp:posOffset>0</wp:posOffset>
                </wp:positionV>
                <wp:extent cx="2891790" cy="875030"/>
                <wp:effectExtent l="0" t="0" r="0" b="0"/>
                <wp:wrapNone/>
                <wp:docPr id="70" name="Rettangolo 70"/>
                <wp:cNvGraphicFramePr/>
                <a:graphic xmlns:a="http://schemas.openxmlformats.org/drawingml/2006/main">
                  <a:graphicData uri="http://schemas.microsoft.com/office/word/2010/wordprocessingShape">
                    <wps:wsp>
                      <wps:cNvSpPr/>
                      <wps:spPr>
                        <a:xfrm>
                          <a:off x="3904868" y="3347248"/>
                          <a:ext cx="2882265" cy="865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CAE962" w14:textId="77777777" w:rsidR="005320C8" w:rsidRDefault="00000000">
                            <w:pPr>
                              <w:spacing w:line="258" w:lineRule="auto"/>
                              <w:textDirection w:val="btLr"/>
                            </w:pPr>
                            <w:r>
                              <w:rPr>
                                <w:rFonts w:ascii="Trebuchet MS" w:eastAsia="Trebuchet MS" w:hAnsi="Trebuchet MS" w:cs="Trebuchet MS"/>
                                <w:i/>
                                <w:color w:val="000000"/>
                                <w:sz w:val="24"/>
                              </w:rPr>
                              <w:t xml:space="preserve">Dopo aver </w:t>
                            </w:r>
                            <w:proofErr w:type="spellStart"/>
                            <w:r>
                              <w:rPr>
                                <w:rFonts w:ascii="Trebuchet MS" w:eastAsia="Trebuchet MS" w:hAnsi="Trebuchet MS" w:cs="Trebuchet MS"/>
                                <w:i/>
                                <w:color w:val="000000"/>
                                <w:sz w:val="24"/>
                              </w:rPr>
                              <w:t>incannulato</w:t>
                            </w:r>
                            <w:proofErr w:type="spellEnd"/>
                            <w:r>
                              <w:rPr>
                                <w:rFonts w:ascii="Trebuchet MS" w:eastAsia="Trebuchet MS" w:hAnsi="Trebuchet MS" w:cs="Trebuchet MS"/>
                                <w:i/>
                                <w:color w:val="000000"/>
                                <w:sz w:val="24"/>
                              </w:rPr>
                              <w:t xml:space="preserve"> l’arteria e dopo averlo connesso al sistema di trasduzione/lavaggio, è necessario procedere all’azzeramento.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3251200</wp:posOffset>
                </wp:positionH>
                <wp:positionV relativeFrom="paragraph">
                  <wp:posOffset>0</wp:posOffset>
                </wp:positionV>
                <wp:extent cx="2891790" cy="875030"/>
                <wp:effectExtent b="0" l="0" r="0" t="0"/>
                <wp:wrapNone/>
                <wp:docPr id="70"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2891790" cy="875030"/>
                        </a:xfrm>
                        <a:prstGeom prst="rect"/>
                        <a:ln/>
                      </pic:spPr>
                    </pic:pic>
                  </a:graphicData>
                </a:graphic>
              </wp:anchor>
            </w:drawing>
          </mc:Fallback>
        </mc:AlternateContent>
      </w:r>
    </w:p>
    <w:p w14:paraId="541E439A" w14:textId="77777777" w:rsidR="005320C8" w:rsidRDefault="00000000">
      <w:pPr>
        <w:ind w:right="40"/>
        <w:rPr>
          <w:rFonts w:ascii="Trebuchet MS" w:eastAsia="Trebuchet MS" w:hAnsi="Trebuchet MS" w:cs="Trebuchet MS"/>
          <w:i/>
          <w:color w:val="000000"/>
          <w:sz w:val="24"/>
          <w:szCs w:val="24"/>
        </w:rPr>
      </w:pPr>
      <w:r>
        <w:rPr>
          <w:rFonts w:ascii="Trebuchet MS" w:eastAsia="Trebuchet MS" w:hAnsi="Trebuchet MS" w:cs="Trebuchet MS"/>
          <w:b/>
          <w:i/>
          <w:color w:val="000000"/>
          <w:sz w:val="24"/>
          <w:szCs w:val="24"/>
        </w:rPr>
        <w:t>L’azzeramento</w:t>
      </w:r>
      <w:r>
        <w:rPr>
          <w:rFonts w:ascii="Trebuchet MS" w:eastAsia="Trebuchet MS" w:hAnsi="Trebuchet MS" w:cs="Trebuchet MS"/>
          <w:i/>
          <w:color w:val="000000"/>
          <w:sz w:val="24"/>
          <w:szCs w:val="24"/>
        </w:rPr>
        <w:t xml:space="preserve">, altro non è che una definizione di un punto di riferimento tra la pressione atmosferica (valore fisso) e la pressione arteriosa (valore variabile), sfruttando la collocazione del trasduttore su un punto preciso detto asse </w:t>
      </w:r>
      <w:proofErr w:type="spellStart"/>
      <w:r>
        <w:rPr>
          <w:rFonts w:ascii="Trebuchet MS" w:eastAsia="Trebuchet MS" w:hAnsi="Trebuchet MS" w:cs="Trebuchet MS"/>
          <w:i/>
          <w:color w:val="000000"/>
          <w:sz w:val="24"/>
          <w:szCs w:val="24"/>
        </w:rPr>
        <w:t>flebostatico</w:t>
      </w:r>
      <w:proofErr w:type="spellEnd"/>
      <w:r>
        <w:rPr>
          <w:rFonts w:ascii="Trebuchet MS" w:eastAsia="Trebuchet MS" w:hAnsi="Trebuchet MS" w:cs="Trebuchet MS"/>
          <w:i/>
          <w:color w:val="000000"/>
          <w:sz w:val="24"/>
          <w:szCs w:val="24"/>
        </w:rPr>
        <w:t>.</w:t>
      </w:r>
    </w:p>
    <w:p w14:paraId="281457E5" w14:textId="77777777" w:rsidR="005320C8" w:rsidRDefault="00000000">
      <w:pPr>
        <w:pBdr>
          <w:top w:val="nil"/>
          <w:left w:val="nil"/>
          <w:bottom w:val="nil"/>
          <w:right w:val="nil"/>
          <w:between w:val="nil"/>
        </w:pBdr>
        <w:ind w:right="5669"/>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t xml:space="preserve">Un' altra notizia importante sul </w:t>
      </w:r>
      <w:r>
        <w:rPr>
          <w:rFonts w:ascii="Trebuchet MS" w:eastAsia="Trebuchet MS" w:hAnsi="Trebuchet MS" w:cs="Trebuchet MS"/>
          <w:b/>
          <w:color w:val="000000"/>
          <w:sz w:val="24"/>
          <w:szCs w:val="24"/>
        </w:rPr>
        <w:t>grafico dell'arteria</w:t>
      </w:r>
      <w:r>
        <w:rPr>
          <w:rFonts w:ascii="Trebuchet MS" w:eastAsia="Trebuchet MS" w:hAnsi="Trebuchet MS" w:cs="Trebuchet MS"/>
          <w:color w:val="000000"/>
          <w:sz w:val="24"/>
          <w:szCs w:val="24"/>
        </w:rPr>
        <w:t xml:space="preserve"> è che </w:t>
      </w:r>
      <w:r>
        <w:rPr>
          <w:rFonts w:ascii="Trebuchet MS" w:eastAsia="Trebuchet MS" w:hAnsi="Trebuchet MS" w:cs="Trebuchet MS"/>
          <w:color w:val="000000"/>
          <w:sz w:val="24"/>
          <w:szCs w:val="24"/>
          <w:u w:val="single"/>
        </w:rPr>
        <w:t xml:space="preserve">l'integrale dell'area sottesa dalla </w:t>
      </w:r>
      <w:r>
        <w:rPr>
          <w:rFonts w:ascii="Trebuchet MS" w:eastAsia="Trebuchet MS" w:hAnsi="Trebuchet MS" w:cs="Trebuchet MS"/>
          <w:b/>
          <w:color w:val="000000"/>
          <w:sz w:val="24"/>
          <w:szCs w:val="24"/>
          <w:u w:val="single"/>
        </w:rPr>
        <w:t>curva/ciclo cardiaco</w:t>
      </w:r>
      <w:r>
        <w:rPr>
          <w:rFonts w:ascii="Trebuchet MS" w:eastAsia="Trebuchet MS" w:hAnsi="Trebuchet MS" w:cs="Trebuchet MS"/>
          <w:i/>
          <w:color w:val="000000"/>
          <w:sz w:val="24"/>
          <w:szCs w:val="24"/>
        </w:rPr>
        <w:t xml:space="preserve">, qualsiasi forma d'onda sia, poiché differisce a seconda dell'arteria che abbiamo </w:t>
      </w:r>
      <w:proofErr w:type="spellStart"/>
      <w:r>
        <w:rPr>
          <w:rFonts w:ascii="Trebuchet MS" w:eastAsia="Trebuchet MS" w:hAnsi="Trebuchet MS" w:cs="Trebuchet MS"/>
          <w:i/>
          <w:color w:val="000000"/>
          <w:sz w:val="24"/>
          <w:szCs w:val="24"/>
        </w:rPr>
        <w:t>incannulato</w:t>
      </w:r>
      <w:proofErr w:type="spellEnd"/>
      <w:r>
        <w:rPr>
          <w:rFonts w:ascii="Trebuchet MS" w:eastAsia="Trebuchet MS" w:hAnsi="Trebuchet MS" w:cs="Trebuchet MS"/>
          <w:i/>
          <w:color w:val="000000"/>
          <w:sz w:val="24"/>
          <w:szCs w:val="24"/>
        </w:rPr>
        <w:t>,</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 xml:space="preserve">darà sempre lo stesso risultato, indipendentemente dall'arteria che abbiamo </w:t>
      </w:r>
      <w:proofErr w:type="spellStart"/>
      <w:r>
        <w:rPr>
          <w:rFonts w:ascii="Trebuchet MS" w:eastAsia="Trebuchet MS" w:hAnsi="Trebuchet MS" w:cs="Trebuchet MS"/>
          <w:color w:val="000000"/>
          <w:sz w:val="24"/>
          <w:szCs w:val="24"/>
          <w:u w:val="single"/>
        </w:rPr>
        <w:t>incannulato</w:t>
      </w:r>
      <w:proofErr w:type="spellEnd"/>
      <w:r>
        <w:rPr>
          <w:rFonts w:ascii="Trebuchet MS" w:eastAsia="Trebuchet MS" w:hAnsi="Trebuchet MS" w:cs="Trebuchet MS"/>
          <w:color w:val="000000"/>
          <w:sz w:val="24"/>
          <w:szCs w:val="24"/>
          <w:u w:val="single"/>
        </w:rPr>
        <w:t xml:space="preserve"> e dalla forma della curva.</w:t>
      </w:r>
      <w:r>
        <w:rPr>
          <w:noProof/>
        </w:rPr>
        <mc:AlternateContent>
          <mc:Choice Requires="wps">
            <w:drawing>
              <wp:anchor distT="0" distB="0" distL="114300" distR="114300" simplePos="0" relativeHeight="251659264" behindDoc="0" locked="0" layoutInCell="1" hidden="0" allowOverlap="1" wp14:anchorId="434A98EE" wp14:editId="1FD9C239">
                <wp:simplePos x="0" y="0"/>
                <wp:positionH relativeFrom="column">
                  <wp:posOffset>2939415</wp:posOffset>
                </wp:positionH>
                <wp:positionV relativeFrom="paragraph">
                  <wp:posOffset>48895</wp:posOffset>
                </wp:positionV>
                <wp:extent cx="2732405" cy="3030220"/>
                <wp:effectExtent l="0" t="0" r="0" b="0"/>
                <wp:wrapNone/>
                <wp:docPr id="66" name="Casella di tes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3030220"/>
                        </a:xfrm>
                        <a:prstGeom prst="rect">
                          <a:avLst/>
                        </a:prstGeom>
                        <a:solidFill>
                          <a:srgbClr val="FFFFFF"/>
                        </a:solidFill>
                        <a:ln w="9525">
                          <a:solidFill>
                            <a:srgbClr val="000000"/>
                          </a:solidFill>
                          <a:miter lim="800000"/>
                          <a:headEnd/>
                          <a:tailEnd/>
                        </a:ln>
                      </wps:spPr>
                      <wps:txbx>
                        <w:txbxContent>
                          <w:p w14:paraId="129D26D6" w14:textId="77777777" w:rsidR="00000000" w:rsidRDefault="00000000" w:rsidP="008E455D">
                            <w:pPr>
                              <w:ind w:right="40"/>
                            </w:pPr>
                            <w:r>
                              <w:rPr>
                                <w:noProof/>
                              </w:rPr>
                              <w:drawing>
                                <wp:inline distT="0" distB="0" distL="0" distR="0" wp14:anchorId="3472D47A" wp14:editId="344E099D">
                                  <wp:extent cx="2522132" cy="2854998"/>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2527670" cy="28612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2939415</wp:posOffset>
                </wp:positionH>
                <wp:positionV relativeFrom="paragraph">
                  <wp:posOffset>48895</wp:posOffset>
                </wp:positionV>
                <wp:extent cx="2732405" cy="3030220"/>
                <wp:effectExtent b="0" l="0" r="0" t="0"/>
                <wp:wrapNone/>
                <wp:docPr id="66"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2732405" cy="3030220"/>
                        </a:xfrm>
                        <a:prstGeom prst="rect"/>
                        <a:ln/>
                      </pic:spPr>
                    </pic:pic>
                  </a:graphicData>
                </a:graphic>
              </wp:anchor>
            </w:drawing>
          </mc:Fallback>
        </mc:AlternateContent>
      </w:r>
    </w:p>
    <w:p w14:paraId="2F7CA3B7" w14:textId="77777777" w:rsidR="005320C8" w:rsidRDefault="00000000">
      <w:pPr>
        <w:pBdr>
          <w:top w:val="nil"/>
          <w:left w:val="nil"/>
          <w:bottom w:val="nil"/>
          <w:right w:val="nil"/>
          <w:between w:val="nil"/>
        </w:pBdr>
        <w:ind w:right="5669"/>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Questo del resto è pure giusto concettualmente ma questa è una notizia fondamentale per quello che poi persone più intelligenti e scaltre hanno partorito e di cui parleremo. </w:t>
      </w:r>
    </w:p>
    <w:p w14:paraId="5BA16DCF" w14:textId="77777777" w:rsidR="005320C8" w:rsidRDefault="005320C8">
      <w:pPr>
        <w:pBdr>
          <w:top w:val="nil"/>
          <w:left w:val="nil"/>
          <w:bottom w:val="nil"/>
          <w:right w:val="nil"/>
          <w:between w:val="nil"/>
        </w:pBdr>
        <w:ind w:right="4535"/>
        <w:jc w:val="both"/>
        <w:rPr>
          <w:rFonts w:ascii="Trebuchet MS" w:eastAsia="Trebuchet MS" w:hAnsi="Trebuchet MS" w:cs="Trebuchet MS"/>
          <w:color w:val="000000"/>
          <w:sz w:val="24"/>
          <w:szCs w:val="24"/>
        </w:rPr>
      </w:pPr>
    </w:p>
    <w:p w14:paraId="5AFE7F3B" w14:textId="77777777" w:rsidR="005320C8" w:rsidRPr="004D7CD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proofErr w:type="spellStart"/>
      <w:r w:rsidRPr="004D7CD2">
        <w:rPr>
          <w:rFonts w:ascii="Trebuchet MS" w:eastAsia="Trebuchet MS" w:hAnsi="Trebuchet MS" w:cs="Trebuchet MS"/>
          <w:b/>
          <w:color w:val="000000"/>
          <w:sz w:val="24"/>
          <w:szCs w:val="24"/>
          <w:highlight w:val="yellow"/>
          <w:u w:val="single"/>
        </w:rPr>
        <w:t>Qual'è</w:t>
      </w:r>
      <w:proofErr w:type="spellEnd"/>
      <w:r w:rsidRPr="004D7CD2">
        <w:rPr>
          <w:rFonts w:ascii="Trebuchet MS" w:eastAsia="Trebuchet MS" w:hAnsi="Trebuchet MS" w:cs="Trebuchet MS"/>
          <w:b/>
          <w:color w:val="000000"/>
          <w:sz w:val="24"/>
          <w:szCs w:val="24"/>
          <w:highlight w:val="yellow"/>
          <w:u w:val="single"/>
        </w:rPr>
        <w:t xml:space="preserve"> l'indicazione? </w:t>
      </w:r>
      <w:proofErr w:type="spellStart"/>
      <w:r w:rsidRPr="004D7CD2">
        <w:rPr>
          <w:rFonts w:ascii="Trebuchet MS" w:eastAsia="Trebuchet MS" w:hAnsi="Trebuchet MS" w:cs="Trebuchet MS"/>
          <w:b/>
          <w:color w:val="000000"/>
          <w:sz w:val="24"/>
          <w:szCs w:val="24"/>
          <w:highlight w:val="yellow"/>
          <w:u w:val="single"/>
        </w:rPr>
        <w:t>Perchè</w:t>
      </w:r>
      <w:proofErr w:type="spellEnd"/>
      <w:r w:rsidRPr="004D7CD2">
        <w:rPr>
          <w:rFonts w:ascii="Trebuchet MS" w:eastAsia="Trebuchet MS" w:hAnsi="Trebuchet MS" w:cs="Trebuchet MS"/>
          <w:b/>
          <w:color w:val="000000"/>
          <w:sz w:val="24"/>
          <w:szCs w:val="24"/>
          <w:highlight w:val="yellow"/>
          <w:u w:val="single"/>
        </w:rPr>
        <w:t xml:space="preserve"> devo prendere un'arteria? </w:t>
      </w:r>
    </w:p>
    <w:p w14:paraId="7063DCE3" w14:textId="77777777" w:rsidR="005320C8" w:rsidRPr="004D7CD2"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4D7CD2">
        <w:rPr>
          <w:rFonts w:ascii="Trebuchet MS" w:eastAsia="Trebuchet MS" w:hAnsi="Trebuchet MS" w:cs="Trebuchet MS"/>
          <w:color w:val="000000"/>
          <w:sz w:val="24"/>
          <w:szCs w:val="24"/>
          <w:highlight w:val="yellow"/>
        </w:rPr>
        <w:t>Posiziono l’arteria e prendo la pressione arteriosa invasiva, tutte le volte che:</w:t>
      </w:r>
    </w:p>
    <w:p w14:paraId="421DE43B" w14:textId="77777777" w:rsidR="005320C8" w:rsidRPr="004D7CD2" w:rsidRDefault="00000000">
      <w:pPr>
        <w:numPr>
          <w:ilvl w:val="0"/>
          <w:numId w:val="8"/>
        </w:numPr>
        <w:pBdr>
          <w:top w:val="nil"/>
          <w:left w:val="nil"/>
          <w:bottom w:val="nil"/>
          <w:right w:val="nil"/>
          <w:between w:val="nil"/>
        </w:pBdr>
        <w:jc w:val="both"/>
        <w:rPr>
          <w:rFonts w:ascii="Arial" w:eastAsia="Arial" w:hAnsi="Arial" w:cs="Arial"/>
          <w:color w:val="000000"/>
          <w:sz w:val="25"/>
          <w:szCs w:val="25"/>
          <w:highlight w:val="yellow"/>
        </w:rPr>
      </w:pPr>
      <w:r w:rsidRPr="004D7CD2">
        <w:rPr>
          <w:rFonts w:ascii="Trebuchet MS" w:eastAsia="Trebuchet MS" w:hAnsi="Trebuchet MS" w:cs="Trebuchet MS"/>
          <w:color w:val="000000"/>
          <w:sz w:val="24"/>
          <w:szCs w:val="24"/>
          <w:highlight w:val="yellow"/>
        </w:rPr>
        <w:lastRenderedPageBreak/>
        <w:t xml:space="preserve">Il paziente deve essere sottoposto a </w:t>
      </w:r>
      <w:r w:rsidRPr="004D7CD2">
        <w:rPr>
          <w:rFonts w:ascii="Trebuchet MS" w:eastAsia="Trebuchet MS" w:hAnsi="Trebuchet MS" w:cs="Trebuchet MS"/>
          <w:b/>
          <w:color w:val="000000"/>
          <w:sz w:val="24"/>
          <w:szCs w:val="24"/>
          <w:highlight w:val="yellow"/>
        </w:rPr>
        <w:t>chirurgia maggiore</w:t>
      </w:r>
      <w:r w:rsidRPr="004D7CD2">
        <w:rPr>
          <w:rFonts w:ascii="Trebuchet MS" w:eastAsia="Trebuchet MS" w:hAnsi="Trebuchet MS" w:cs="Trebuchet MS"/>
          <w:color w:val="000000"/>
          <w:sz w:val="24"/>
          <w:szCs w:val="24"/>
          <w:highlight w:val="yellow"/>
        </w:rPr>
        <w:t xml:space="preserve"> sia essa addominale che di altri distretti, con previsione di grandi spostamenti intercompartimentali di liquidi e/o perdite di sangue</w:t>
      </w:r>
    </w:p>
    <w:p w14:paraId="0FC97757" w14:textId="77777777" w:rsidR="005320C8" w:rsidRPr="004D7CD2" w:rsidRDefault="00000000">
      <w:pPr>
        <w:numPr>
          <w:ilvl w:val="0"/>
          <w:numId w:val="8"/>
        </w:numPr>
        <w:pBdr>
          <w:top w:val="nil"/>
          <w:left w:val="nil"/>
          <w:bottom w:val="nil"/>
          <w:right w:val="nil"/>
          <w:between w:val="nil"/>
        </w:pBdr>
        <w:jc w:val="both"/>
        <w:rPr>
          <w:rFonts w:ascii="Arial" w:eastAsia="Arial" w:hAnsi="Arial" w:cs="Arial"/>
          <w:color w:val="000000"/>
          <w:sz w:val="25"/>
          <w:szCs w:val="25"/>
          <w:highlight w:val="yellow"/>
        </w:rPr>
      </w:pPr>
      <w:r w:rsidRPr="004D7CD2">
        <w:rPr>
          <w:rFonts w:ascii="Trebuchet MS" w:eastAsia="Trebuchet MS" w:hAnsi="Trebuchet MS" w:cs="Trebuchet MS"/>
          <w:b/>
          <w:color w:val="000000"/>
          <w:sz w:val="24"/>
          <w:szCs w:val="24"/>
          <w:highlight w:val="yellow"/>
        </w:rPr>
        <w:t>Chirurgia dove c'è instabilità emodinamica</w:t>
      </w:r>
      <w:r w:rsidRPr="004D7CD2">
        <w:rPr>
          <w:rFonts w:ascii="Trebuchet MS" w:eastAsia="Trebuchet MS" w:hAnsi="Trebuchet MS" w:cs="Trebuchet MS"/>
          <w:color w:val="000000"/>
          <w:sz w:val="24"/>
          <w:szCs w:val="24"/>
          <w:highlight w:val="yellow"/>
        </w:rPr>
        <w:t xml:space="preserve"> come </w:t>
      </w:r>
      <w:proofErr w:type="gramStart"/>
      <w:r w:rsidRPr="004D7CD2">
        <w:rPr>
          <w:rFonts w:ascii="Trebuchet MS" w:eastAsia="Trebuchet MS" w:hAnsi="Trebuchet MS" w:cs="Trebuchet MS"/>
          <w:color w:val="000000"/>
          <w:sz w:val="24"/>
          <w:szCs w:val="24"/>
          <w:highlight w:val="yellow"/>
        </w:rPr>
        <w:t>un' aneurisma</w:t>
      </w:r>
      <w:proofErr w:type="gramEnd"/>
      <w:r w:rsidRPr="004D7CD2">
        <w:rPr>
          <w:rFonts w:ascii="Trebuchet MS" w:eastAsia="Trebuchet MS" w:hAnsi="Trebuchet MS" w:cs="Trebuchet MS"/>
          <w:color w:val="000000"/>
          <w:sz w:val="24"/>
          <w:szCs w:val="24"/>
          <w:highlight w:val="yellow"/>
        </w:rPr>
        <w:t xml:space="preserve"> dell'aorta addominale AAA operato in open, interventi di cardiochirurgia con by-pass</w:t>
      </w:r>
    </w:p>
    <w:p w14:paraId="3EF3F828" w14:textId="77777777" w:rsidR="005320C8" w:rsidRDefault="00000000">
      <w:pPr>
        <w:numPr>
          <w:ilvl w:val="0"/>
          <w:numId w:val="8"/>
        </w:numPr>
        <w:pBdr>
          <w:top w:val="nil"/>
          <w:left w:val="nil"/>
          <w:bottom w:val="nil"/>
          <w:right w:val="nil"/>
          <w:between w:val="nil"/>
        </w:pBdr>
        <w:jc w:val="both"/>
        <w:rPr>
          <w:rFonts w:ascii="Arial" w:eastAsia="Arial" w:hAnsi="Arial" w:cs="Arial"/>
          <w:color w:val="000000"/>
          <w:sz w:val="25"/>
          <w:szCs w:val="25"/>
        </w:rPr>
      </w:pPr>
      <w:r w:rsidRPr="004D7CD2">
        <w:rPr>
          <w:rFonts w:ascii="Trebuchet MS" w:eastAsia="Trebuchet MS" w:hAnsi="Trebuchet MS" w:cs="Trebuchet MS"/>
          <w:b/>
          <w:color w:val="000000"/>
          <w:sz w:val="24"/>
          <w:szCs w:val="24"/>
          <w:highlight w:val="yellow"/>
        </w:rPr>
        <w:t xml:space="preserve">Pazienti in cui devo prevedere numerosi prelievi, </w:t>
      </w:r>
      <w:r w:rsidRPr="004D7CD2">
        <w:rPr>
          <w:rFonts w:ascii="Trebuchet MS" w:eastAsia="Trebuchet MS" w:hAnsi="Trebuchet MS" w:cs="Trebuchet MS"/>
          <w:color w:val="000000"/>
          <w:sz w:val="24"/>
          <w:szCs w:val="24"/>
          <w:highlight w:val="yellow"/>
        </w:rPr>
        <w:t>specie arteriosi, ma anche indipendentemente dal fatto che siano arteriosi;</w:t>
      </w:r>
      <w:r>
        <w:rPr>
          <w:rFonts w:ascii="Trebuchet MS" w:eastAsia="Trebuchet MS" w:hAnsi="Trebuchet MS" w:cs="Trebuchet MS"/>
          <w:color w:val="000000"/>
          <w:sz w:val="24"/>
          <w:szCs w:val="24"/>
        </w:rPr>
        <w:t xml:space="preserve"> anche dal sangue arterioso si possono fare esami ematochimici banali come quelli del prelievo venoso</w:t>
      </w:r>
    </w:p>
    <w:p w14:paraId="3083EF2C" w14:textId="77777777" w:rsidR="005320C8" w:rsidRPr="004D7CD2" w:rsidRDefault="00000000">
      <w:pPr>
        <w:numPr>
          <w:ilvl w:val="0"/>
          <w:numId w:val="8"/>
        </w:numPr>
        <w:pBdr>
          <w:top w:val="nil"/>
          <w:left w:val="nil"/>
          <w:bottom w:val="nil"/>
          <w:right w:val="nil"/>
          <w:between w:val="nil"/>
        </w:pBdr>
        <w:jc w:val="both"/>
        <w:rPr>
          <w:rFonts w:ascii="Arial" w:eastAsia="Arial" w:hAnsi="Arial" w:cs="Arial"/>
          <w:color w:val="000000"/>
          <w:sz w:val="25"/>
          <w:szCs w:val="25"/>
          <w:highlight w:val="yellow"/>
        </w:rPr>
      </w:pPr>
      <w:r w:rsidRPr="004D7CD2">
        <w:rPr>
          <w:rFonts w:ascii="Trebuchet MS" w:eastAsia="Trebuchet MS" w:hAnsi="Trebuchet MS" w:cs="Trebuchet MS"/>
          <w:b/>
          <w:color w:val="000000"/>
          <w:sz w:val="24"/>
          <w:szCs w:val="24"/>
          <w:highlight w:val="yellow"/>
        </w:rPr>
        <w:t>Pazienti con instabilità emodinamica da patologia,</w:t>
      </w:r>
      <w:r w:rsidRPr="004D7CD2">
        <w:rPr>
          <w:rFonts w:ascii="Trebuchet MS" w:eastAsia="Trebuchet MS" w:hAnsi="Trebuchet MS" w:cs="Trebuchet MS"/>
          <w:color w:val="000000"/>
          <w:sz w:val="24"/>
          <w:szCs w:val="24"/>
          <w:highlight w:val="yellow"/>
        </w:rPr>
        <w:t xml:space="preserve"> pazienti </w:t>
      </w:r>
      <w:proofErr w:type="spellStart"/>
      <w:r w:rsidRPr="004D7CD2">
        <w:rPr>
          <w:rFonts w:ascii="Trebuchet MS" w:eastAsia="Trebuchet MS" w:hAnsi="Trebuchet MS" w:cs="Trebuchet MS"/>
          <w:color w:val="000000"/>
          <w:sz w:val="24"/>
          <w:szCs w:val="24"/>
          <w:highlight w:val="yellow"/>
        </w:rPr>
        <w:t>septici</w:t>
      </w:r>
      <w:proofErr w:type="spellEnd"/>
      <w:r w:rsidRPr="004D7CD2">
        <w:rPr>
          <w:rFonts w:ascii="Trebuchet MS" w:eastAsia="Trebuchet MS" w:hAnsi="Trebuchet MS" w:cs="Trebuchet MS"/>
          <w:color w:val="000000"/>
          <w:sz w:val="24"/>
          <w:szCs w:val="24"/>
          <w:highlight w:val="yellow"/>
        </w:rPr>
        <w:t xml:space="preserve">, pazienti con scompenso </w:t>
      </w:r>
      <w:proofErr w:type="gramStart"/>
      <w:r w:rsidRPr="004D7CD2">
        <w:rPr>
          <w:rFonts w:ascii="Trebuchet MS" w:eastAsia="Trebuchet MS" w:hAnsi="Trebuchet MS" w:cs="Trebuchet MS"/>
          <w:color w:val="000000"/>
          <w:sz w:val="24"/>
          <w:szCs w:val="24"/>
          <w:highlight w:val="yellow"/>
        </w:rPr>
        <w:t>cardiaco..</w:t>
      </w:r>
      <w:proofErr w:type="gramEnd"/>
      <w:r w:rsidRPr="004D7CD2">
        <w:rPr>
          <w:rFonts w:ascii="Trebuchet MS" w:eastAsia="Trebuchet MS" w:hAnsi="Trebuchet MS" w:cs="Trebuchet MS"/>
          <w:color w:val="000000"/>
          <w:sz w:val="24"/>
          <w:szCs w:val="24"/>
          <w:highlight w:val="yellow"/>
        </w:rPr>
        <w:t xml:space="preserve"> </w:t>
      </w:r>
      <w:proofErr w:type="gramStart"/>
      <w:r w:rsidRPr="004D7CD2">
        <w:rPr>
          <w:rFonts w:ascii="Trebuchet MS" w:eastAsia="Trebuchet MS" w:hAnsi="Trebuchet MS" w:cs="Trebuchet MS"/>
          <w:color w:val="000000"/>
          <w:sz w:val="24"/>
          <w:szCs w:val="24"/>
          <w:highlight w:val="yellow"/>
        </w:rPr>
        <w:t>ecc..</w:t>
      </w:r>
      <w:proofErr w:type="gramEnd"/>
    </w:p>
    <w:p w14:paraId="507B4041" w14:textId="77777777" w:rsidR="005320C8" w:rsidRDefault="005320C8">
      <w:pPr>
        <w:pBdr>
          <w:top w:val="nil"/>
          <w:left w:val="nil"/>
          <w:bottom w:val="nil"/>
          <w:right w:val="nil"/>
          <w:between w:val="nil"/>
        </w:pBdr>
        <w:ind w:left="787"/>
        <w:jc w:val="both"/>
        <w:rPr>
          <w:rFonts w:ascii="Arial" w:eastAsia="Arial" w:hAnsi="Arial" w:cs="Arial"/>
          <w:color w:val="000000"/>
          <w:sz w:val="25"/>
          <w:szCs w:val="25"/>
        </w:rPr>
      </w:pPr>
    </w:p>
    <w:p w14:paraId="235CCC37" w14:textId="77777777" w:rsidR="005320C8" w:rsidRPr="004D7CD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4D7CD2">
        <w:rPr>
          <w:rFonts w:ascii="Trebuchet MS" w:eastAsia="Trebuchet MS" w:hAnsi="Trebuchet MS" w:cs="Trebuchet MS"/>
          <w:b/>
          <w:color w:val="000000"/>
          <w:sz w:val="24"/>
          <w:szCs w:val="24"/>
          <w:highlight w:val="yellow"/>
          <w:u w:val="single"/>
        </w:rPr>
        <w:t>Quali sono le controindicazioni?</w:t>
      </w:r>
    </w:p>
    <w:p w14:paraId="3A132236" w14:textId="77777777" w:rsidR="005320C8" w:rsidRPr="004D7CD2" w:rsidRDefault="00000000">
      <w:pPr>
        <w:numPr>
          <w:ilvl w:val="0"/>
          <w:numId w:val="8"/>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4D7CD2">
        <w:rPr>
          <w:rFonts w:ascii="Trebuchet MS" w:eastAsia="Trebuchet MS" w:hAnsi="Trebuchet MS" w:cs="Trebuchet MS"/>
          <w:color w:val="000000"/>
          <w:sz w:val="24"/>
          <w:szCs w:val="24"/>
          <w:highlight w:val="yellow"/>
        </w:rPr>
        <w:t xml:space="preserve">La </w:t>
      </w:r>
      <w:r w:rsidRPr="004D7CD2">
        <w:rPr>
          <w:rFonts w:ascii="Trebuchet MS" w:eastAsia="Trebuchet MS" w:hAnsi="Trebuchet MS" w:cs="Trebuchet MS"/>
          <w:b/>
          <w:color w:val="000000"/>
          <w:sz w:val="24"/>
          <w:szCs w:val="24"/>
          <w:highlight w:val="yellow"/>
        </w:rPr>
        <w:t>coagulopatia grave</w:t>
      </w:r>
      <w:r w:rsidRPr="004D7CD2">
        <w:rPr>
          <w:rFonts w:ascii="Trebuchet MS" w:eastAsia="Trebuchet MS" w:hAnsi="Trebuchet MS" w:cs="Trebuchet MS"/>
          <w:color w:val="000000"/>
          <w:sz w:val="24"/>
          <w:szCs w:val="24"/>
          <w:highlight w:val="yellow"/>
        </w:rPr>
        <w:t xml:space="preserve">, </w:t>
      </w:r>
      <w:proofErr w:type="spellStart"/>
      <w:r w:rsidRPr="004D7CD2">
        <w:rPr>
          <w:rFonts w:ascii="Trebuchet MS" w:eastAsia="Trebuchet MS" w:hAnsi="Trebuchet MS" w:cs="Trebuchet MS"/>
          <w:color w:val="000000"/>
          <w:sz w:val="24"/>
          <w:szCs w:val="24"/>
          <w:highlight w:val="yellow"/>
        </w:rPr>
        <w:t>perchè</w:t>
      </w:r>
      <w:proofErr w:type="spellEnd"/>
      <w:r w:rsidRPr="004D7CD2">
        <w:rPr>
          <w:rFonts w:ascii="Trebuchet MS" w:eastAsia="Trebuchet MS" w:hAnsi="Trebuchet MS" w:cs="Trebuchet MS"/>
          <w:color w:val="000000"/>
          <w:sz w:val="24"/>
          <w:szCs w:val="24"/>
          <w:highlight w:val="yellow"/>
        </w:rPr>
        <w:t xml:space="preserve"> è chiaro che la puntura arteriosa può determinare delle emorragie anche importanti, mortali</w:t>
      </w:r>
    </w:p>
    <w:p w14:paraId="0B144F5B" w14:textId="77777777" w:rsidR="005320C8" w:rsidRPr="004D7CD2" w:rsidRDefault="00000000">
      <w:pPr>
        <w:numPr>
          <w:ilvl w:val="0"/>
          <w:numId w:val="8"/>
        </w:numPr>
        <w:pBdr>
          <w:top w:val="nil"/>
          <w:left w:val="nil"/>
          <w:bottom w:val="nil"/>
          <w:right w:val="nil"/>
          <w:between w:val="nil"/>
        </w:pBdr>
        <w:jc w:val="both"/>
        <w:rPr>
          <w:rFonts w:ascii="Trebuchet MS" w:eastAsia="Trebuchet MS" w:hAnsi="Trebuchet MS" w:cs="Trebuchet MS"/>
          <w:b/>
          <w:color w:val="000000"/>
          <w:sz w:val="24"/>
          <w:szCs w:val="24"/>
          <w:highlight w:val="yellow"/>
        </w:rPr>
      </w:pPr>
      <w:r w:rsidRPr="004D7CD2">
        <w:rPr>
          <w:rFonts w:ascii="Trebuchet MS" w:eastAsia="Trebuchet MS" w:hAnsi="Trebuchet MS" w:cs="Trebuchet MS"/>
          <w:b/>
          <w:color w:val="000000"/>
          <w:sz w:val="24"/>
          <w:szCs w:val="24"/>
          <w:highlight w:val="yellow"/>
        </w:rPr>
        <w:t>L'infezione nel sito di inserzione</w:t>
      </w:r>
    </w:p>
    <w:p w14:paraId="25351274" w14:textId="77777777" w:rsidR="005320C8" w:rsidRDefault="005320C8">
      <w:pPr>
        <w:pBdr>
          <w:top w:val="nil"/>
          <w:left w:val="nil"/>
          <w:bottom w:val="nil"/>
          <w:right w:val="nil"/>
          <w:between w:val="nil"/>
        </w:pBdr>
        <w:ind w:left="787"/>
        <w:jc w:val="both"/>
        <w:rPr>
          <w:rFonts w:ascii="Trebuchet MS" w:eastAsia="Trebuchet MS" w:hAnsi="Trebuchet MS" w:cs="Trebuchet MS"/>
          <w:color w:val="000000"/>
          <w:sz w:val="24"/>
          <w:szCs w:val="24"/>
        </w:rPr>
      </w:pPr>
    </w:p>
    <w:p w14:paraId="0011AF0E" w14:textId="77777777" w:rsidR="005320C8" w:rsidRPr="004D7CD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4D7CD2">
        <w:rPr>
          <w:rFonts w:ascii="Trebuchet MS" w:eastAsia="Trebuchet MS" w:hAnsi="Trebuchet MS" w:cs="Trebuchet MS"/>
          <w:b/>
          <w:color w:val="000000"/>
          <w:sz w:val="24"/>
          <w:szCs w:val="24"/>
          <w:highlight w:val="yellow"/>
          <w:u w:val="single"/>
        </w:rPr>
        <w:t>Quali sono le complicanze?</w:t>
      </w:r>
    </w:p>
    <w:p w14:paraId="4175676E" w14:textId="77777777" w:rsidR="005320C8" w:rsidRPr="004D7CD2" w:rsidRDefault="00000000">
      <w:pPr>
        <w:numPr>
          <w:ilvl w:val="0"/>
          <w:numId w:val="8"/>
        </w:numPr>
        <w:pBdr>
          <w:top w:val="nil"/>
          <w:left w:val="nil"/>
          <w:bottom w:val="nil"/>
          <w:right w:val="nil"/>
          <w:between w:val="nil"/>
        </w:pBdr>
        <w:jc w:val="both"/>
        <w:rPr>
          <w:rFonts w:ascii="Trebuchet MS" w:eastAsia="Trebuchet MS" w:hAnsi="Trebuchet MS" w:cs="Trebuchet MS"/>
          <w:b/>
          <w:color w:val="000000"/>
          <w:sz w:val="24"/>
          <w:szCs w:val="24"/>
          <w:highlight w:val="yellow"/>
        </w:rPr>
      </w:pPr>
      <w:r w:rsidRPr="004D7CD2">
        <w:rPr>
          <w:rFonts w:ascii="Trebuchet MS" w:eastAsia="Trebuchet MS" w:hAnsi="Trebuchet MS" w:cs="Trebuchet MS"/>
          <w:b/>
          <w:color w:val="000000"/>
          <w:sz w:val="24"/>
          <w:szCs w:val="24"/>
          <w:highlight w:val="yellow"/>
        </w:rPr>
        <w:t>Ematoma</w:t>
      </w:r>
    </w:p>
    <w:p w14:paraId="500DBB68" w14:textId="77777777" w:rsidR="005320C8" w:rsidRPr="004D7CD2" w:rsidRDefault="00000000">
      <w:pPr>
        <w:numPr>
          <w:ilvl w:val="0"/>
          <w:numId w:val="8"/>
        </w:numPr>
        <w:pBdr>
          <w:top w:val="nil"/>
          <w:left w:val="nil"/>
          <w:bottom w:val="nil"/>
          <w:right w:val="nil"/>
          <w:between w:val="nil"/>
        </w:pBdr>
        <w:jc w:val="both"/>
        <w:rPr>
          <w:rFonts w:ascii="Trebuchet MS" w:eastAsia="Trebuchet MS" w:hAnsi="Trebuchet MS" w:cs="Trebuchet MS"/>
          <w:b/>
          <w:color w:val="000000"/>
          <w:sz w:val="24"/>
          <w:szCs w:val="24"/>
          <w:highlight w:val="yellow"/>
        </w:rPr>
      </w:pPr>
      <w:r w:rsidRPr="004D7CD2">
        <w:rPr>
          <w:rFonts w:ascii="Trebuchet MS" w:eastAsia="Trebuchet MS" w:hAnsi="Trebuchet MS" w:cs="Trebuchet MS"/>
          <w:b/>
          <w:color w:val="000000"/>
          <w:sz w:val="24"/>
          <w:szCs w:val="24"/>
          <w:highlight w:val="yellow"/>
        </w:rPr>
        <w:t>Infezioni</w:t>
      </w:r>
    </w:p>
    <w:p w14:paraId="39DB6118" w14:textId="77777777" w:rsidR="005320C8" w:rsidRPr="004D7CD2" w:rsidRDefault="00000000">
      <w:pPr>
        <w:numPr>
          <w:ilvl w:val="0"/>
          <w:numId w:val="8"/>
        </w:numPr>
        <w:pBdr>
          <w:top w:val="nil"/>
          <w:left w:val="nil"/>
          <w:bottom w:val="nil"/>
          <w:right w:val="nil"/>
          <w:between w:val="nil"/>
        </w:pBdr>
        <w:jc w:val="both"/>
        <w:rPr>
          <w:rFonts w:ascii="Trebuchet MS" w:eastAsia="Trebuchet MS" w:hAnsi="Trebuchet MS" w:cs="Trebuchet MS"/>
          <w:b/>
          <w:color w:val="000000"/>
          <w:sz w:val="24"/>
          <w:szCs w:val="24"/>
          <w:highlight w:val="yellow"/>
        </w:rPr>
      </w:pPr>
      <w:r w:rsidRPr="004D7CD2">
        <w:rPr>
          <w:rFonts w:ascii="Trebuchet MS" w:eastAsia="Trebuchet MS" w:hAnsi="Trebuchet MS" w:cs="Trebuchet MS"/>
          <w:b/>
          <w:color w:val="000000"/>
          <w:sz w:val="24"/>
          <w:szCs w:val="24"/>
          <w:highlight w:val="yellow"/>
        </w:rPr>
        <w:t>Trombosi dell'arteria stessa con ischemia a valle </w:t>
      </w:r>
    </w:p>
    <w:p w14:paraId="3028A72B"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rPr>
      </w:pPr>
    </w:p>
    <w:p w14:paraId="22A1E11C" w14:textId="77777777" w:rsidR="005320C8" w:rsidRDefault="00000000">
      <w:pPr>
        <w:jc w:val="both"/>
        <w:rPr>
          <w:rFonts w:ascii="Trebuchet MS" w:eastAsia="Trebuchet MS" w:hAnsi="Trebuchet MS" w:cs="Trebuchet MS"/>
          <w:color w:val="000000"/>
          <w:sz w:val="36"/>
          <w:szCs w:val="36"/>
        </w:rPr>
      </w:pPr>
      <w:r>
        <w:rPr>
          <w:rFonts w:ascii="Trebuchet MS" w:eastAsia="Trebuchet MS" w:hAnsi="Trebuchet MS" w:cs="Trebuchet MS"/>
          <w:color w:val="000000"/>
          <w:sz w:val="36"/>
          <w:szCs w:val="36"/>
        </w:rPr>
        <w:t>Misurazione e monitoraggio della pressione venosa centrale</w:t>
      </w:r>
    </w:p>
    <w:p w14:paraId="3745A36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La pressione venosa centrale</w:t>
      </w:r>
      <w:r>
        <w:rPr>
          <w:rFonts w:ascii="Trebuchet MS" w:eastAsia="Trebuchet MS" w:hAnsi="Trebuchet MS" w:cs="Trebuchet MS"/>
          <w:color w:val="000000"/>
          <w:sz w:val="24"/>
          <w:szCs w:val="24"/>
        </w:rPr>
        <w:t xml:space="preserve"> è la pressione che vige </w:t>
      </w:r>
      <w:r>
        <w:rPr>
          <w:rFonts w:ascii="Trebuchet MS" w:eastAsia="Trebuchet MS" w:hAnsi="Trebuchet MS" w:cs="Trebuchet MS"/>
          <w:color w:val="000000"/>
          <w:sz w:val="24"/>
          <w:szCs w:val="24"/>
          <w:u w:val="single"/>
        </w:rPr>
        <w:t>a livello delle vene cave</w:t>
      </w:r>
      <w:r>
        <w:rPr>
          <w:rFonts w:ascii="Trebuchet MS" w:eastAsia="Trebuchet MS" w:hAnsi="Trebuchet MS" w:cs="Trebuchet MS"/>
          <w:color w:val="000000"/>
          <w:sz w:val="24"/>
          <w:szCs w:val="24"/>
        </w:rPr>
        <w:t xml:space="preserve">, vena cava superiore e vena cava inferiore intratoracica, </w:t>
      </w:r>
      <w:r>
        <w:rPr>
          <w:rFonts w:ascii="Trebuchet MS" w:eastAsia="Trebuchet MS" w:hAnsi="Trebuchet MS" w:cs="Trebuchet MS"/>
          <w:color w:val="000000"/>
          <w:sz w:val="24"/>
          <w:szCs w:val="24"/>
          <w:u w:val="single"/>
        </w:rPr>
        <w:t>a livello dell'atrio destro</w:t>
      </w:r>
      <w:r>
        <w:rPr>
          <w:rFonts w:ascii="Trebuchet MS" w:eastAsia="Trebuchet MS" w:hAnsi="Trebuchet MS" w:cs="Trebuchet MS"/>
          <w:color w:val="000000"/>
          <w:sz w:val="24"/>
          <w:szCs w:val="24"/>
        </w:rPr>
        <w:t xml:space="preserve">, diciamo che è la </w:t>
      </w:r>
      <w:r>
        <w:rPr>
          <w:rFonts w:ascii="Trebuchet MS" w:eastAsia="Trebuchet MS" w:hAnsi="Trebuchet MS" w:cs="Trebuchet MS"/>
          <w:i/>
          <w:color w:val="000000"/>
          <w:sz w:val="24"/>
          <w:szCs w:val="24"/>
          <w:u w:val="single"/>
        </w:rPr>
        <w:t>pressione della fase diastolica in atrio destro</w:t>
      </w:r>
    </w:p>
    <w:p w14:paraId="059A4AB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È un </w:t>
      </w:r>
      <w:r>
        <w:rPr>
          <w:rFonts w:ascii="Trebuchet MS" w:eastAsia="Trebuchet MS" w:hAnsi="Trebuchet MS" w:cs="Trebuchet MS"/>
          <w:b/>
          <w:color w:val="000000"/>
          <w:sz w:val="24"/>
          <w:szCs w:val="24"/>
        </w:rPr>
        <w:t>indice diretto</w:t>
      </w:r>
      <w:r>
        <w:rPr>
          <w:rFonts w:ascii="Trebuchet MS" w:eastAsia="Trebuchet MS" w:hAnsi="Trebuchet MS" w:cs="Trebuchet MS"/>
          <w:color w:val="000000"/>
          <w:sz w:val="24"/>
          <w:szCs w:val="24"/>
        </w:rPr>
        <w:t xml:space="preserve"> di quello che è lo </w:t>
      </w:r>
      <w:r>
        <w:rPr>
          <w:rFonts w:ascii="Trebuchet MS" w:eastAsia="Trebuchet MS" w:hAnsi="Trebuchet MS" w:cs="Trebuchet MS"/>
          <w:b/>
          <w:color w:val="000000"/>
          <w:sz w:val="24"/>
          <w:szCs w:val="24"/>
        </w:rPr>
        <w:t xml:space="preserve">status </w:t>
      </w:r>
      <w:proofErr w:type="spellStart"/>
      <w:r>
        <w:rPr>
          <w:rFonts w:ascii="Trebuchet MS" w:eastAsia="Trebuchet MS" w:hAnsi="Trebuchet MS" w:cs="Trebuchet MS"/>
          <w:b/>
          <w:color w:val="000000"/>
          <w:sz w:val="24"/>
          <w:szCs w:val="24"/>
        </w:rPr>
        <w:t>volemico</w:t>
      </w:r>
      <w:proofErr w:type="spellEnd"/>
      <w:r>
        <w:rPr>
          <w:rFonts w:ascii="Trebuchet MS" w:eastAsia="Trebuchet MS" w:hAnsi="Trebuchet MS" w:cs="Trebuchet MS"/>
          <w:color w:val="000000"/>
          <w:sz w:val="24"/>
          <w:szCs w:val="24"/>
        </w:rPr>
        <w:t xml:space="preserve"> del mio paziente; più è pieno di liquidi il sistema cardiocircolatorio, </w:t>
      </w:r>
      <w:r>
        <w:rPr>
          <w:rFonts w:ascii="Trebuchet MS" w:eastAsia="Trebuchet MS" w:hAnsi="Trebuchet MS" w:cs="Trebuchet MS"/>
          <w:i/>
          <w:color w:val="000000"/>
          <w:sz w:val="24"/>
          <w:szCs w:val="24"/>
          <w:u w:val="single"/>
        </w:rPr>
        <w:t xml:space="preserve">più ci sarà ritorno venoso </w:t>
      </w:r>
      <w:r>
        <w:rPr>
          <w:rFonts w:ascii="Trebuchet MS" w:eastAsia="Trebuchet MS" w:hAnsi="Trebuchet MS" w:cs="Trebuchet MS"/>
          <w:color w:val="000000"/>
          <w:sz w:val="24"/>
          <w:szCs w:val="24"/>
        </w:rPr>
        <w:t xml:space="preserve">a livello cardiaco e quindi </w:t>
      </w:r>
      <w:r>
        <w:rPr>
          <w:rFonts w:ascii="Trebuchet MS" w:eastAsia="Trebuchet MS" w:hAnsi="Trebuchet MS" w:cs="Trebuchet MS"/>
          <w:i/>
          <w:color w:val="000000"/>
          <w:sz w:val="24"/>
          <w:szCs w:val="24"/>
          <w:u w:val="single"/>
        </w:rPr>
        <w:t>più alta sarà la pressione venosa centrale</w:t>
      </w:r>
      <w:r>
        <w:rPr>
          <w:rFonts w:ascii="Trebuchet MS" w:eastAsia="Trebuchet MS" w:hAnsi="Trebuchet MS" w:cs="Trebuchet MS"/>
          <w:color w:val="000000"/>
          <w:sz w:val="24"/>
          <w:szCs w:val="24"/>
        </w:rPr>
        <w:t>.</w:t>
      </w:r>
    </w:p>
    <w:p w14:paraId="0B2FF21F"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rPr>
      </w:pPr>
      <w:r>
        <w:rPr>
          <w:rFonts w:ascii="Trebuchet MS" w:eastAsia="Trebuchet MS" w:hAnsi="Trebuchet MS" w:cs="Trebuchet MS"/>
          <w:color w:val="000000"/>
          <w:sz w:val="24"/>
          <w:szCs w:val="24"/>
        </w:rPr>
        <w:t xml:space="preserve">È anche </w:t>
      </w:r>
      <w:r>
        <w:rPr>
          <w:rFonts w:ascii="Trebuchet MS" w:eastAsia="Trebuchet MS" w:hAnsi="Trebuchet MS" w:cs="Trebuchet MS"/>
          <w:b/>
          <w:color w:val="000000"/>
          <w:sz w:val="24"/>
          <w:szCs w:val="24"/>
        </w:rPr>
        <w:t>indice diretto della funzionalità ventricolare destra</w:t>
      </w:r>
      <w:r>
        <w:rPr>
          <w:rFonts w:ascii="Trebuchet MS" w:eastAsia="Trebuchet MS" w:hAnsi="Trebuchet MS" w:cs="Trebuchet MS"/>
          <w:color w:val="000000"/>
          <w:sz w:val="24"/>
          <w:szCs w:val="24"/>
        </w:rPr>
        <w:t xml:space="preserve"> ed </w:t>
      </w:r>
      <w:r>
        <w:rPr>
          <w:rFonts w:ascii="Trebuchet MS" w:eastAsia="Trebuchet MS" w:hAnsi="Trebuchet MS" w:cs="Trebuchet MS"/>
          <w:b/>
          <w:color w:val="000000"/>
          <w:sz w:val="24"/>
          <w:szCs w:val="24"/>
        </w:rPr>
        <w:t>indice indiretto della funzionalità ventricolare sinistra.</w:t>
      </w:r>
    </w:p>
    <w:p w14:paraId="49683ADF"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highlight w:val="white"/>
          <w:u w:val="single"/>
        </w:rPr>
      </w:pPr>
      <w:r>
        <w:rPr>
          <w:rFonts w:ascii="Trebuchet MS" w:eastAsia="Trebuchet MS" w:hAnsi="Trebuchet MS" w:cs="Trebuchet MS"/>
          <w:color w:val="000000"/>
          <w:sz w:val="24"/>
          <w:szCs w:val="24"/>
          <w:highlight w:val="white"/>
        </w:rPr>
        <w:t xml:space="preserve">Per poter </w:t>
      </w:r>
      <w:r>
        <w:rPr>
          <w:rFonts w:ascii="Trebuchet MS" w:eastAsia="Trebuchet MS" w:hAnsi="Trebuchet MS" w:cs="Trebuchet MS"/>
          <w:b/>
          <w:color w:val="000000"/>
          <w:sz w:val="24"/>
          <w:szCs w:val="24"/>
          <w:highlight w:val="white"/>
        </w:rPr>
        <w:t>misurare la PVC</w:t>
      </w:r>
      <w:r>
        <w:rPr>
          <w:rFonts w:ascii="Trebuchet MS" w:eastAsia="Trebuchet MS" w:hAnsi="Trebuchet MS" w:cs="Trebuchet MS"/>
          <w:color w:val="000000"/>
          <w:sz w:val="24"/>
          <w:szCs w:val="24"/>
          <w:highlight w:val="white"/>
        </w:rPr>
        <w:t xml:space="preserve"> </w:t>
      </w:r>
      <w:r>
        <w:rPr>
          <w:rFonts w:ascii="Trebuchet MS" w:eastAsia="Trebuchet MS" w:hAnsi="Trebuchet MS" w:cs="Trebuchet MS"/>
          <w:i/>
          <w:color w:val="000000"/>
          <w:sz w:val="24"/>
          <w:szCs w:val="24"/>
          <w:highlight w:val="white"/>
          <w:u w:val="single"/>
        </w:rPr>
        <w:t xml:space="preserve">devo arrivare, con un catetere, attraverso i vasi centrali, e cioè attraverso la giugulare interna o la succlavia, a livello </w:t>
      </w:r>
      <w:proofErr w:type="spellStart"/>
      <w:r>
        <w:rPr>
          <w:rFonts w:ascii="Trebuchet MS" w:eastAsia="Trebuchet MS" w:hAnsi="Trebuchet MS" w:cs="Trebuchet MS"/>
          <w:i/>
          <w:color w:val="000000"/>
          <w:sz w:val="24"/>
          <w:szCs w:val="24"/>
          <w:highlight w:val="white"/>
          <w:u w:val="single"/>
        </w:rPr>
        <w:t>pre</w:t>
      </w:r>
      <w:proofErr w:type="spellEnd"/>
      <w:r>
        <w:rPr>
          <w:rFonts w:ascii="Trebuchet MS" w:eastAsia="Trebuchet MS" w:hAnsi="Trebuchet MS" w:cs="Trebuchet MS"/>
          <w:i/>
          <w:color w:val="000000"/>
          <w:sz w:val="24"/>
          <w:szCs w:val="24"/>
          <w:highlight w:val="white"/>
          <w:u w:val="single"/>
        </w:rPr>
        <w:t xml:space="preserve">-atriale, quindi </w:t>
      </w:r>
      <w:proofErr w:type="gramStart"/>
      <w:r>
        <w:rPr>
          <w:rFonts w:ascii="Trebuchet MS" w:eastAsia="Trebuchet MS" w:hAnsi="Trebuchet MS" w:cs="Trebuchet MS"/>
          <w:i/>
          <w:color w:val="000000"/>
          <w:sz w:val="24"/>
          <w:szCs w:val="24"/>
          <w:highlight w:val="white"/>
          <w:u w:val="single"/>
        </w:rPr>
        <w:t>alla  giunzione</w:t>
      </w:r>
      <w:proofErr w:type="gramEnd"/>
      <w:r>
        <w:rPr>
          <w:rFonts w:ascii="Trebuchet MS" w:eastAsia="Trebuchet MS" w:hAnsi="Trebuchet MS" w:cs="Trebuchet MS"/>
          <w:i/>
          <w:color w:val="000000"/>
          <w:sz w:val="24"/>
          <w:szCs w:val="24"/>
          <w:highlight w:val="white"/>
          <w:u w:val="single"/>
        </w:rPr>
        <w:t xml:space="preserve"> delle due vene cave.</w:t>
      </w:r>
    </w:p>
    <w:p w14:paraId="3EA74BE9" w14:textId="77777777" w:rsidR="005320C8" w:rsidRDefault="00000000">
      <w:pPr>
        <w:pBdr>
          <w:top w:val="nil"/>
          <w:left w:val="nil"/>
          <w:bottom w:val="nil"/>
          <w:right w:val="nil"/>
          <w:between w:val="nil"/>
        </w:pBdr>
        <w:jc w:val="both"/>
        <w:rPr>
          <w:rFonts w:ascii="Arial" w:eastAsia="Arial" w:hAnsi="Arial" w:cs="Arial"/>
          <w:color w:val="000000"/>
          <w:sz w:val="25"/>
          <w:szCs w:val="25"/>
        </w:rPr>
      </w:pPr>
      <w:r>
        <w:rPr>
          <w:rFonts w:ascii="Arial" w:eastAsia="Arial" w:hAnsi="Arial" w:cs="Arial"/>
          <w:noProof/>
          <w:color w:val="000000"/>
          <w:sz w:val="25"/>
          <w:szCs w:val="25"/>
        </w:rPr>
        <w:lastRenderedPageBreak/>
        <w:drawing>
          <wp:inline distT="0" distB="0" distL="0" distR="0" wp14:anchorId="7FFCBD6D" wp14:editId="1DFBEBB2">
            <wp:extent cx="3348990" cy="3785235"/>
            <wp:effectExtent l="0" t="0" r="0" b="0"/>
            <wp:docPr id="10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3348990" cy="378523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648DD11F" wp14:editId="2F9C7AB7">
                <wp:simplePos x="0" y="0"/>
                <wp:positionH relativeFrom="column">
                  <wp:posOffset>3530600</wp:posOffset>
                </wp:positionH>
                <wp:positionV relativeFrom="paragraph">
                  <wp:posOffset>0</wp:posOffset>
                </wp:positionV>
                <wp:extent cx="2530475" cy="3792220"/>
                <wp:effectExtent l="0" t="0" r="0" b="0"/>
                <wp:wrapNone/>
                <wp:docPr id="72" name="Rettangolo 72"/>
                <wp:cNvGraphicFramePr/>
                <a:graphic xmlns:a="http://schemas.openxmlformats.org/drawingml/2006/main">
                  <a:graphicData uri="http://schemas.microsoft.com/office/word/2010/wordprocessingShape">
                    <wps:wsp>
                      <wps:cNvSpPr/>
                      <wps:spPr>
                        <a:xfrm>
                          <a:off x="4085525" y="1888653"/>
                          <a:ext cx="2520950" cy="37826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C2A01F" w14:textId="77777777" w:rsidR="005320C8" w:rsidRDefault="00000000">
                            <w:pPr>
                              <w:spacing w:line="258" w:lineRule="auto"/>
                              <w:textDirection w:val="btLr"/>
                            </w:pPr>
                            <w:r>
                              <w:rPr>
                                <w:rFonts w:ascii="Trebuchet MS" w:eastAsia="Trebuchet MS" w:hAnsi="Trebuchet MS" w:cs="Trebuchet MS"/>
                                <w:b/>
                                <w:color w:val="000000"/>
                                <w:sz w:val="24"/>
                              </w:rPr>
                              <w:t xml:space="preserve">I VN valori normali </w:t>
                            </w:r>
                            <w:r>
                              <w:rPr>
                                <w:rFonts w:ascii="Trebuchet MS" w:eastAsia="Trebuchet MS" w:hAnsi="Trebuchet MS" w:cs="Trebuchet MS"/>
                                <w:color w:val="000000"/>
                                <w:sz w:val="24"/>
                              </w:rPr>
                              <w:t xml:space="preserve">sono di </w:t>
                            </w:r>
                            <w:r>
                              <w:rPr>
                                <w:rFonts w:ascii="Trebuchet MS" w:eastAsia="Trebuchet MS" w:hAnsi="Trebuchet MS" w:cs="Trebuchet MS"/>
                                <w:b/>
                                <w:color w:val="000000"/>
                                <w:sz w:val="24"/>
                              </w:rPr>
                              <w:t xml:space="preserve">6 -10 mmHg </w:t>
                            </w:r>
                            <w:r>
                              <w:rPr>
                                <w:rFonts w:ascii="Trebuchet MS" w:eastAsia="Trebuchet MS" w:hAnsi="Trebuchet MS" w:cs="Trebuchet MS"/>
                                <w:color w:val="000000"/>
                                <w:sz w:val="24"/>
                              </w:rPr>
                              <w:t>che corrispondono in cmH2O, che poi possiamo misurare in maniera molto semplice è di circa 13-15 cmH2O.</w:t>
                            </w:r>
                          </w:p>
                          <w:p w14:paraId="14858E78" w14:textId="77777777" w:rsidR="005320C8" w:rsidRDefault="00000000">
                            <w:pPr>
                              <w:spacing w:line="258" w:lineRule="auto"/>
                              <w:textDirection w:val="btLr"/>
                            </w:pPr>
                            <w:r>
                              <w:rPr>
                                <w:rFonts w:ascii="Trebuchet MS" w:eastAsia="Trebuchet MS" w:hAnsi="Trebuchet MS" w:cs="Trebuchet MS"/>
                                <w:i/>
                                <w:color w:val="000000"/>
                                <w:sz w:val="24"/>
                              </w:rPr>
                              <w:t>Ogni mmHg corrisponde a 1,3 cmH2O.</w:t>
                            </w:r>
                          </w:p>
                          <w:p w14:paraId="62B756D3" w14:textId="77777777" w:rsidR="005320C8" w:rsidRDefault="00000000">
                            <w:pPr>
                              <w:spacing w:after="0" w:line="240" w:lineRule="auto"/>
                              <w:textDirection w:val="btLr"/>
                            </w:pPr>
                            <w:r>
                              <w:rPr>
                                <w:rFonts w:ascii="Trebuchet MS" w:eastAsia="Trebuchet MS" w:hAnsi="Trebuchet MS" w:cs="Trebuchet MS"/>
                                <w:color w:val="000000"/>
                                <w:sz w:val="24"/>
                              </w:rPr>
                              <w:t xml:space="preserve">• </w:t>
                            </w:r>
                            <w:r>
                              <w:rPr>
                                <w:rFonts w:ascii="Trebuchet MS" w:eastAsia="Trebuchet MS" w:hAnsi="Trebuchet MS" w:cs="Trebuchet MS"/>
                                <w:i/>
                                <w:color w:val="000000"/>
                                <w:sz w:val="24"/>
                              </w:rPr>
                              <w:t>Consiste in una metodica invasiva per monitorare la volemia del paziente</w:t>
                            </w:r>
                          </w:p>
                          <w:p w14:paraId="2E8AD690" w14:textId="77777777" w:rsidR="005320C8" w:rsidRDefault="005320C8">
                            <w:pPr>
                              <w:spacing w:after="0" w:line="240" w:lineRule="auto"/>
                              <w:textDirection w:val="btLr"/>
                            </w:pPr>
                          </w:p>
                          <w:p w14:paraId="1F561A19" w14:textId="77777777" w:rsidR="005320C8" w:rsidRDefault="00000000">
                            <w:pPr>
                              <w:spacing w:after="0" w:line="240" w:lineRule="auto"/>
                              <w:textDirection w:val="btLr"/>
                            </w:pPr>
                            <w:r>
                              <w:rPr>
                                <w:rFonts w:ascii="Trebuchet MS" w:eastAsia="Trebuchet MS" w:hAnsi="Trebuchet MS" w:cs="Trebuchet MS"/>
                                <w:color w:val="000000"/>
                                <w:sz w:val="24"/>
                              </w:rPr>
                              <w:t xml:space="preserve">•  </w:t>
                            </w:r>
                            <w:proofErr w:type="gramStart"/>
                            <w:r>
                              <w:rPr>
                                <w:rFonts w:ascii="Trebuchet MS" w:eastAsia="Trebuchet MS" w:hAnsi="Trebuchet MS" w:cs="Trebuchet MS"/>
                                <w:i/>
                                <w:color w:val="000000"/>
                                <w:sz w:val="24"/>
                              </w:rPr>
                              <w:t>E’</w:t>
                            </w:r>
                            <w:proofErr w:type="gramEnd"/>
                            <w:r>
                              <w:rPr>
                                <w:rFonts w:ascii="Trebuchet MS" w:eastAsia="Trebuchet MS" w:hAnsi="Trebuchet MS" w:cs="Trebuchet MS"/>
                                <w:i/>
                                <w:color w:val="000000"/>
                                <w:sz w:val="24"/>
                              </w:rPr>
                              <w:t xml:space="preserve"> una metodica indispensabile nella diagnosi differenziale dello shock</w:t>
                            </w:r>
                          </w:p>
                          <w:p w14:paraId="4533E502" w14:textId="77777777" w:rsidR="005320C8" w:rsidRDefault="005320C8">
                            <w:pPr>
                              <w:spacing w:after="0" w:line="240" w:lineRule="auto"/>
                              <w:textDirection w:val="btLr"/>
                            </w:pPr>
                          </w:p>
                          <w:p w14:paraId="72E552D8" w14:textId="77777777" w:rsidR="005320C8" w:rsidRDefault="00000000">
                            <w:pPr>
                              <w:spacing w:after="0" w:line="240" w:lineRule="auto"/>
                              <w:textDirection w:val="btLr"/>
                            </w:pPr>
                            <w:r>
                              <w:rPr>
                                <w:rFonts w:ascii="Trebuchet MS" w:eastAsia="Trebuchet MS" w:hAnsi="Trebuchet MS" w:cs="Trebuchet MS"/>
                                <w:color w:val="000000"/>
                                <w:sz w:val="24"/>
                              </w:rPr>
                              <w:t xml:space="preserve">• </w:t>
                            </w:r>
                            <w:proofErr w:type="gramStart"/>
                            <w:r>
                              <w:rPr>
                                <w:rFonts w:ascii="Trebuchet MS" w:eastAsia="Trebuchet MS" w:hAnsi="Trebuchet MS" w:cs="Trebuchet MS"/>
                                <w:i/>
                                <w:color w:val="000000"/>
                                <w:sz w:val="24"/>
                              </w:rPr>
                              <w:t>E’</w:t>
                            </w:r>
                            <w:proofErr w:type="gramEnd"/>
                            <w:r>
                              <w:rPr>
                                <w:rFonts w:ascii="Trebuchet MS" w:eastAsia="Trebuchet MS" w:hAnsi="Trebuchet MS" w:cs="Trebuchet MS"/>
                                <w:i/>
                                <w:color w:val="000000"/>
                                <w:sz w:val="24"/>
                              </w:rPr>
                              <w:t xml:space="preserve"> indispensabile che il paziente sia provvisto di accesso vascolare centrale a livello della vena cava superiore.</w:t>
                            </w:r>
                          </w:p>
                          <w:p w14:paraId="62A80F7E" w14:textId="77777777" w:rsidR="005320C8" w:rsidRDefault="005320C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2530475" cy="3792220"/>
                <wp:effectExtent b="0" l="0" r="0" t="0"/>
                <wp:wrapNone/>
                <wp:docPr id="72"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2530475" cy="3792220"/>
                        </a:xfrm>
                        <a:prstGeom prst="rect"/>
                        <a:ln/>
                      </pic:spPr>
                    </pic:pic>
                  </a:graphicData>
                </a:graphic>
              </wp:anchor>
            </w:drawing>
          </mc:Fallback>
        </mc:AlternateContent>
      </w:r>
    </w:p>
    <w:p w14:paraId="33180DC0"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b/>
          <w:color w:val="000000"/>
          <w:sz w:val="24"/>
          <w:szCs w:val="24"/>
        </w:rPr>
        <w:t>La pressione venosa centrale</w:t>
      </w:r>
      <w:r>
        <w:rPr>
          <w:rFonts w:ascii="Trebuchet MS" w:eastAsia="Trebuchet MS" w:hAnsi="Trebuchet MS" w:cs="Trebuchet MS"/>
          <w:color w:val="000000"/>
          <w:sz w:val="24"/>
          <w:szCs w:val="24"/>
        </w:rPr>
        <w:t xml:space="preserve"> serve anche perché </w:t>
      </w:r>
      <w:r>
        <w:rPr>
          <w:rFonts w:ascii="Trebuchet MS" w:eastAsia="Trebuchet MS" w:hAnsi="Trebuchet MS" w:cs="Trebuchet MS"/>
          <w:i/>
          <w:color w:val="000000"/>
          <w:sz w:val="24"/>
          <w:szCs w:val="24"/>
          <w:u w:val="single"/>
        </w:rPr>
        <w:t>ci dà la possibilità di distinguere una condizione di shock ipovolemico da una condizione di shock cardiogeno, sia esso ostruttivo o miopatico.</w:t>
      </w:r>
    </w:p>
    <w:p w14:paraId="3CD44C0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 io ho </w:t>
      </w:r>
      <w:r>
        <w:rPr>
          <w:rFonts w:ascii="Trebuchet MS" w:eastAsia="Trebuchet MS" w:hAnsi="Trebuchet MS" w:cs="Trebuchet MS"/>
          <w:color w:val="000000"/>
          <w:sz w:val="24"/>
          <w:szCs w:val="24"/>
          <w:u w:val="single"/>
        </w:rPr>
        <w:t>un'ipoperfusione periferica</w:t>
      </w:r>
      <w:r>
        <w:rPr>
          <w:rFonts w:ascii="Trebuchet MS" w:eastAsia="Trebuchet MS" w:hAnsi="Trebuchet MS" w:cs="Trebuchet MS"/>
          <w:color w:val="000000"/>
          <w:sz w:val="24"/>
          <w:szCs w:val="24"/>
        </w:rPr>
        <w:t xml:space="preserve">, e quindi una condizione di </w:t>
      </w:r>
      <w:r>
        <w:rPr>
          <w:rFonts w:ascii="Trebuchet MS" w:eastAsia="Trebuchet MS" w:hAnsi="Trebuchet MS" w:cs="Trebuchet MS"/>
          <w:b/>
          <w:color w:val="000000"/>
          <w:sz w:val="24"/>
          <w:szCs w:val="24"/>
        </w:rPr>
        <w:t>shock</w:t>
      </w:r>
      <w:r>
        <w:rPr>
          <w:rFonts w:ascii="Trebuchet MS" w:eastAsia="Trebuchet MS" w:hAnsi="Trebuchet MS" w:cs="Trebuchet MS"/>
          <w:color w:val="000000"/>
          <w:sz w:val="24"/>
          <w:szCs w:val="24"/>
        </w:rPr>
        <w:t xml:space="preserve">, legata alla mancanza della massa circolante, e quindi </w:t>
      </w:r>
      <w:r>
        <w:rPr>
          <w:rFonts w:ascii="Trebuchet MS" w:eastAsia="Trebuchet MS" w:hAnsi="Trebuchet MS" w:cs="Trebuchet MS"/>
          <w:b/>
          <w:color w:val="000000"/>
          <w:sz w:val="24"/>
          <w:szCs w:val="24"/>
          <w:u w:val="single"/>
        </w:rPr>
        <w:t>da ipovolemia</w:t>
      </w:r>
      <w:r>
        <w:rPr>
          <w:rFonts w:ascii="Trebuchet MS" w:eastAsia="Trebuchet MS" w:hAnsi="Trebuchet MS" w:cs="Trebuchet MS"/>
          <w:b/>
          <w:color w:val="000000"/>
          <w:sz w:val="24"/>
          <w:szCs w:val="24"/>
        </w:rPr>
        <w:t>, la pressione venosa centrale sarà molto bassa,</w:t>
      </w:r>
      <w:r>
        <w:rPr>
          <w:rFonts w:ascii="Trebuchet MS" w:eastAsia="Trebuchet MS" w:hAnsi="Trebuchet MS" w:cs="Trebuchet MS"/>
          <w:color w:val="000000"/>
          <w:sz w:val="24"/>
          <w:szCs w:val="24"/>
        </w:rPr>
        <w:t xml:space="preserve"> d'altro canto se invece ho </w:t>
      </w:r>
      <w:proofErr w:type="gramStart"/>
      <w:r>
        <w:rPr>
          <w:rFonts w:ascii="Trebuchet MS" w:eastAsia="Trebuchet MS" w:hAnsi="Trebuchet MS" w:cs="Trebuchet MS"/>
          <w:color w:val="000000"/>
          <w:sz w:val="24"/>
          <w:szCs w:val="24"/>
        </w:rPr>
        <w:t>un' ipoperfusione</w:t>
      </w:r>
      <w:proofErr w:type="gramEnd"/>
      <w:r>
        <w:rPr>
          <w:rFonts w:ascii="Trebuchet MS" w:eastAsia="Trebuchet MS" w:hAnsi="Trebuchet MS" w:cs="Trebuchet MS"/>
          <w:color w:val="000000"/>
          <w:sz w:val="24"/>
          <w:szCs w:val="24"/>
        </w:rPr>
        <w:t xml:space="preserve"> periferica, dovuta ad un </w:t>
      </w:r>
      <w:r>
        <w:rPr>
          <w:rFonts w:ascii="Trebuchet MS" w:eastAsia="Trebuchet MS" w:hAnsi="Trebuchet MS" w:cs="Trebuchet MS"/>
          <w:b/>
          <w:color w:val="000000"/>
          <w:sz w:val="24"/>
          <w:szCs w:val="24"/>
          <w:u w:val="single"/>
        </w:rPr>
        <w:t>difetto di pompa</w:t>
      </w:r>
      <w:r>
        <w:rPr>
          <w:rFonts w:ascii="Trebuchet MS" w:eastAsia="Trebuchet MS" w:hAnsi="Trebuchet MS" w:cs="Trebuchet MS"/>
          <w:color w:val="000000"/>
          <w:sz w:val="24"/>
          <w:szCs w:val="24"/>
        </w:rPr>
        <w:t xml:space="preserve">, sia esso ostruttivo o meccanico, </w:t>
      </w:r>
      <w:r>
        <w:rPr>
          <w:rFonts w:ascii="Trebuchet MS" w:eastAsia="Trebuchet MS" w:hAnsi="Trebuchet MS" w:cs="Trebuchet MS"/>
          <w:b/>
          <w:color w:val="000000"/>
          <w:sz w:val="24"/>
          <w:szCs w:val="24"/>
        </w:rPr>
        <w:t>la pressione venosa centrale sarà molto alta,</w:t>
      </w:r>
      <w:r>
        <w:rPr>
          <w:rFonts w:ascii="Trebuchet MS" w:eastAsia="Trebuchet MS" w:hAnsi="Trebuchet MS" w:cs="Trebuchet MS"/>
          <w:color w:val="000000"/>
          <w:sz w:val="24"/>
          <w:szCs w:val="24"/>
        </w:rPr>
        <w:t xml:space="preserve"> perché ci sarà stasi prima della pompa. </w:t>
      </w:r>
    </w:p>
    <w:p w14:paraId="37748041"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i/>
          <w:color w:val="000000"/>
          <w:sz w:val="24"/>
          <w:szCs w:val="24"/>
          <w:u w:val="single"/>
        </w:rPr>
        <w:t>Questa dicotomia, per valori estremamente ampi, molto alti o molto bassi, è corretta.</w:t>
      </w:r>
    </w:p>
    <w:p w14:paraId="0B6918CE"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Il problema però, quando misuriamo la pressione venosa centrale, è che sorge una domanda: " questo mio paziente, che ha uno shock, è un paziente che merita i fluidi cioè </w:t>
      </w:r>
      <w:r>
        <w:rPr>
          <w:rFonts w:ascii="Trebuchet MS" w:eastAsia="Trebuchet MS" w:hAnsi="Trebuchet MS" w:cs="Trebuchet MS"/>
          <w:b/>
          <w:color w:val="000000"/>
          <w:sz w:val="24"/>
          <w:szCs w:val="24"/>
          <w:u w:val="single"/>
        </w:rPr>
        <w:t xml:space="preserve">è un </w:t>
      </w:r>
      <w:proofErr w:type="spellStart"/>
      <w:r>
        <w:rPr>
          <w:rFonts w:ascii="Trebuchet MS" w:eastAsia="Trebuchet MS" w:hAnsi="Trebuchet MS" w:cs="Trebuchet MS"/>
          <w:b/>
          <w:color w:val="000000"/>
          <w:sz w:val="24"/>
          <w:szCs w:val="24"/>
          <w:u w:val="single"/>
        </w:rPr>
        <w:t>fluid</w:t>
      </w:r>
      <w:proofErr w:type="spellEnd"/>
      <w:r>
        <w:rPr>
          <w:rFonts w:ascii="Trebuchet MS" w:eastAsia="Trebuchet MS" w:hAnsi="Trebuchet MS" w:cs="Trebuchet MS"/>
          <w:b/>
          <w:color w:val="000000"/>
          <w:sz w:val="24"/>
          <w:szCs w:val="24"/>
          <w:u w:val="single"/>
        </w:rPr>
        <w:t xml:space="preserve"> responsive o non è un </w:t>
      </w:r>
      <w:proofErr w:type="spellStart"/>
      <w:r>
        <w:rPr>
          <w:rFonts w:ascii="Trebuchet MS" w:eastAsia="Trebuchet MS" w:hAnsi="Trebuchet MS" w:cs="Trebuchet MS"/>
          <w:b/>
          <w:color w:val="000000"/>
          <w:sz w:val="24"/>
          <w:szCs w:val="24"/>
          <w:u w:val="single"/>
        </w:rPr>
        <w:t>fluid</w:t>
      </w:r>
      <w:proofErr w:type="spellEnd"/>
      <w:r>
        <w:rPr>
          <w:rFonts w:ascii="Trebuchet MS" w:eastAsia="Trebuchet MS" w:hAnsi="Trebuchet MS" w:cs="Trebuchet MS"/>
          <w:b/>
          <w:color w:val="000000"/>
          <w:sz w:val="24"/>
          <w:szCs w:val="24"/>
          <w:u w:val="single"/>
        </w:rPr>
        <w:t xml:space="preserve"> responsive</w:t>
      </w:r>
      <w:r>
        <w:rPr>
          <w:rFonts w:ascii="Trebuchet MS" w:eastAsia="Trebuchet MS" w:hAnsi="Trebuchet MS" w:cs="Trebuchet MS"/>
          <w:color w:val="000000"/>
          <w:sz w:val="24"/>
          <w:szCs w:val="24"/>
        </w:rPr>
        <w:t xml:space="preserve"> e devo quindi aiutare la performance miocardica in altra maniera, con inotropi o vasocostrittori?"</w:t>
      </w:r>
    </w:p>
    <w:p w14:paraId="59E94C7C"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b/>
          <w:color w:val="000000"/>
          <w:sz w:val="24"/>
          <w:szCs w:val="24"/>
          <w:u w:val="single"/>
        </w:rPr>
        <w:t>La PVC è bugiarda</w:t>
      </w:r>
      <w:r>
        <w:rPr>
          <w:rFonts w:ascii="Trebuchet MS" w:eastAsia="Trebuchet MS" w:hAnsi="Trebuchet MS" w:cs="Trebuchet MS"/>
          <w:color w:val="000000"/>
          <w:sz w:val="24"/>
          <w:szCs w:val="24"/>
        </w:rPr>
        <w:t xml:space="preserve">, cioè </w:t>
      </w:r>
      <w:r>
        <w:rPr>
          <w:rFonts w:ascii="Trebuchet MS" w:eastAsia="Trebuchet MS" w:hAnsi="Trebuchet MS" w:cs="Trebuchet MS"/>
          <w:i/>
          <w:color w:val="000000"/>
          <w:sz w:val="24"/>
          <w:szCs w:val="24"/>
          <w:u w:val="single"/>
        </w:rPr>
        <w:t xml:space="preserve">basare la scelta della </w:t>
      </w:r>
      <w:proofErr w:type="spellStart"/>
      <w:r>
        <w:rPr>
          <w:rFonts w:ascii="Trebuchet MS" w:eastAsia="Trebuchet MS" w:hAnsi="Trebuchet MS" w:cs="Trebuchet MS"/>
          <w:i/>
          <w:color w:val="000000"/>
          <w:sz w:val="24"/>
          <w:szCs w:val="24"/>
          <w:u w:val="single"/>
        </w:rPr>
        <w:t>fluidoterapia</w:t>
      </w:r>
      <w:proofErr w:type="spellEnd"/>
      <w:r>
        <w:rPr>
          <w:rFonts w:ascii="Trebuchet MS" w:eastAsia="Trebuchet MS" w:hAnsi="Trebuchet MS" w:cs="Trebuchet MS"/>
          <w:color w:val="000000"/>
          <w:sz w:val="24"/>
          <w:szCs w:val="24"/>
        </w:rPr>
        <w:t xml:space="preserve">, per un paziente in shock, </w:t>
      </w:r>
      <w:r>
        <w:rPr>
          <w:rFonts w:ascii="Trebuchet MS" w:eastAsia="Trebuchet MS" w:hAnsi="Trebuchet MS" w:cs="Trebuchet MS"/>
          <w:i/>
          <w:color w:val="000000"/>
          <w:sz w:val="24"/>
          <w:szCs w:val="24"/>
          <w:u w:val="single"/>
        </w:rPr>
        <w:t>in base al valore della PVC equivale a lanciare una moneta!</w:t>
      </w:r>
    </w:p>
    <w:p w14:paraId="66280CF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Quindi se la PVC è al di fuori di valori normali, in alto o in basso, che non siano estremi, e io faccio la mia scelta sulla PVC, avrò il 50% dei pazienti in shock con la PVC al di sotto dei valori normali che risponde alla </w:t>
      </w:r>
      <w:proofErr w:type="spellStart"/>
      <w:r>
        <w:rPr>
          <w:rFonts w:ascii="Trebuchet MS" w:eastAsia="Trebuchet MS" w:hAnsi="Trebuchet MS" w:cs="Trebuchet MS"/>
          <w:color w:val="000000"/>
          <w:sz w:val="24"/>
          <w:szCs w:val="24"/>
        </w:rPr>
        <w:t>fluidoterapia</w:t>
      </w:r>
      <w:proofErr w:type="spellEnd"/>
      <w:r>
        <w:rPr>
          <w:rFonts w:ascii="Trebuchet MS" w:eastAsia="Trebuchet MS" w:hAnsi="Trebuchet MS" w:cs="Trebuchet MS"/>
          <w:color w:val="000000"/>
          <w:sz w:val="24"/>
          <w:szCs w:val="24"/>
        </w:rPr>
        <w:t xml:space="preserve"> e l'altro 50% dei pazienti che non risponde, così come i pazienti che sono in shock e hanno una PVC più elevata.</w:t>
      </w:r>
    </w:p>
    <w:p w14:paraId="2986F484"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Quali sono i vasi centrali che possiamo prendere?</w:t>
      </w:r>
    </w:p>
    <w:p w14:paraId="395F450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Le vene aggredibili sono la </w:t>
      </w:r>
      <w:r>
        <w:rPr>
          <w:rFonts w:ascii="Trebuchet MS" w:eastAsia="Trebuchet MS" w:hAnsi="Trebuchet MS" w:cs="Trebuchet MS"/>
          <w:b/>
          <w:i/>
          <w:color w:val="000000"/>
          <w:sz w:val="24"/>
          <w:szCs w:val="24"/>
        </w:rPr>
        <w:t>vena giugulare interna destra e sinistra</w:t>
      </w:r>
      <w:r>
        <w:rPr>
          <w:rFonts w:ascii="Trebuchet MS" w:eastAsia="Trebuchet MS" w:hAnsi="Trebuchet MS" w:cs="Trebuchet MS"/>
          <w:color w:val="000000"/>
          <w:sz w:val="24"/>
          <w:szCs w:val="24"/>
        </w:rPr>
        <w:t xml:space="preserve"> e la </w:t>
      </w:r>
      <w:r>
        <w:rPr>
          <w:rFonts w:ascii="Trebuchet MS" w:eastAsia="Trebuchet MS" w:hAnsi="Trebuchet MS" w:cs="Trebuchet MS"/>
          <w:b/>
          <w:i/>
          <w:color w:val="000000"/>
          <w:sz w:val="24"/>
          <w:szCs w:val="24"/>
        </w:rPr>
        <w:t>vena succlavia destra e sinistra,</w:t>
      </w:r>
      <w:r>
        <w:rPr>
          <w:rFonts w:ascii="Trebuchet MS" w:eastAsia="Trebuchet MS" w:hAnsi="Trebuchet MS" w:cs="Trebuchet MS"/>
          <w:color w:val="000000"/>
          <w:sz w:val="24"/>
          <w:szCs w:val="24"/>
        </w:rPr>
        <w:t xml:space="preserve"> per raggiungere le vene cave.</w:t>
      </w:r>
    </w:p>
    <w:p w14:paraId="16E88FB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lastRenderedPageBreak/>
        <w:t>La PVC non si può misurare dalla vena femorale</w:t>
      </w:r>
      <w:r>
        <w:rPr>
          <w:rFonts w:ascii="Trebuchet MS" w:eastAsia="Trebuchet MS" w:hAnsi="Trebuchet MS" w:cs="Trebuchet MS"/>
          <w:color w:val="000000"/>
          <w:sz w:val="24"/>
          <w:szCs w:val="24"/>
        </w:rPr>
        <w:t xml:space="preserve">, che è </w:t>
      </w:r>
      <w:proofErr w:type="spellStart"/>
      <w:r>
        <w:rPr>
          <w:rFonts w:ascii="Trebuchet MS" w:eastAsia="Trebuchet MS" w:hAnsi="Trebuchet MS" w:cs="Trebuchet MS"/>
          <w:color w:val="000000"/>
          <w:sz w:val="24"/>
          <w:szCs w:val="24"/>
        </w:rPr>
        <w:t>incannulabile</w:t>
      </w:r>
      <w:proofErr w:type="spellEnd"/>
      <w:r>
        <w:rPr>
          <w:rFonts w:ascii="Trebuchet MS" w:eastAsia="Trebuchet MS" w:hAnsi="Trebuchet MS" w:cs="Trebuchet MS"/>
          <w:color w:val="000000"/>
          <w:sz w:val="24"/>
          <w:szCs w:val="24"/>
        </w:rPr>
        <w:t>, perché non arriva a livello atriale, il catetere è molto più corto. </w:t>
      </w:r>
    </w:p>
    <w:p w14:paraId="72DE155A" w14:textId="77777777" w:rsidR="005320C8" w:rsidRDefault="00000000">
      <w:pPr>
        <w:pBdr>
          <w:top w:val="nil"/>
          <w:left w:val="nil"/>
          <w:bottom w:val="nil"/>
          <w:right w:val="nil"/>
          <w:between w:val="nil"/>
        </w:pBdr>
        <w:jc w:val="center"/>
        <w:rPr>
          <w:rFonts w:ascii="Trebuchet MS" w:eastAsia="Trebuchet MS" w:hAnsi="Trebuchet MS" w:cs="Trebuchet MS"/>
          <w:i/>
          <w:color w:val="000000"/>
          <w:sz w:val="24"/>
          <w:szCs w:val="24"/>
          <w:u w:val="single"/>
        </w:rPr>
      </w:pPr>
      <w:r>
        <w:rPr>
          <w:rFonts w:ascii="Trebuchet MS" w:eastAsia="Trebuchet MS" w:hAnsi="Trebuchet MS" w:cs="Trebuchet MS"/>
          <w:i/>
          <w:noProof/>
          <w:color w:val="000000"/>
          <w:sz w:val="24"/>
          <w:szCs w:val="24"/>
          <w:u w:val="single"/>
        </w:rPr>
        <w:drawing>
          <wp:inline distT="0" distB="0" distL="0" distR="0" wp14:anchorId="211C79E7" wp14:editId="5C7D47F7">
            <wp:extent cx="4960387" cy="2631253"/>
            <wp:effectExtent l="0" t="0" r="0" b="0"/>
            <wp:docPr id="10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4960387" cy="2631253"/>
                    </a:xfrm>
                    <a:prstGeom prst="rect">
                      <a:avLst/>
                    </a:prstGeom>
                    <a:ln/>
                  </pic:spPr>
                </pic:pic>
              </a:graphicData>
            </a:graphic>
          </wp:inline>
        </w:drawing>
      </w:r>
    </w:p>
    <w:p w14:paraId="4CE60E89"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Quello che vedete nell’immagine è il posizionamento della vena succlavia sinistra.</w:t>
      </w:r>
    </w:p>
    <w:p w14:paraId="30C88CE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4D3EBFA6" wp14:editId="7B4B12E0">
            <wp:extent cx="2286203" cy="2266124"/>
            <wp:effectExtent l="0" t="0" r="0" b="0"/>
            <wp:docPr id="8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a:stretch>
                      <a:fillRect/>
                    </a:stretch>
                  </pic:blipFill>
                  <pic:spPr>
                    <a:xfrm>
                      <a:off x="0" y="0"/>
                      <a:ext cx="2286203" cy="2266124"/>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0A2017D6" wp14:editId="0C3F14FB">
                <wp:simplePos x="0" y="0"/>
                <wp:positionH relativeFrom="column">
                  <wp:posOffset>2451100</wp:posOffset>
                </wp:positionH>
                <wp:positionV relativeFrom="paragraph">
                  <wp:posOffset>63500</wp:posOffset>
                </wp:positionV>
                <wp:extent cx="3656965" cy="2164715"/>
                <wp:effectExtent l="0" t="0" r="0" b="0"/>
                <wp:wrapNone/>
                <wp:docPr id="68" name="Rettangolo 68"/>
                <wp:cNvGraphicFramePr/>
                <a:graphic xmlns:a="http://schemas.openxmlformats.org/drawingml/2006/main">
                  <a:graphicData uri="http://schemas.microsoft.com/office/word/2010/wordprocessingShape">
                    <wps:wsp>
                      <wps:cNvSpPr/>
                      <wps:spPr>
                        <a:xfrm>
                          <a:off x="3522280" y="2702405"/>
                          <a:ext cx="3647440" cy="2155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CF5C87" w14:textId="77777777" w:rsidR="005320C8" w:rsidRDefault="00000000">
                            <w:pPr>
                              <w:spacing w:line="258" w:lineRule="auto"/>
                              <w:jc w:val="both"/>
                              <w:textDirection w:val="btLr"/>
                            </w:pPr>
                            <w:r>
                              <w:rPr>
                                <w:rFonts w:ascii="Trebuchet MS" w:eastAsia="Trebuchet MS" w:hAnsi="Trebuchet MS" w:cs="Trebuchet MS"/>
                                <w:color w:val="262626"/>
                                <w:sz w:val="24"/>
                              </w:rPr>
                              <w:t xml:space="preserve">Per </w:t>
                            </w:r>
                            <w:r>
                              <w:rPr>
                                <w:rFonts w:ascii="Trebuchet MS" w:eastAsia="Trebuchet MS" w:hAnsi="Trebuchet MS" w:cs="Trebuchet MS"/>
                                <w:b/>
                                <w:color w:val="262626"/>
                                <w:sz w:val="24"/>
                              </w:rPr>
                              <w:t>posizionare un catetere venoso centrale</w:t>
                            </w:r>
                            <w:r>
                              <w:rPr>
                                <w:rFonts w:ascii="Trebuchet MS" w:eastAsia="Trebuchet MS" w:hAnsi="Trebuchet MS" w:cs="Trebuchet MS"/>
                                <w:color w:val="262626"/>
                                <w:sz w:val="24"/>
                              </w:rPr>
                              <w:t xml:space="preserve"> si utilizza un </w:t>
                            </w:r>
                            <w:r>
                              <w:rPr>
                                <w:rFonts w:ascii="Trebuchet MS" w:eastAsia="Trebuchet MS" w:hAnsi="Trebuchet MS" w:cs="Trebuchet MS"/>
                                <w:b/>
                                <w:color w:val="262626"/>
                                <w:sz w:val="24"/>
                              </w:rPr>
                              <w:t>kit</w:t>
                            </w:r>
                            <w:r>
                              <w:rPr>
                                <w:rFonts w:ascii="Trebuchet MS" w:eastAsia="Trebuchet MS" w:hAnsi="Trebuchet MS" w:cs="Trebuchet MS"/>
                                <w:color w:val="262626"/>
                                <w:sz w:val="24"/>
                              </w:rPr>
                              <w:t xml:space="preserve">, ovviamente tutto sterile, ed anche in questo caso </w:t>
                            </w:r>
                            <w:r>
                              <w:rPr>
                                <w:rFonts w:ascii="Trebuchet MS" w:eastAsia="Trebuchet MS" w:hAnsi="Trebuchet MS" w:cs="Trebuchet MS"/>
                                <w:color w:val="262626"/>
                                <w:sz w:val="24"/>
                                <w:u w:val="single"/>
                              </w:rPr>
                              <w:t xml:space="preserve">la tecnica di posizionamento è </w:t>
                            </w:r>
                            <w:proofErr w:type="spellStart"/>
                            <w:r>
                              <w:rPr>
                                <w:rFonts w:ascii="Trebuchet MS" w:eastAsia="Trebuchet MS" w:hAnsi="Trebuchet MS" w:cs="Trebuchet MS"/>
                                <w:color w:val="262626"/>
                                <w:sz w:val="24"/>
                                <w:u w:val="single"/>
                              </w:rPr>
                              <w:t>Seldinger</w:t>
                            </w:r>
                            <w:proofErr w:type="spellEnd"/>
                            <w:r>
                              <w:rPr>
                                <w:rFonts w:ascii="Trebuchet MS" w:eastAsia="Trebuchet MS" w:hAnsi="Trebuchet MS" w:cs="Trebuchet MS"/>
                                <w:color w:val="262626"/>
                                <w:sz w:val="24"/>
                              </w:rPr>
                              <w:t>, cioè si punge il vaso, ci si passa questo filo metallico e poi grazie a questo si posiziona il catetere.</w:t>
                            </w:r>
                          </w:p>
                          <w:p w14:paraId="531D8CB8" w14:textId="77777777" w:rsidR="005320C8" w:rsidRDefault="00000000">
                            <w:pPr>
                              <w:spacing w:line="258" w:lineRule="auto"/>
                              <w:jc w:val="both"/>
                              <w:textDirection w:val="btLr"/>
                            </w:pPr>
                            <w:r>
                              <w:rPr>
                                <w:rFonts w:ascii="Trebuchet MS" w:eastAsia="Trebuchet MS" w:hAnsi="Trebuchet MS" w:cs="Trebuchet MS"/>
                                <w:color w:val="262626"/>
                                <w:sz w:val="24"/>
                                <w:u w:val="single"/>
                              </w:rPr>
                              <w:t>Un tempo</w:t>
                            </w:r>
                            <w:r>
                              <w:rPr>
                                <w:rFonts w:ascii="Trebuchet MS" w:eastAsia="Trebuchet MS" w:hAnsi="Trebuchet MS" w:cs="Trebuchet MS"/>
                                <w:color w:val="262626"/>
                                <w:sz w:val="24"/>
                              </w:rPr>
                              <w:t xml:space="preserve"> si utilizzavano </w:t>
                            </w:r>
                            <w:r>
                              <w:rPr>
                                <w:rFonts w:ascii="Trebuchet MS" w:eastAsia="Trebuchet MS" w:hAnsi="Trebuchet MS" w:cs="Trebuchet MS"/>
                                <w:b/>
                                <w:i/>
                                <w:color w:val="262626"/>
                                <w:sz w:val="24"/>
                              </w:rPr>
                              <w:t>punti di repere anatomici</w:t>
                            </w:r>
                            <w:r>
                              <w:rPr>
                                <w:rFonts w:ascii="Trebuchet MS" w:eastAsia="Trebuchet MS" w:hAnsi="Trebuchet MS" w:cs="Trebuchet MS"/>
                                <w:color w:val="262626"/>
                                <w:sz w:val="24"/>
                              </w:rPr>
                              <w:t xml:space="preserve"> e quindi i vari accessi erano legati all'anatomia, </w:t>
                            </w:r>
                            <w:r>
                              <w:rPr>
                                <w:rFonts w:ascii="Trebuchet MS" w:eastAsia="Trebuchet MS" w:hAnsi="Trebuchet MS" w:cs="Trebuchet MS"/>
                                <w:color w:val="262626"/>
                                <w:sz w:val="24"/>
                                <w:u w:val="single"/>
                              </w:rPr>
                              <w:t>oggi</w:t>
                            </w:r>
                            <w:r>
                              <w:rPr>
                                <w:rFonts w:ascii="Trebuchet MS" w:eastAsia="Trebuchet MS" w:hAnsi="Trebuchet MS" w:cs="Trebuchet MS"/>
                                <w:color w:val="262626"/>
                                <w:sz w:val="24"/>
                              </w:rPr>
                              <w:t xml:space="preserve"> </w:t>
                            </w:r>
                            <w:r>
                              <w:rPr>
                                <w:rFonts w:ascii="Trebuchet MS" w:eastAsia="Trebuchet MS" w:hAnsi="Trebuchet MS" w:cs="Trebuchet MS"/>
                                <w:b/>
                                <w:i/>
                                <w:color w:val="262626"/>
                                <w:sz w:val="24"/>
                              </w:rPr>
                              <w:t>è tutto eco-guidato</w:t>
                            </w:r>
                            <w:r>
                              <w:rPr>
                                <w:rFonts w:ascii="Trebuchet MS" w:eastAsia="Trebuchet MS" w:hAnsi="Trebuchet MS" w:cs="Trebuchet MS"/>
                                <w:color w:val="262626"/>
                                <w:sz w:val="24"/>
                              </w:rPr>
                              <w:t>, per cui appena vedi la vena la pungi.</w:t>
                            </w:r>
                          </w:p>
                          <w:p w14:paraId="2FAC5B57" w14:textId="77777777" w:rsidR="005320C8" w:rsidRDefault="005320C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2451100</wp:posOffset>
                </wp:positionH>
                <wp:positionV relativeFrom="paragraph">
                  <wp:posOffset>63500</wp:posOffset>
                </wp:positionV>
                <wp:extent cx="3656965" cy="2164715"/>
                <wp:effectExtent b="0" l="0" r="0" t="0"/>
                <wp:wrapNone/>
                <wp:docPr id="68"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3656965" cy="2164715"/>
                        </a:xfrm>
                        <a:prstGeom prst="rect"/>
                        <a:ln/>
                      </pic:spPr>
                    </pic:pic>
                  </a:graphicData>
                </a:graphic>
              </wp:anchor>
            </w:drawing>
          </mc:Fallback>
        </mc:AlternateContent>
      </w:r>
    </w:p>
    <w:p w14:paraId="18D1C89E"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Però </w:t>
      </w:r>
      <w:r>
        <w:rPr>
          <w:rFonts w:ascii="Trebuchet MS" w:eastAsia="Trebuchet MS" w:hAnsi="Trebuchet MS" w:cs="Trebuchet MS"/>
          <w:b/>
          <w:color w:val="000000"/>
          <w:sz w:val="24"/>
          <w:szCs w:val="24"/>
        </w:rPr>
        <w:t>la posizione del paziente</w:t>
      </w:r>
      <w:r>
        <w:rPr>
          <w:rFonts w:ascii="Trebuchet MS" w:eastAsia="Trebuchet MS" w:hAnsi="Trebuchet MS" w:cs="Trebuchet MS"/>
          <w:color w:val="000000"/>
          <w:sz w:val="24"/>
          <w:szCs w:val="24"/>
        </w:rPr>
        <w:t xml:space="preserve"> nel reperire il vaso centrale è una posizione che ancora ha le sue motivazioni ed i suoi meriti; la corretta posizione del paziente deve essere messa in atto </w:t>
      </w:r>
      <w:r>
        <w:rPr>
          <w:rFonts w:ascii="Trebuchet MS" w:eastAsia="Trebuchet MS" w:hAnsi="Trebuchet MS" w:cs="Trebuchet MS"/>
          <w:i/>
          <w:color w:val="000000"/>
          <w:sz w:val="24"/>
          <w:szCs w:val="24"/>
        </w:rPr>
        <w:t>affinché la tecnica abbia un successo del 100% pur essendo eco-guidata.</w:t>
      </w:r>
    </w:p>
    <w:p w14:paraId="430A1B4F"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La posizione del paziente </w:t>
      </w:r>
      <w:r>
        <w:rPr>
          <w:rFonts w:ascii="Trebuchet MS" w:eastAsia="Trebuchet MS" w:hAnsi="Trebuchet MS" w:cs="Trebuchet MS"/>
          <w:color w:val="000000"/>
          <w:sz w:val="24"/>
          <w:szCs w:val="24"/>
          <w:u w:val="single"/>
        </w:rPr>
        <w:t>per prendere la giugulare interna</w:t>
      </w:r>
      <w:r>
        <w:rPr>
          <w:rFonts w:ascii="Trebuchet MS" w:eastAsia="Trebuchet MS" w:hAnsi="Trebuchet MS" w:cs="Trebuchet MS"/>
          <w:color w:val="000000"/>
          <w:sz w:val="24"/>
          <w:szCs w:val="24"/>
        </w:rPr>
        <w:t xml:space="preserve"> deve essere supina in lieve </w:t>
      </w:r>
      <w:proofErr w:type="spellStart"/>
      <w:r>
        <w:rPr>
          <w:rFonts w:ascii="Trebuchet MS" w:eastAsia="Trebuchet MS" w:hAnsi="Trebuchet MS" w:cs="Trebuchet MS"/>
          <w:color w:val="000000"/>
          <w:sz w:val="24"/>
          <w:szCs w:val="24"/>
        </w:rPr>
        <w:t>Trendelenburg</w:t>
      </w:r>
      <w:proofErr w:type="spellEnd"/>
      <w:r>
        <w:rPr>
          <w:rFonts w:ascii="Trebuchet MS" w:eastAsia="Trebuchet MS" w:hAnsi="Trebuchet MS" w:cs="Trebuchet MS"/>
          <w:color w:val="000000"/>
          <w:sz w:val="24"/>
          <w:szCs w:val="24"/>
        </w:rPr>
        <w:t xml:space="preserve">, il collo girato </w:t>
      </w:r>
      <w:proofErr w:type="spellStart"/>
      <w:r>
        <w:rPr>
          <w:rFonts w:ascii="Trebuchet MS" w:eastAsia="Trebuchet MS" w:hAnsi="Trebuchet MS" w:cs="Trebuchet MS"/>
          <w:color w:val="000000"/>
          <w:sz w:val="24"/>
          <w:szCs w:val="24"/>
        </w:rPr>
        <w:t>controlateralmente</w:t>
      </w:r>
      <w:proofErr w:type="spellEnd"/>
      <w:r>
        <w:rPr>
          <w:rFonts w:ascii="Trebuchet MS" w:eastAsia="Trebuchet MS" w:hAnsi="Trebuchet MS" w:cs="Trebuchet MS"/>
          <w:color w:val="000000"/>
          <w:sz w:val="24"/>
          <w:szCs w:val="24"/>
        </w:rPr>
        <w:t xml:space="preserve">, il capo </w:t>
      </w:r>
      <w:proofErr w:type="spellStart"/>
      <w:r>
        <w:rPr>
          <w:rFonts w:ascii="Trebuchet MS" w:eastAsia="Trebuchet MS" w:hAnsi="Trebuchet MS" w:cs="Trebuchet MS"/>
          <w:color w:val="000000"/>
          <w:sz w:val="24"/>
          <w:szCs w:val="24"/>
        </w:rPr>
        <w:t>iperesteso</w:t>
      </w:r>
      <w:proofErr w:type="spellEnd"/>
      <w:r>
        <w:rPr>
          <w:rFonts w:ascii="Trebuchet MS" w:eastAsia="Trebuchet MS" w:hAnsi="Trebuchet MS" w:cs="Trebuchet MS"/>
          <w:color w:val="000000"/>
          <w:sz w:val="24"/>
          <w:szCs w:val="24"/>
        </w:rPr>
        <w:t xml:space="preserve"> per superficializzare tutti i </w:t>
      </w:r>
      <w:proofErr w:type="gramStart"/>
      <w:r>
        <w:rPr>
          <w:rFonts w:ascii="Trebuchet MS" w:eastAsia="Trebuchet MS" w:hAnsi="Trebuchet MS" w:cs="Trebuchet MS"/>
          <w:color w:val="000000"/>
          <w:sz w:val="24"/>
          <w:szCs w:val="24"/>
        </w:rPr>
        <w:t>piani,  con</w:t>
      </w:r>
      <w:proofErr w:type="gramEnd"/>
      <w:r>
        <w:rPr>
          <w:rFonts w:ascii="Trebuchet MS" w:eastAsia="Trebuchet MS" w:hAnsi="Trebuchet MS" w:cs="Trebuchet MS"/>
          <w:color w:val="000000"/>
          <w:sz w:val="24"/>
          <w:szCs w:val="24"/>
        </w:rPr>
        <w:t xml:space="preserve"> le braccia distese lungo il corpo ed un eventuale supporto sotto le spalle; per </w:t>
      </w:r>
      <w:r>
        <w:rPr>
          <w:rFonts w:ascii="Trebuchet MS" w:eastAsia="Trebuchet MS" w:hAnsi="Trebuchet MS" w:cs="Trebuchet MS"/>
          <w:color w:val="000000"/>
          <w:sz w:val="24"/>
          <w:szCs w:val="24"/>
          <w:u w:val="single"/>
        </w:rPr>
        <w:t xml:space="preserve">prendere la succlavia </w:t>
      </w:r>
      <w:r>
        <w:rPr>
          <w:rFonts w:ascii="Trebuchet MS" w:eastAsia="Trebuchet MS" w:hAnsi="Trebuchet MS" w:cs="Trebuchet MS"/>
          <w:color w:val="000000"/>
          <w:sz w:val="24"/>
          <w:szCs w:val="24"/>
        </w:rPr>
        <w:t xml:space="preserve">la persona deve essere posizionata supina, con eventuale spessore lungo la colonna vertebrale, il braccio omolaterale viene disteso lungo il fianco e, se necessario, leggermente </w:t>
      </w:r>
      <w:proofErr w:type="spellStart"/>
      <w:r>
        <w:rPr>
          <w:rFonts w:ascii="Trebuchet MS" w:eastAsia="Trebuchet MS" w:hAnsi="Trebuchet MS" w:cs="Trebuchet MS"/>
          <w:color w:val="000000"/>
          <w:sz w:val="24"/>
          <w:szCs w:val="24"/>
        </w:rPr>
        <w:t>trazionato</w:t>
      </w:r>
      <w:proofErr w:type="spellEnd"/>
      <w:r>
        <w:rPr>
          <w:rFonts w:ascii="Trebuchet MS" w:eastAsia="Trebuchet MS" w:hAnsi="Trebuchet MS" w:cs="Trebuchet MS"/>
          <w:color w:val="000000"/>
          <w:sz w:val="24"/>
          <w:szCs w:val="24"/>
        </w:rPr>
        <w:t>.</w:t>
      </w:r>
    </w:p>
    <w:p w14:paraId="75C66B3B" w14:textId="77777777" w:rsidR="005320C8" w:rsidRDefault="00000000">
      <w:pP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Quali sono le indicazioni? A che serve?</w:t>
      </w:r>
    </w:p>
    <w:p w14:paraId="580CA5DA" w14:textId="77777777" w:rsidR="005320C8" w:rsidRDefault="00000000">
      <w:pPr>
        <w:numPr>
          <w:ilvl w:val="0"/>
          <w:numId w:val="9"/>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w:t>
      </w:r>
      <w:r>
        <w:rPr>
          <w:rFonts w:ascii="Trebuchet MS" w:eastAsia="Trebuchet MS" w:hAnsi="Trebuchet MS" w:cs="Trebuchet MS"/>
          <w:b/>
          <w:color w:val="000000"/>
          <w:sz w:val="24"/>
          <w:szCs w:val="24"/>
        </w:rPr>
        <w:t xml:space="preserve"> procedure che prevedono grossi spostamenti di liquidi intercompartimentali e/o perdite ematiche</w:t>
      </w:r>
      <w:r>
        <w:rPr>
          <w:rFonts w:ascii="Trebuchet MS" w:eastAsia="Trebuchet MS" w:hAnsi="Trebuchet MS" w:cs="Trebuchet MS"/>
          <w:color w:val="000000"/>
          <w:sz w:val="24"/>
          <w:szCs w:val="24"/>
        </w:rPr>
        <w:t xml:space="preserve">, come </w:t>
      </w:r>
      <w:r>
        <w:rPr>
          <w:rFonts w:ascii="Trebuchet MS" w:eastAsia="Trebuchet MS" w:hAnsi="Trebuchet MS" w:cs="Trebuchet MS"/>
          <w:i/>
          <w:color w:val="000000"/>
          <w:sz w:val="24"/>
          <w:szCs w:val="24"/>
          <w:u w:val="single"/>
        </w:rPr>
        <w:t>interventi di chirurgia maggiore</w:t>
      </w:r>
    </w:p>
    <w:p w14:paraId="784379ED" w14:textId="77777777" w:rsidR="005320C8" w:rsidRDefault="005320C8">
      <w:pPr>
        <w:pBdr>
          <w:top w:val="nil"/>
          <w:left w:val="nil"/>
          <w:bottom w:val="nil"/>
          <w:right w:val="nil"/>
          <w:between w:val="nil"/>
        </w:pBdr>
        <w:spacing w:after="0"/>
        <w:ind w:left="720" w:hanging="720"/>
        <w:jc w:val="both"/>
        <w:rPr>
          <w:rFonts w:ascii="Trebuchet MS" w:eastAsia="Trebuchet MS" w:hAnsi="Trebuchet MS" w:cs="Trebuchet MS"/>
          <w:color w:val="000000"/>
          <w:sz w:val="24"/>
          <w:szCs w:val="24"/>
        </w:rPr>
      </w:pPr>
    </w:p>
    <w:p w14:paraId="4FA98237" w14:textId="77777777" w:rsidR="005320C8" w:rsidRDefault="00000000">
      <w:pPr>
        <w:numPr>
          <w:ilvl w:val="0"/>
          <w:numId w:val="9"/>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w:t>
      </w:r>
      <w:r>
        <w:rPr>
          <w:rFonts w:ascii="Trebuchet MS" w:eastAsia="Trebuchet MS" w:hAnsi="Trebuchet MS" w:cs="Trebuchet MS"/>
          <w:b/>
          <w:color w:val="000000"/>
          <w:sz w:val="24"/>
          <w:szCs w:val="24"/>
        </w:rPr>
        <w:t xml:space="preserve"> pazienti in cui il monitoraggio della diuresi non è attendibile</w:t>
      </w:r>
      <w:r>
        <w:rPr>
          <w:rFonts w:ascii="Trebuchet MS" w:eastAsia="Trebuchet MS" w:hAnsi="Trebuchet MS" w:cs="Trebuchet MS"/>
          <w:color w:val="000000"/>
          <w:sz w:val="24"/>
          <w:szCs w:val="24"/>
        </w:rPr>
        <w:t xml:space="preserve"> (IRC, Urologia)</w:t>
      </w:r>
    </w:p>
    <w:p w14:paraId="34F56168" w14:textId="77777777" w:rsidR="005320C8" w:rsidRDefault="005320C8">
      <w:pPr>
        <w:pBdr>
          <w:top w:val="nil"/>
          <w:left w:val="nil"/>
          <w:bottom w:val="nil"/>
          <w:right w:val="nil"/>
          <w:between w:val="nil"/>
        </w:pBdr>
        <w:spacing w:after="0"/>
        <w:ind w:left="720" w:hanging="720"/>
        <w:rPr>
          <w:rFonts w:ascii="Trebuchet MS" w:eastAsia="Trebuchet MS" w:hAnsi="Trebuchet MS" w:cs="Trebuchet MS"/>
          <w:color w:val="000000"/>
          <w:sz w:val="24"/>
          <w:szCs w:val="24"/>
        </w:rPr>
      </w:pPr>
    </w:p>
    <w:p w14:paraId="44A69C10" w14:textId="77777777" w:rsidR="005320C8" w:rsidRDefault="00000000">
      <w:pPr>
        <w:numPr>
          <w:ilvl w:val="0"/>
          <w:numId w:val="9"/>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Se devo fare prelievi ripetuti e campionamento di sangue </w:t>
      </w:r>
      <w:r>
        <w:rPr>
          <w:rFonts w:ascii="Trebuchet MS" w:eastAsia="Trebuchet MS" w:hAnsi="Trebuchet MS" w:cs="Trebuchet MS"/>
          <w:color w:val="000000"/>
          <w:sz w:val="24"/>
          <w:szCs w:val="24"/>
        </w:rPr>
        <w:t>in pazienti in cui non vi è accesso arterioso</w:t>
      </w:r>
    </w:p>
    <w:p w14:paraId="46BDDE04" w14:textId="77777777" w:rsidR="005320C8" w:rsidRDefault="005320C8">
      <w:pPr>
        <w:pBdr>
          <w:top w:val="nil"/>
          <w:left w:val="nil"/>
          <w:bottom w:val="nil"/>
          <w:right w:val="nil"/>
          <w:between w:val="nil"/>
        </w:pBdr>
        <w:spacing w:after="0"/>
        <w:ind w:left="720" w:hanging="720"/>
        <w:rPr>
          <w:rFonts w:ascii="Trebuchet MS" w:eastAsia="Trebuchet MS" w:hAnsi="Trebuchet MS" w:cs="Trebuchet MS"/>
          <w:color w:val="000000"/>
          <w:sz w:val="24"/>
          <w:szCs w:val="24"/>
        </w:rPr>
      </w:pPr>
    </w:p>
    <w:p w14:paraId="7CFB0EE0" w14:textId="77777777" w:rsidR="005320C8" w:rsidRDefault="00000000">
      <w:pPr>
        <w:numPr>
          <w:ilvl w:val="0"/>
          <w:numId w:val="9"/>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Per somministrazione di sostanze irritanti</w:t>
      </w:r>
      <w:r>
        <w:rPr>
          <w:rFonts w:ascii="Trebuchet MS" w:eastAsia="Trebuchet MS" w:hAnsi="Trebuchet MS" w:cs="Trebuchet MS"/>
          <w:color w:val="000000"/>
          <w:sz w:val="24"/>
          <w:szCs w:val="24"/>
        </w:rPr>
        <w:t xml:space="preserve"> (</w:t>
      </w:r>
      <w:proofErr w:type="spellStart"/>
      <w:r>
        <w:rPr>
          <w:rFonts w:ascii="Trebuchet MS" w:eastAsia="Trebuchet MS" w:hAnsi="Trebuchet MS" w:cs="Trebuchet MS"/>
          <w:color w:val="000000"/>
          <w:sz w:val="24"/>
          <w:szCs w:val="24"/>
        </w:rPr>
        <w:t>iperosmolari</w:t>
      </w:r>
      <w:proofErr w:type="spellEnd"/>
      <w:r>
        <w:rPr>
          <w:rFonts w:ascii="Trebuchet MS" w:eastAsia="Trebuchet MS" w:hAnsi="Trebuchet MS" w:cs="Trebuchet MS"/>
          <w:color w:val="000000"/>
          <w:sz w:val="24"/>
          <w:szCs w:val="24"/>
        </w:rPr>
        <w:t xml:space="preserve"> NPT)</w:t>
      </w:r>
    </w:p>
    <w:p w14:paraId="467695E5" w14:textId="77777777" w:rsidR="005320C8" w:rsidRDefault="005320C8">
      <w:pPr>
        <w:pBdr>
          <w:top w:val="nil"/>
          <w:left w:val="nil"/>
          <w:bottom w:val="nil"/>
          <w:right w:val="nil"/>
          <w:between w:val="nil"/>
        </w:pBdr>
        <w:spacing w:after="0"/>
        <w:ind w:left="720" w:hanging="720"/>
        <w:rPr>
          <w:rFonts w:ascii="Trebuchet MS" w:eastAsia="Trebuchet MS" w:hAnsi="Trebuchet MS" w:cs="Trebuchet MS"/>
          <w:color w:val="000000"/>
          <w:sz w:val="24"/>
          <w:szCs w:val="24"/>
        </w:rPr>
      </w:pPr>
    </w:p>
    <w:p w14:paraId="4E614908" w14:textId="77777777" w:rsidR="005320C8" w:rsidRDefault="00000000">
      <w:pPr>
        <w:numPr>
          <w:ilvl w:val="0"/>
          <w:numId w:val="9"/>
        </w:numPr>
        <w:pBdr>
          <w:top w:val="nil"/>
          <w:left w:val="nil"/>
          <w:bottom w:val="nil"/>
          <w:right w:val="nil"/>
          <w:between w:val="nil"/>
        </w:pBdr>
        <w:spacing w:after="0"/>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In caso di </w:t>
      </w:r>
      <w:r>
        <w:rPr>
          <w:rFonts w:ascii="Trebuchet MS" w:eastAsia="Trebuchet MS" w:hAnsi="Trebuchet MS" w:cs="Trebuchet MS"/>
          <w:b/>
          <w:color w:val="000000"/>
          <w:sz w:val="24"/>
          <w:szCs w:val="24"/>
        </w:rPr>
        <w:t>instabilità emodinamica</w:t>
      </w:r>
    </w:p>
    <w:p w14:paraId="053BA5C1" w14:textId="77777777" w:rsidR="005320C8" w:rsidRDefault="005320C8">
      <w:pPr>
        <w:pBdr>
          <w:top w:val="nil"/>
          <w:left w:val="nil"/>
          <w:bottom w:val="nil"/>
          <w:right w:val="nil"/>
          <w:between w:val="nil"/>
        </w:pBdr>
        <w:spacing w:after="0"/>
        <w:ind w:left="720" w:hanging="720"/>
        <w:rPr>
          <w:rFonts w:ascii="Trebuchet MS" w:eastAsia="Trebuchet MS" w:hAnsi="Trebuchet MS" w:cs="Trebuchet MS"/>
          <w:color w:val="000000"/>
          <w:sz w:val="24"/>
          <w:szCs w:val="24"/>
        </w:rPr>
      </w:pPr>
    </w:p>
    <w:p w14:paraId="5C529B87" w14:textId="77777777" w:rsidR="005320C8" w:rsidRDefault="00000000">
      <w:pPr>
        <w:numPr>
          <w:ilvl w:val="0"/>
          <w:numId w:val="9"/>
        </w:numPr>
        <w:pBdr>
          <w:top w:val="nil"/>
          <w:left w:val="nil"/>
          <w:bottom w:val="nil"/>
          <w:right w:val="nil"/>
          <w:between w:val="nil"/>
        </w:pBdr>
        <w:jc w:val="both"/>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 xml:space="preserve">Se devo fare dialisi e non ho </w:t>
      </w:r>
      <w:proofErr w:type="gramStart"/>
      <w:r>
        <w:rPr>
          <w:rFonts w:ascii="Trebuchet MS" w:eastAsia="Trebuchet MS" w:hAnsi="Trebuchet MS" w:cs="Trebuchet MS"/>
          <w:b/>
          <w:color w:val="000000"/>
          <w:sz w:val="24"/>
          <w:szCs w:val="24"/>
        </w:rPr>
        <w:t>la fistole</w:t>
      </w:r>
      <w:proofErr w:type="gramEnd"/>
    </w:p>
    <w:p w14:paraId="68256FA5" w14:textId="77777777" w:rsidR="005320C8" w:rsidRDefault="005320C8">
      <w:pPr>
        <w:jc w:val="both"/>
        <w:rPr>
          <w:rFonts w:ascii="Trebuchet MS" w:eastAsia="Trebuchet MS" w:hAnsi="Trebuchet MS" w:cs="Trebuchet MS"/>
          <w:color w:val="000000"/>
          <w:sz w:val="24"/>
          <w:szCs w:val="24"/>
        </w:rPr>
      </w:pPr>
    </w:p>
    <w:p w14:paraId="7F38F277" w14:textId="77777777" w:rsidR="005320C8" w:rsidRDefault="00000000">
      <w:pPr>
        <w:spacing w:after="0" w:line="240" w:lineRule="auto"/>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Quali sono le controindicazioni?</w:t>
      </w:r>
    </w:p>
    <w:p w14:paraId="46BAC427" w14:textId="77777777" w:rsidR="005320C8" w:rsidRDefault="005320C8">
      <w:pPr>
        <w:spacing w:after="0" w:line="240" w:lineRule="auto"/>
        <w:rPr>
          <w:rFonts w:ascii="Trebuchet MS" w:eastAsia="Trebuchet MS" w:hAnsi="Trebuchet MS" w:cs="Trebuchet MS"/>
          <w:color w:val="000000"/>
          <w:sz w:val="24"/>
          <w:szCs w:val="24"/>
        </w:rPr>
      </w:pPr>
    </w:p>
    <w:p w14:paraId="0603EF01" w14:textId="77777777" w:rsidR="005320C8" w:rsidRDefault="00000000">
      <w:pP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Le controindicazioni </w:t>
      </w:r>
      <w:r>
        <w:rPr>
          <w:rFonts w:ascii="Trebuchet MS" w:eastAsia="Trebuchet MS" w:hAnsi="Trebuchet MS" w:cs="Trebuchet MS"/>
          <w:b/>
          <w:color w:val="000000"/>
          <w:sz w:val="24"/>
          <w:szCs w:val="24"/>
          <w:u w:val="single"/>
        </w:rPr>
        <w:t>relative</w:t>
      </w:r>
      <w:r>
        <w:rPr>
          <w:rFonts w:ascii="Trebuchet MS" w:eastAsia="Trebuchet MS" w:hAnsi="Trebuchet MS" w:cs="Trebuchet MS"/>
          <w:color w:val="000000"/>
          <w:sz w:val="24"/>
          <w:szCs w:val="24"/>
        </w:rPr>
        <w:t xml:space="preserve"> sono:</w:t>
      </w:r>
    </w:p>
    <w:p w14:paraId="5FF49CE1" w14:textId="77777777" w:rsidR="005320C8" w:rsidRDefault="00000000">
      <w:pPr>
        <w:numPr>
          <w:ilvl w:val="0"/>
          <w:numId w:val="10"/>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Coagulopatie</w:t>
      </w:r>
    </w:p>
    <w:p w14:paraId="46334153" w14:textId="77777777" w:rsidR="005320C8" w:rsidRDefault="00000000">
      <w:pPr>
        <w:numPr>
          <w:ilvl w:val="0"/>
          <w:numId w:val="10"/>
        </w:num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Infezioni nel sito di inoculo</w:t>
      </w:r>
    </w:p>
    <w:p w14:paraId="375DE1F9" w14:textId="77777777" w:rsidR="005320C8" w:rsidRDefault="005320C8">
      <w:pPr>
        <w:spacing w:after="0" w:line="240" w:lineRule="auto"/>
        <w:rPr>
          <w:rFonts w:ascii="Trebuchet MS" w:eastAsia="Trebuchet MS" w:hAnsi="Trebuchet MS" w:cs="Trebuchet MS"/>
          <w:color w:val="000000"/>
          <w:sz w:val="24"/>
          <w:szCs w:val="24"/>
        </w:rPr>
      </w:pPr>
    </w:p>
    <w:p w14:paraId="27B2D89D" w14:textId="77777777" w:rsidR="005320C8" w:rsidRDefault="00000000">
      <w:pPr>
        <w:spacing w:after="0" w:line="240"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Le controindicazioni </w:t>
      </w:r>
      <w:r>
        <w:rPr>
          <w:rFonts w:ascii="Trebuchet MS" w:eastAsia="Trebuchet MS" w:hAnsi="Trebuchet MS" w:cs="Trebuchet MS"/>
          <w:b/>
          <w:color w:val="000000"/>
          <w:sz w:val="24"/>
          <w:szCs w:val="24"/>
          <w:u w:val="single"/>
        </w:rPr>
        <w:t>assolute</w:t>
      </w:r>
      <w:r>
        <w:rPr>
          <w:rFonts w:ascii="Trebuchet MS" w:eastAsia="Trebuchet MS" w:hAnsi="Trebuchet MS" w:cs="Trebuchet MS"/>
          <w:color w:val="000000"/>
          <w:sz w:val="24"/>
          <w:szCs w:val="24"/>
        </w:rPr>
        <w:t xml:space="preserve"> sono:</w:t>
      </w:r>
    </w:p>
    <w:p w14:paraId="132CB9A2" w14:textId="77777777" w:rsidR="005320C8" w:rsidRDefault="00000000">
      <w:pPr>
        <w:numPr>
          <w:ilvl w:val="0"/>
          <w:numId w:val="11"/>
        </w:numPr>
        <w:pBdr>
          <w:top w:val="nil"/>
          <w:left w:val="nil"/>
          <w:bottom w:val="nil"/>
          <w:right w:val="nil"/>
          <w:between w:val="nil"/>
        </w:pBdr>
        <w:jc w:val="both"/>
        <w:rPr>
          <w:rFonts w:ascii="Trebuchet MS" w:eastAsia="Trebuchet MS" w:hAnsi="Trebuchet MS" w:cs="Trebuchet MS"/>
          <w:i/>
          <w:color w:val="000000"/>
          <w:sz w:val="24"/>
          <w:szCs w:val="24"/>
        </w:rPr>
      </w:pPr>
      <w:r>
        <w:rPr>
          <w:rFonts w:ascii="Trebuchet MS" w:eastAsia="Trebuchet MS" w:hAnsi="Trebuchet MS" w:cs="Trebuchet MS"/>
          <w:color w:val="000000"/>
          <w:sz w:val="24"/>
          <w:szCs w:val="24"/>
        </w:rPr>
        <w:t>La sindrome della vena cava superiore</w:t>
      </w:r>
    </w:p>
    <w:p w14:paraId="35DA30FA" w14:textId="77777777" w:rsidR="005320C8" w:rsidRDefault="005320C8">
      <w:pPr>
        <w:ind w:left="720"/>
        <w:jc w:val="both"/>
        <w:rPr>
          <w:rFonts w:ascii="Trebuchet MS" w:eastAsia="Trebuchet MS" w:hAnsi="Trebuchet MS" w:cs="Trebuchet MS"/>
          <w:color w:val="000000"/>
          <w:sz w:val="24"/>
          <w:szCs w:val="24"/>
        </w:rPr>
      </w:pPr>
    </w:p>
    <w:p w14:paraId="0E95B858" w14:textId="77777777" w:rsidR="005320C8" w:rsidRDefault="00000000">
      <w:pP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Come si può misurare la PVC?</w:t>
      </w:r>
    </w:p>
    <w:p w14:paraId="20CDD36C"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In </w:t>
      </w:r>
      <w:r>
        <w:rPr>
          <w:rFonts w:ascii="Trebuchet MS" w:eastAsia="Trebuchet MS" w:hAnsi="Trebuchet MS" w:cs="Trebuchet MS"/>
          <w:color w:val="000000"/>
          <w:sz w:val="24"/>
          <w:szCs w:val="24"/>
          <w:u w:val="single"/>
        </w:rPr>
        <w:t>maniera ELETTRONICA</w:t>
      </w:r>
      <w:r>
        <w:rPr>
          <w:rFonts w:ascii="Trebuchet MS" w:eastAsia="Trebuchet MS" w:hAnsi="Trebuchet MS" w:cs="Trebuchet MS"/>
          <w:color w:val="000000"/>
          <w:sz w:val="24"/>
          <w:szCs w:val="24"/>
        </w:rPr>
        <w:t xml:space="preserve">, così come la pressione arteriosa invasiva, </w:t>
      </w:r>
      <w:r>
        <w:rPr>
          <w:rFonts w:ascii="Trebuchet MS" w:eastAsia="Trebuchet MS" w:hAnsi="Trebuchet MS" w:cs="Trebuchet MS"/>
          <w:b/>
          <w:color w:val="000000"/>
          <w:sz w:val="24"/>
          <w:szCs w:val="24"/>
        </w:rPr>
        <w:t>con il trasduttore di pressione</w:t>
      </w:r>
      <w:r>
        <w:rPr>
          <w:rFonts w:ascii="Trebuchet MS" w:eastAsia="Trebuchet MS" w:hAnsi="Trebuchet MS" w:cs="Trebuchet MS"/>
          <w:color w:val="000000"/>
          <w:sz w:val="24"/>
          <w:szCs w:val="24"/>
        </w:rPr>
        <w:t xml:space="preserve">, oppure </w:t>
      </w:r>
      <w:r>
        <w:rPr>
          <w:rFonts w:ascii="Trebuchet MS" w:eastAsia="Trebuchet MS" w:hAnsi="Trebuchet MS" w:cs="Trebuchet MS"/>
          <w:color w:val="000000"/>
          <w:sz w:val="24"/>
          <w:szCs w:val="24"/>
          <w:u w:val="single"/>
        </w:rPr>
        <w:t>in maniera CLASSICA</w:t>
      </w:r>
      <w:r>
        <w:rPr>
          <w:rFonts w:ascii="Trebuchet MS" w:eastAsia="Trebuchet MS" w:hAnsi="Trebuchet MS" w:cs="Trebuchet MS"/>
          <w:color w:val="000000"/>
          <w:sz w:val="24"/>
          <w:szCs w:val="24"/>
        </w:rPr>
        <w:t xml:space="preserve"> </w:t>
      </w:r>
      <w:r>
        <w:rPr>
          <w:rFonts w:ascii="Trebuchet MS" w:eastAsia="Trebuchet MS" w:hAnsi="Trebuchet MS" w:cs="Trebuchet MS"/>
          <w:b/>
          <w:color w:val="000000"/>
          <w:sz w:val="24"/>
          <w:szCs w:val="24"/>
        </w:rPr>
        <w:t>con il manometro ad acqua</w:t>
      </w:r>
      <w:r>
        <w:rPr>
          <w:rFonts w:ascii="Trebuchet MS" w:eastAsia="Trebuchet MS" w:hAnsi="Trebuchet MS" w:cs="Trebuchet MS"/>
          <w:color w:val="000000"/>
          <w:sz w:val="24"/>
          <w:szCs w:val="24"/>
        </w:rPr>
        <w:t>, cioè con la colonnina d’acqua che mi dice quanti cmH2O è la PVC.</w:t>
      </w:r>
    </w:p>
    <w:p w14:paraId="1334ACB4"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Essendo una </w:t>
      </w:r>
      <w:r>
        <w:rPr>
          <w:rFonts w:ascii="Trebuchet MS" w:eastAsia="Trebuchet MS" w:hAnsi="Trebuchet MS" w:cs="Trebuchet MS"/>
          <w:i/>
          <w:color w:val="000000"/>
          <w:sz w:val="24"/>
          <w:szCs w:val="24"/>
          <w:u w:val="single"/>
        </w:rPr>
        <w:t>misurazione relativamente utile,</w:t>
      </w:r>
      <w:r>
        <w:rPr>
          <w:rFonts w:ascii="Trebuchet MS" w:eastAsia="Trebuchet MS" w:hAnsi="Trebuchet MS" w:cs="Trebuchet MS"/>
          <w:color w:val="000000"/>
          <w:sz w:val="24"/>
          <w:szCs w:val="24"/>
        </w:rPr>
        <w:t xml:space="preserve"> sorvoliamo le tecniche di misurazione della PVC che sono anche infermieristiche, se chiedete all’infermiere di misurare la PVC lo sa tranquillamente fare.</w:t>
      </w:r>
    </w:p>
    <w:p w14:paraId="66D24064" w14:textId="77777777" w:rsidR="005320C8" w:rsidRDefault="005320C8">
      <w:pPr>
        <w:jc w:val="both"/>
        <w:rPr>
          <w:rFonts w:ascii="Trebuchet MS" w:eastAsia="Trebuchet MS" w:hAnsi="Trebuchet MS" w:cs="Trebuchet MS"/>
          <w:color w:val="000000"/>
          <w:sz w:val="24"/>
          <w:szCs w:val="24"/>
        </w:rPr>
      </w:pPr>
    </w:p>
    <w:p w14:paraId="2AFD35B7" w14:textId="77777777" w:rsidR="005320C8" w:rsidRDefault="00000000">
      <w:pPr>
        <w:jc w:val="both"/>
        <w:rPr>
          <w:rFonts w:ascii="Trebuchet MS" w:eastAsia="Trebuchet MS" w:hAnsi="Trebuchet MS" w:cs="Trebuchet MS"/>
          <w:color w:val="000000"/>
          <w:sz w:val="36"/>
          <w:szCs w:val="36"/>
        </w:rPr>
      </w:pPr>
      <w:r>
        <w:rPr>
          <w:rFonts w:ascii="Trebuchet MS" w:eastAsia="Trebuchet MS" w:hAnsi="Trebuchet MS" w:cs="Trebuchet MS"/>
          <w:color w:val="000000"/>
          <w:sz w:val="36"/>
          <w:szCs w:val="36"/>
        </w:rPr>
        <w:t>Emodinamica invasiva</w:t>
      </w:r>
    </w:p>
    <w:p w14:paraId="4F026AD9" w14:textId="77777777" w:rsidR="005320C8" w:rsidRDefault="00000000">
      <w:pPr>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I malati critici dal punto di vista emodinamico, più gravi sono, più informazioni ci servono, e </w:t>
      </w:r>
      <w:r>
        <w:rPr>
          <w:rFonts w:ascii="Trebuchet MS" w:eastAsia="Trebuchet MS" w:hAnsi="Trebuchet MS" w:cs="Trebuchet MS"/>
          <w:b/>
          <w:color w:val="000000"/>
          <w:sz w:val="24"/>
          <w:szCs w:val="24"/>
          <w:highlight w:val="white"/>
        </w:rPr>
        <w:t>spesso è indispensabile sapere</w:t>
      </w:r>
      <w:r>
        <w:rPr>
          <w:rFonts w:ascii="Trebuchet MS" w:eastAsia="Trebuchet MS" w:hAnsi="Trebuchet MS" w:cs="Trebuchet MS"/>
          <w:color w:val="000000"/>
          <w:sz w:val="24"/>
          <w:szCs w:val="24"/>
          <w:highlight w:val="white"/>
        </w:rPr>
        <w:t xml:space="preserve">, non tanto quanto è la pressione sistolica o diastolica o media del mio paziente, ma </w:t>
      </w:r>
      <w:r>
        <w:rPr>
          <w:rFonts w:ascii="Trebuchet MS" w:eastAsia="Trebuchet MS" w:hAnsi="Trebuchet MS" w:cs="Trebuchet MS"/>
          <w:color w:val="000000"/>
          <w:sz w:val="24"/>
          <w:szCs w:val="24"/>
          <w:highlight w:val="white"/>
          <w:u w:val="single"/>
        </w:rPr>
        <w:t>quanta massa ematica viene spinta nell'unità di tempo dal cuore,</w:t>
      </w:r>
      <w:r>
        <w:rPr>
          <w:rFonts w:ascii="Trebuchet MS" w:eastAsia="Trebuchet MS" w:hAnsi="Trebuchet MS" w:cs="Trebuchet MS"/>
          <w:color w:val="000000"/>
          <w:sz w:val="24"/>
          <w:szCs w:val="24"/>
          <w:highlight w:val="white"/>
        </w:rPr>
        <w:t xml:space="preserve"> cioè quanto è la </w:t>
      </w:r>
      <w:r>
        <w:rPr>
          <w:rFonts w:ascii="Trebuchet MS" w:eastAsia="Trebuchet MS" w:hAnsi="Trebuchet MS" w:cs="Trebuchet MS"/>
          <w:b/>
          <w:color w:val="000000"/>
          <w:sz w:val="24"/>
          <w:szCs w:val="24"/>
          <w:highlight w:val="white"/>
          <w:u w:val="single"/>
        </w:rPr>
        <w:t>portata cardiaca</w:t>
      </w:r>
      <w:r>
        <w:rPr>
          <w:rFonts w:ascii="Trebuchet MS" w:eastAsia="Trebuchet MS" w:hAnsi="Trebuchet MS" w:cs="Trebuchet MS"/>
          <w:color w:val="000000"/>
          <w:sz w:val="24"/>
          <w:szCs w:val="24"/>
          <w:highlight w:val="white"/>
        </w:rPr>
        <w:t>.</w:t>
      </w:r>
    </w:p>
    <w:p w14:paraId="2AC9D79B" w14:textId="77777777" w:rsidR="005320C8" w:rsidRDefault="00000000">
      <w:pPr>
        <w:jc w:val="both"/>
        <w:rPr>
          <w:rFonts w:ascii="Trebuchet MS" w:eastAsia="Trebuchet MS" w:hAnsi="Trebuchet MS" w:cs="Trebuchet MS"/>
          <w:color w:val="000000"/>
          <w:sz w:val="24"/>
          <w:szCs w:val="24"/>
          <w:highlight w:val="white"/>
        </w:rPr>
      </w:pPr>
      <w:r>
        <w:rPr>
          <w:rFonts w:ascii="Trebuchet MS" w:eastAsia="Trebuchet MS" w:hAnsi="Trebuchet MS" w:cs="Trebuchet MS"/>
          <w:b/>
          <w:color w:val="000000"/>
          <w:sz w:val="24"/>
          <w:szCs w:val="24"/>
          <w:highlight w:val="white"/>
          <w:u w:val="single"/>
        </w:rPr>
        <w:t>Portata cardiaca</w:t>
      </w:r>
      <w:r>
        <w:rPr>
          <w:rFonts w:ascii="Trebuchet MS" w:eastAsia="Trebuchet MS" w:hAnsi="Trebuchet MS" w:cs="Trebuchet MS"/>
          <w:color w:val="000000"/>
          <w:sz w:val="24"/>
          <w:szCs w:val="24"/>
          <w:highlight w:val="white"/>
        </w:rPr>
        <w:t xml:space="preserve"> o </w:t>
      </w:r>
      <w:r>
        <w:rPr>
          <w:rFonts w:ascii="Trebuchet MS" w:eastAsia="Trebuchet MS" w:hAnsi="Trebuchet MS" w:cs="Trebuchet MS"/>
          <w:b/>
          <w:color w:val="000000"/>
          <w:sz w:val="24"/>
          <w:szCs w:val="24"/>
          <w:highlight w:val="white"/>
          <w:u w:val="single"/>
        </w:rPr>
        <w:t>gittata cardiaca</w:t>
      </w:r>
      <w:r>
        <w:rPr>
          <w:rFonts w:ascii="Trebuchet MS" w:eastAsia="Trebuchet MS" w:hAnsi="Trebuchet MS" w:cs="Trebuchet MS"/>
          <w:color w:val="000000"/>
          <w:sz w:val="24"/>
          <w:szCs w:val="24"/>
          <w:highlight w:val="white"/>
        </w:rPr>
        <w:t xml:space="preserve"> o </w:t>
      </w:r>
      <w:proofErr w:type="spellStart"/>
      <w:r>
        <w:rPr>
          <w:rFonts w:ascii="Trebuchet MS" w:eastAsia="Trebuchet MS" w:hAnsi="Trebuchet MS" w:cs="Trebuchet MS"/>
          <w:b/>
          <w:color w:val="000000"/>
          <w:sz w:val="24"/>
          <w:szCs w:val="24"/>
          <w:highlight w:val="white"/>
          <w:u w:val="single"/>
        </w:rPr>
        <w:t>cardiac</w:t>
      </w:r>
      <w:proofErr w:type="spellEnd"/>
      <w:r>
        <w:rPr>
          <w:rFonts w:ascii="Trebuchet MS" w:eastAsia="Trebuchet MS" w:hAnsi="Trebuchet MS" w:cs="Trebuchet MS"/>
          <w:b/>
          <w:color w:val="000000"/>
          <w:sz w:val="24"/>
          <w:szCs w:val="24"/>
          <w:highlight w:val="white"/>
          <w:u w:val="single"/>
        </w:rPr>
        <w:t xml:space="preserve"> output</w:t>
      </w:r>
      <w:r>
        <w:rPr>
          <w:rFonts w:ascii="Trebuchet MS" w:eastAsia="Trebuchet MS" w:hAnsi="Trebuchet MS" w:cs="Trebuchet MS"/>
          <w:color w:val="000000"/>
          <w:sz w:val="24"/>
          <w:szCs w:val="24"/>
          <w:highlight w:val="white"/>
        </w:rPr>
        <w:t xml:space="preserve"> o</w:t>
      </w:r>
      <w:r>
        <w:rPr>
          <w:rFonts w:ascii="Trebuchet MS" w:eastAsia="Trebuchet MS" w:hAnsi="Trebuchet MS" w:cs="Trebuchet MS"/>
          <w:b/>
          <w:color w:val="000000"/>
          <w:sz w:val="24"/>
          <w:szCs w:val="24"/>
          <w:highlight w:val="white"/>
          <w:u w:val="single"/>
        </w:rPr>
        <w:t xml:space="preserve"> CO</w:t>
      </w:r>
      <w:r>
        <w:rPr>
          <w:rFonts w:ascii="Trebuchet MS" w:eastAsia="Trebuchet MS" w:hAnsi="Trebuchet MS" w:cs="Trebuchet MS"/>
          <w:color w:val="000000"/>
          <w:sz w:val="24"/>
          <w:szCs w:val="24"/>
          <w:highlight w:val="white"/>
        </w:rPr>
        <w:t xml:space="preserve"> o</w:t>
      </w:r>
      <w:r>
        <w:rPr>
          <w:rFonts w:ascii="Trebuchet MS" w:eastAsia="Trebuchet MS" w:hAnsi="Trebuchet MS" w:cs="Trebuchet MS"/>
          <w:b/>
          <w:color w:val="000000"/>
          <w:sz w:val="24"/>
          <w:szCs w:val="24"/>
          <w:highlight w:val="white"/>
          <w:u w:val="single"/>
        </w:rPr>
        <w:t xml:space="preserve"> Q </w:t>
      </w:r>
      <w:r>
        <w:rPr>
          <w:rFonts w:ascii="Trebuchet MS" w:eastAsia="Trebuchet MS" w:hAnsi="Trebuchet MS" w:cs="Trebuchet MS"/>
          <w:color w:val="000000"/>
          <w:sz w:val="24"/>
          <w:szCs w:val="24"/>
          <w:highlight w:val="white"/>
        </w:rPr>
        <w:t>sono la stessa cosa.</w:t>
      </w:r>
    </w:p>
    <w:p w14:paraId="1C6127CF" w14:textId="77777777" w:rsidR="005320C8" w:rsidRPr="00AB34A2" w:rsidRDefault="00000000">
      <w:pPr>
        <w:jc w:val="both"/>
        <w:rPr>
          <w:rFonts w:ascii="Arial" w:eastAsia="Arial" w:hAnsi="Arial" w:cs="Arial"/>
          <w:i/>
          <w:color w:val="000000"/>
          <w:sz w:val="25"/>
          <w:szCs w:val="25"/>
          <w:highlight w:val="yellow"/>
          <w:u w:val="single"/>
        </w:rPr>
      </w:pPr>
      <w:r>
        <w:rPr>
          <w:rFonts w:ascii="Trebuchet MS" w:eastAsia="Trebuchet MS" w:hAnsi="Trebuchet MS" w:cs="Trebuchet MS"/>
          <w:color w:val="000000"/>
          <w:sz w:val="24"/>
          <w:szCs w:val="24"/>
        </w:rPr>
        <w:t>Questa è un'informazione importante, perché mentre la pressione arteriosa dipende dal calibro e dall'elasticità dei vasi</w:t>
      </w:r>
      <w:r w:rsidRPr="00AB34A2">
        <w:rPr>
          <w:rFonts w:ascii="Trebuchet MS" w:eastAsia="Trebuchet MS" w:hAnsi="Trebuchet MS" w:cs="Trebuchet MS"/>
          <w:color w:val="000000"/>
          <w:sz w:val="24"/>
          <w:szCs w:val="24"/>
          <w:highlight w:val="yellow"/>
        </w:rPr>
        <w:t xml:space="preserve">, </w:t>
      </w:r>
      <w:r w:rsidRPr="00AB34A2">
        <w:rPr>
          <w:rFonts w:ascii="Trebuchet MS" w:eastAsia="Trebuchet MS" w:hAnsi="Trebuchet MS" w:cs="Trebuchet MS"/>
          <w:i/>
          <w:color w:val="000000"/>
          <w:sz w:val="24"/>
          <w:szCs w:val="24"/>
          <w:highlight w:val="yellow"/>
          <w:u w:val="single"/>
        </w:rPr>
        <w:t>la portata cardiaca è la misura reale di quanto sangue viene spostato dalla pompa,</w:t>
      </w:r>
      <w:r w:rsidRPr="00AB34A2">
        <w:rPr>
          <w:rFonts w:ascii="Trebuchet MS" w:eastAsia="Trebuchet MS" w:hAnsi="Trebuchet MS" w:cs="Trebuchet MS"/>
          <w:color w:val="000000"/>
          <w:sz w:val="24"/>
          <w:szCs w:val="24"/>
          <w:highlight w:val="yellow"/>
        </w:rPr>
        <w:t xml:space="preserve"> quindi </w:t>
      </w:r>
      <w:r w:rsidRPr="00AB34A2">
        <w:rPr>
          <w:rFonts w:ascii="Trebuchet MS" w:eastAsia="Trebuchet MS" w:hAnsi="Trebuchet MS" w:cs="Trebuchet MS"/>
          <w:i/>
          <w:color w:val="000000"/>
          <w:sz w:val="24"/>
          <w:szCs w:val="24"/>
          <w:highlight w:val="yellow"/>
          <w:u w:val="single"/>
        </w:rPr>
        <w:t>di quanto sangue c'è</w:t>
      </w:r>
      <w:r w:rsidRPr="00AB34A2">
        <w:rPr>
          <w:rFonts w:ascii="Trebuchet MS" w:eastAsia="Trebuchet MS" w:hAnsi="Trebuchet MS" w:cs="Trebuchet MS"/>
          <w:color w:val="000000"/>
          <w:sz w:val="24"/>
          <w:szCs w:val="24"/>
          <w:highlight w:val="yellow"/>
        </w:rPr>
        <w:t xml:space="preserve">, e quindi </w:t>
      </w:r>
      <w:r w:rsidRPr="00AB34A2">
        <w:rPr>
          <w:rFonts w:ascii="Trebuchet MS" w:eastAsia="Trebuchet MS" w:hAnsi="Trebuchet MS" w:cs="Trebuchet MS"/>
          <w:i/>
          <w:color w:val="000000"/>
          <w:sz w:val="24"/>
          <w:szCs w:val="24"/>
          <w:highlight w:val="yellow"/>
          <w:u w:val="single"/>
        </w:rPr>
        <w:t>di quanto è la distribuzione e la DO2 cioè l'</w:t>
      </w:r>
      <w:proofErr w:type="spellStart"/>
      <w:r w:rsidRPr="00AB34A2">
        <w:rPr>
          <w:rFonts w:ascii="Trebuchet MS" w:eastAsia="Trebuchet MS" w:hAnsi="Trebuchet MS" w:cs="Trebuchet MS"/>
          <w:i/>
          <w:color w:val="000000"/>
          <w:sz w:val="24"/>
          <w:szCs w:val="24"/>
          <w:highlight w:val="yellow"/>
          <w:u w:val="single"/>
        </w:rPr>
        <w:t>oxigen</w:t>
      </w:r>
      <w:proofErr w:type="spellEnd"/>
      <w:r w:rsidRPr="00AB34A2">
        <w:rPr>
          <w:rFonts w:ascii="Trebuchet MS" w:eastAsia="Trebuchet MS" w:hAnsi="Trebuchet MS" w:cs="Trebuchet MS"/>
          <w:i/>
          <w:color w:val="000000"/>
          <w:sz w:val="24"/>
          <w:szCs w:val="24"/>
          <w:highlight w:val="yellow"/>
          <w:u w:val="single"/>
        </w:rPr>
        <w:t xml:space="preserve"> delivery dell'organismo.</w:t>
      </w:r>
    </w:p>
    <w:p w14:paraId="5640E326" w14:textId="77777777" w:rsidR="005320C8" w:rsidRDefault="00000000">
      <w:pPr>
        <w:jc w:val="both"/>
        <w:rPr>
          <w:rFonts w:ascii="Arial" w:eastAsia="Arial" w:hAnsi="Arial" w:cs="Arial"/>
          <w:color w:val="000000"/>
          <w:sz w:val="25"/>
          <w:szCs w:val="25"/>
        </w:rPr>
      </w:pPr>
      <w:r w:rsidRPr="00AB34A2">
        <w:rPr>
          <w:rFonts w:ascii="Trebuchet MS" w:eastAsia="Trebuchet MS" w:hAnsi="Trebuchet MS" w:cs="Trebuchet MS"/>
          <w:color w:val="000000"/>
          <w:sz w:val="24"/>
          <w:szCs w:val="24"/>
          <w:highlight w:val="yellow"/>
        </w:rPr>
        <w:br/>
      </w:r>
      <w:r w:rsidRPr="00AB34A2">
        <w:rPr>
          <w:rFonts w:ascii="Trebuchet MS" w:eastAsia="Trebuchet MS" w:hAnsi="Trebuchet MS" w:cs="Trebuchet MS"/>
          <w:b/>
          <w:color w:val="000000"/>
          <w:sz w:val="24"/>
          <w:szCs w:val="24"/>
          <w:highlight w:val="yellow"/>
        </w:rPr>
        <w:t>Fare rianimazione significa garantire la disponibilità di ossigeno, intervenendo su quelle che sono le componenti che determinano l'</w:t>
      </w:r>
      <w:proofErr w:type="spellStart"/>
      <w:r w:rsidRPr="00AB34A2">
        <w:rPr>
          <w:rFonts w:ascii="Trebuchet MS" w:eastAsia="Trebuchet MS" w:hAnsi="Trebuchet MS" w:cs="Trebuchet MS"/>
          <w:b/>
          <w:color w:val="000000"/>
          <w:sz w:val="24"/>
          <w:szCs w:val="24"/>
          <w:highlight w:val="yellow"/>
        </w:rPr>
        <w:t>oxigen</w:t>
      </w:r>
      <w:proofErr w:type="spellEnd"/>
      <w:r w:rsidRPr="00AB34A2">
        <w:rPr>
          <w:rFonts w:ascii="Trebuchet MS" w:eastAsia="Trebuchet MS" w:hAnsi="Trebuchet MS" w:cs="Trebuchet MS"/>
          <w:b/>
          <w:color w:val="000000"/>
          <w:sz w:val="24"/>
          <w:szCs w:val="24"/>
          <w:highlight w:val="yellow"/>
        </w:rPr>
        <w:t xml:space="preserve"> delivery.</w:t>
      </w:r>
      <w:r>
        <w:rPr>
          <w:rFonts w:ascii="Trebuchet MS" w:eastAsia="Trebuchet MS" w:hAnsi="Trebuchet MS" w:cs="Trebuchet MS"/>
          <w:color w:val="000000"/>
          <w:sz w:val="24"/>
          <w:szCs w:val="24"/>
        </w:rPr>
        <w:t xml:space="preserve"> </w:t>
      </w:r>
    </w:p>
    <w:p w14:paraId="1257166E" w14:textId="77777777" w:rsidR="005320C8" w:rsidRDefault="00000000">
      <w:pPr>
        <w:jc w:val="both"/>
        <w:rPr>
          <w:rFonts w:ascii="Trebuchet MS" w:eastAsia="Trebuchet MS" w:hAnsi="Trebuchet MS" w:cs="Trebuchet MS"/>
          <w:i/>
          <w:color w:val="000000"/>
          <w:sz w:val="24"/>
          <w:szCs w:val="24"/>
        </w:rPr>
      </w:pPr>
      <w:r>
        <w:rPr>
          <w:rFonts w:ascii="Trebuchet MS" w:eastAsia="Trebuchet MS" w:hAnsi="Trebuchet MS" w:cs="Trebuchet MS"/>
          <w:color w:val="000000"/>
          <w:sz w:val="24"/>
          <w:szCs w:val="24"/>
        </w:rPr>
        <w:lastRenderedPageBreak/>
        <w:t>Quindi ci serviamo di</w:t>
      </w:r>
      <w:r>
        <w:rPr>
          <w:rFonts w:ascii="Trebuchet MS" w:eastAsia="Trebuchet MS" w:hAnsi="Trebuchet MS" w:cs="Trebuchet MS"/>
          <w:b/>
          <w:color w:val="000000"/>
          <w:sz w:val="24"/>
          <w:szCs w:val="24"/>
        </w:rPr>
        <w:t xml:space="preserve"> strumenti</w:t>
      </w:r>
      <w:r>
        <w:rPr>
          <w:rFonts w:ascii="Trebuchet MS" w:eastAsia="Trebuchet MS" w:hAnsi="Trebuchet MS" w:cs="Trebuchet MS"/>
          <w:color w:val="000000"/>
          <w:sz w:val="24"/>
          <w:szCs w:val="24"/>
        </w:rPr>
        <w:t xml:space="preserve"> che ci danno la contezza reale di quanto è la </w:t>
      </w:r>
      <w:r>
        <w:rPr>
          <w:rFonts w:ascii="Trebuchet MS" w:eastAsia="Trebuchet MS" w:hAnsi="Trebuchet MS" w:cs="Trebuchet MS"/>
          <w:b/>
          <w:i/>
          <w:color w:val="000000"/>
          <w:sz w:val="24"/>
          <w:szCs w:val="24"/>
        </w:rPr>
        <w:t>portata cardiaca,</w:t>
      </w:r>
      <w:r>
        <w:rPr>
          <w:rFonts w:ascii="Trebuchet MS" w:eastAsia="Trebuchet MS" w:hAnsi="Trebuchet MS" w:cs="Trebuchet MS"/>
          <w:color w:val="000000"/>
          <w:sz w:val="24"/>
          <w:szCs w:val="24"/>
        </w:rPr>
        <w:t xml:space="preserve"> cioè di </w:t>
      </w:r>
      <w:r>
        <w:rPr>
          <w:rFonts w:ascii="Trebuchet MS" w:eastAsia="Trebuchet MS" w:hAnsi="Trebuchet MS" w:cs="Trebuchet MS"/>
          <w:i/>
          <w:color w:val="000000"/>
          <w:sz w:val="24"/>
          <w:szCs w:val="24"/>
        </w:rPr>
        <w:t>quanto sangue il ventricolo sinistro pompa per ogni battito, moltiplicato per il numero di battiti nell'unità di tempo (minuto).</w:t>
      </w:r>
    </w:p>
    <w:p w14:paraId="32042379" w14:textId="77777777" w:rsidR="005320C8" w:rsidRDefault="00000000">
      <w:pPr>
        <w:jc w:val="both"/>
        <w:rPr>
          <w:rFonts w:ascii="Arial" w:eastAsia="Arial" w:hAnsi="Arial" w:cs="Arial"/>
          <w:color w:val="000000"/>
          <w:sz w:val="25"/>
          <w:szCs w:val="25"/>
        </w:rPr>
      </w:pPr>
      <w:r w:rsidRPr="00AB34A2">
        <w:rPr>
          <w:rFonts w:ascii="Trebuchet MS" w:eastAsia="Trebuchet MS" w:hAnsi="Trebuchet MS" w:cs="Trebuchet MS"/>
          <w:i/>
          <w:color w:val="000000"/>
          <w:sz w:val="24"/>
          <w:szCs w:val="24"/>
          <w:highlight w:val="yellow"/>
          <w:u w:val="single"/>
        </w:rPr>
        <w:t>Quanto sangue pompa il ventricolo per ogni sistole</w:t>
      </w:r>
      <w:r w:rsidRPr="00AB34A2">
        <w:rPr>
          <w:rFonts w:ascii="Trebuchet MS" w:eastAsia="Trebuchet MS" w:hAnsi="Trebuchet MS" w:cs="Trebuchet MS"/>
          <w:color w:val="000000"/>
          <w:sz w:val="24"/>
          <w:szCs w:val="24"/>
          <w:highlight w:val="yellow"/>
        </w:rPr>
        <w:t xml:space="preserve"> è il </w:t>
      </w:r>
      <w:r w:rsidRPr="00AB34A2">
        <w:rPr>
          <w:rFonts w:ascii="Trebuchet MS" w:eastAsia="Trebuchet MS" w:hAnsi="Trebuchet MS" w:cs="Trebuchet MS"/>
          <w:b/>
          <w:color w:val="000000"/>
          <w:sz w:val="24"/>
          <w:szCs w:val="24"/>
          <w:highlight w:val="yellow"/>
          <w:u w:val="single"/>
        </w:rPr>
        <w:t>volume sistolico</w:t>
      </w:r>
      <w:r w:rsidRPr="00AB34A2">
        <w:rPr>
          <w:rFonts w:ascii="Trebuchet MS" w:eastAsia="Trebuchet MS" w:hAnsi="Trebuchet MS" w:cs="Trebuchet MS"/>
          <w:color w:val="000000"/>
          <w:sz w:val="24"/>
          <w:szCs w:val="24"/>
          <w:highlight w:val="yellow"/>
        </w:rPr>
        <w:t xml:space="preserve"> o </w:t>
      </w:r>
      <w:r w:rsidRPr="00AB34A2">
        <w:rPr>
          <w:rFonts w:ascii="Trebuchet MS" w:eastAsia="Trebuchet MS" w:hAnsi="Trebuchet MS" w:cs="Trebuchet MS"/>
          <w:b/>
          <w:color w:val="000000"/>
          <w:sz w:val="24"/>
          <w:szCs w:val="24"/>
          <w:highlight w:val="yellow"/>
          <w:u w:val="single"/>
        </w:rPr>
        <w:t>stroke volume</w:t>
      </w:r>
      <w:r w:rsidRPr="00AB34A2">
        <w:rPr>
          <w:rFonts w:ascii="Trebuchet MS" w:eastAsia="Trebuchet MS" w:hAnsi="Trebuchet MS" w:cs="Trebuchet MS"/>
          <w:color w:val="000000"/>
          <w:sz w:val="24"/>
          <w:szCs w:val="24"/>
          <w:highlight w:val="yellow"/>
        </w:rPr>
        <w:t xml:space="preserve"> o </w:t>
      </w:r>
      <w:r w:rsidRPr="00AB34A2">
        <w:rPr>
          <w:rFonts w:ascii="Trebuchet MS" w:eastAsia="Trebuchet MS" w:hAnsi="Trebuchet MS" w:cs="Trebuchet MS"/>
          <w:b/>
          <w:color w:val="000000"/>
          <w:sz w:val="24"/>
          <w:szCs w:val="24"/>
          <w:highlight w:val="yellow"/>
          <w:u w:val="single"/>
        </w:rPr>
        <w:t>SV</w:t>
      </w:r>
      <w:r w:rsidRPr="00AB34A2">
        <w:rPr>
          <w:rFonts w:ascii="Trebuchet MS" w:eastAsia="Trebuchet MS" w:hAnsi="Trebuchet MS" w:cs="Trebuchet MS"/>
          <w:color w:val="000000"/>
          <w:sz w:val="24"/>
          <w:szCs w:val="24"/>
          <w:highlight w:val="yellow"/>
        </w:rPr>
        <w:t>.</w:t>
      </w:r>
    </w:p>
    <w:p w14:paraId="63D1A48F" w14:textId="77777777" w:rsidR="005320C8" w:rsidRPr="00AB34A2" w:rsidRDefault="00000000">
      <w:pPr>
        <w:jc w:val="both"/>
        <w:rPr>
          <w:rFonts w:ascii="Arial" w:eastAsia="Arial" w:hAnsi="Arial" w:cs="Arial"/>
          <w:color w:val="000000"/>
          <w:sz w:val="25"/>
          <w:szCs w:val="25"/>
          <w:highlight w:val="yellow"/>
        </w:rPr>
      </w:pPr>
      <w:r>
        <w:rPr>
          <w:rFonts w:ascii="Trebuchet MS" w:eastAsia="Trebuchet MS" w:hAnsi="Trebuchet MS" w:cs="Trebuchet MS"/>
          <w:color w:val="000000"/>
          <w:sz w:val="24"/>
          <w:szCs w:val="24"/>
        </w:rPr>
        <w:t> </w:t>
      </w:r>
      <w:r w:rsidRPr="00AB34A2">
        <w:rPr>
          <w:rFonts w:ascii="Trebuchet MS" w:eastAsia="Trebuchet MS" w:hAnsi="Trebuchet MS" w:cs="Trebuchet MS"/>
          <w:i/>
          <w:color w:val="000000"/>
          <w:sz w:val="24"/>
          <w:szCs w:val="24"/>
          <w:highlight w:val="yellow"/>
          <w:u w:val="single"/>
        </w:rPr>
        <w:t>Il numero di battiti in un minuto</w:t>
      </w:r>
      <w:r w:rsidRPr="00AB34A2">
        <w:rPr>
          <w:rFonts w:ascii="Trebuchet MS" w:eastAsia="Trebuchet MS" w:hAnsi="Trebuchet MS" w:cs="Trebuchet MS"/>
          <w:color w:val="000000"/>
          <w:sz w:val="24"/>
          <w:szCs w:val="24"/>
          <w:highlight w:val="yellow"/>
        </w:rPr>
        <w:t xml:space="preserve"> è la </w:t>
      </w:r>
      <w:r w:rsidRPr="00AB34A2">
        <w:rPr>
          <w:rFonts w:ascii="Trebuchet MS" w:eastAsia="Trebuchet MS" w:hAnsi="Trebuchet MS" w:cs="Trebuchet MS"/>
          <w:b/>
          <w:color w:val="000000"/>
          <w:sz w:val="24"/>
          <w:szCs w:val="24"/>
          <w:highlight w:val="yellow"/>
          <w:u w:val="single"/>
        </w:rPr>
        <w:t>frequenza cardiaca</w:t>
      </w:r>
      <w:r w:rsidRPr="00AB34A2">
        <w:rPr>
          <w:rFonts w:ascii="Trebuchet MS" w:eastAsia="Trebuchet MS" w:hAnsi="Trebuchet MS" w:cs="Trebuchet MS"/>
          <w:color w:val="000000"/>
          <w:sz w:val="24"/>
          <w:szCs w:val="24"/>
          <w:highlight w:val="yellow"/>
        </w:rPr>
        <w:t xml:space="preserve"> (bpm).</w:t>
      </w:r>
    </w:p>
    <w:p w14:paraId="7CA2E65A" w14:textId="77777777" w:rsidR="005320C8" w:rsidRDefault="00000000">
      <w:pPr>
        <w:jc w:val="both"/>
        <w:rPr>
          <w:rFonts w:ascii="Arial" w:eastAsia="Arial" w:hAnsi="Arial" w:cs="Arial"/>
          <w:b/>
          <w:color w:val="000000"/>
          <w:sz w:val="25"/>
          <w:szCs w:val="25"/>
        </w:rPr>
      </w:pPr>
      <w:r w:rsidRPr="00AB34A2">
        <w:rPr>
          <w:rFonts w:ascii="Trebuchet MS" w:eastAsia="Trebuchet MS" w:hAnsi="Trebuchet MS" w:cs="Trebuchet MS"/>
          <w:b/>
          <w:color w:val="000000"/>
          <w:sz w:val="24"/>
          <w:szCs w:val="24"/>
          <w:highlight w:val="yellow"/>
        </w:rPr>
        <w:t>Quindi la portata cardiaca è (volume sistolico) x (frequenza cardiaca)</w:t>
      </w:r>
    </w:p>
    <w:p w14:paraId="106BF3D3"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Inoltre </w:t>
      </w:r>
      <w:r>
        <w:rPr>
          <w:rFonts w:ascii="Trebuchet MS" w:eastAsia="Trebuchet MS" w:hAnsi="Trebuchet MS" w:cs="Trebuchet MS"/>
          <w:i/>
          <w:color w:val="000000"/>
          <w:sz w:val="24"/>
          <w:szCs w:val="24"/>
          <w:u w:val="single"/>
        </w:rPr>
        <w:t>dobbiamo rapportare la portata cardiaca alla superficie corporea</w:t>
      </w:r>
      <w:r>
        <w:rPr>
          <w:rFonts w:ascii="Trebuchet MS" w:eastAsia="Trebuchet MS" w:hAnsi="Trebuchet MS" w:cs="Trebuchet MS"/>
          <w:color w:val="000000"/>
          <w:sz w:val="24"/>
          <w:szCs w:val="24"/>
        </w:rPr>
        <w:t>, non si può sempre dire che la portata cardiaca normale è 4L, perché è normale per me, molto meno basterebbe per la collega.</w:t>
      </w:r>
    </w:p>
    <w:p w14:paraId="18759323"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Quindi quando </w:t>
      </w:r>
      <w:r>
        <w:rPr>
          <w:rFonts w:ascii="Trebuchet MS" w:eastAsia="Trebuchet MS" w:hAnsi="Trebuchet MS" w:cs="Trebuchet MS"/>
          <w:b/>
          <w:color w:val="000000"/>
          <w:sz w:val="24"/>
          <w:szCs w:val="24"/>
        </w:rPr>
        <w:t>indicizziamo la portata cardiaca alla superficie corporea</w:t>
      </w:r>
      <w:r>
        <w:rPr>
          <w:rFonts w:ascii="Trebuchet MS" w:eastAsia="Trebuchet MS" w:hAnsi="Trebuchet MS" w:cs="Trebuchet MS"/>
          <w:color w:val="000000"/>
          <w:sz w:val="24"/>
          <w:szCs w:val="24"/>
        </w:rPr>
        <w:t xml:space="preserve">, parliamo di </w:t>
      </w:r>
      <w:r>
        <w:rPr>
          <w:rFonts w:ascii="Trebuchet MS" w:eastAsia="Trebuchet MS" w:hAnsi="Trebuchet MS" w:cs="Trebuchet MS"/>
          <w:b/>
          <w:color w:val="000000"/>
          <w:sz w:val="24"/>
          <w:szCs w:val="24"/>
          <w:u w:val="single"/>
        </w:rPr>
        <w:t>indice cardiaco</w:t>
      </w:r>
      <w:r>
        <w:rPr>
          <w:rFonts w:ascii="Trebuchet MS" w:eastAsia="Trebuchet MS" w:hAnsi="Trebuchet MS" w:cs="Trebuchet MS"/>
          <w:color w:val="000000"/>
          <w:sz w:val="24"/>
          <w:szCs w:val="24"/>
        </w:rPr>
        <w:t xml:space="preserve"> o </w:t>
      </w:r>
      <w:proofErr w:type="spellStart"/>
      <w:r>
        <w:rPr>
          <w:rFonts w:ascii="Trebuchet MS" w:eastAsia="Trebuchet MS" w:hAnsi="Trebuchet MS" w:cs="Trebuchet MS"/>
          <w:b/>
          <w:color w:val="000000"/>
          <w:sz w:val="24"/>
          <w:szCs w:val="24"/>
          <w:u w:val="single"/>
        </w:rPr>
        <w:t>cardiac</w:t>
      </w:r>
      <w:proofErr w:type="spellEnd"/>
      <w:r>
        <w:rPr>
          <w:rFonts w:ascii="Trebuchet MS" w:eastAsia="Trebuchet MS" w:hAnsi="Trebuchet MS" w:cs="Trebuchet MS"/>
          <w:b/>
          <w:color w:val="000000"/>
          <w:sz w:val="24"/>
          <w:szCs w:val="24"/>
          <w:u w:val="single"/>
        </w:rPr>
        <w:t xml:space="preserve"> index</w:t>
      </w:r>
      <w:r>
        <w:rPr>
          <w:rFonts w:ascii="Trebuchet MS" w:eastAsia="Trebuchet MS" w:hAnsi="Trebuchet MS" w:cs="Trebuchet MS"/>
          <w:color w:val="000000"/>
          <w:sz w:val="24"/>
          <w:szCs w:val="24"/>
        </w:rPr>
        <w:t xml:space="preserve"> o </w:t>
      </w:r>
      <w:r>
        <w:rPr>
          <w:rFonts w:ascii="Trebuchet MS" w:eastAsia="Trebuchet MS" w:hAnsi="Trebuchet MS" w:cs="Trebuchet MS"/>
          <w:b/>
          <w:color w:val="000000"/>
          <w:sz w:val="24"/>
          <w:szCs w:val="24"/>
          <w:u w:val="single"/>
        </w:rPr>
        <w:t>CI.</w:t>
      </w:r>
      <w:r>
        <w:rPr>
          <w:rFonts w:ascii="Trebuchet MS" w:eastAsia="Trebuchet MS" w:hAnsi="Trebuchet MS" w:cs="Trebuchet MS"/>
          <w:color w:val="000000"/>
          <w:sz w:val="24"/>
          <w:szCs w:val="24"/>
        </w:rPr>
        <w:t> </w:t>
      </w:r>
    </w:p>
    <w:p w14:paraId="719A6301" w14:textId="77777777" w:rsidR="005320C8" w:rsidRDefault="00000000">
      <w:pPr>
        <w:spacing w:after="0" w:line="240" w:lineRule="auto"/>
        <w:jc w:val="center"/>
        <w:rPr>
          <w:rFonts w:ascii="Arial" w:eastAsia="Arial" w:hAnsi="Arial" w:cs="Arial"/>
          <w:color w:val="000000"/>
          <w:sz w:val="25"/>
          <w:szCs w:val="25"/>
        </w:rPr>
      </w:pPr>
      <w:r>
        <w:rPr>
          <w:rFonts w:ascii="Arial" w:eastAsia="Arial" w:hAnsi="Arial" w:cs="Arial"/>
          <w:noProof/>
          <w:color w:val="000000"/>
          <w:sz w:val="25"/>
          <w:szCs w:val="25"/>
        </w:rPr>
        <w:drawing>
          <wp:inline distT="0" distB="0" distL="0" distR="0" wp14:anchorId="6B14A96A" wp14:editId="12B4253F">
            <wp:extent cx="5998489" cy="4481591"/>
            <wp:effectExtent l="0" t="0" r="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98489" cy="4481591"/>
                    </a:xfrm>
                    <a:prstGeom prst="rect">
                      <a:avLst/>
                    </a:prstGeom>
                    <a:ln/>
                  </pic:spPr>
                </pic:pic>
              </a:graphicData>
            </a:graphic>
          </wp:inline>
        </w:drawing>
      </w:r>
    </w:p>
    <w:p w14:paraId="4AD50D88" w14:textId="77777777" w:rsidR="005320C8" w:rsidRDefault="005320C8">
      <w:pPr>
        <w:spacing w:after="0" w:line="240" w:lineRule="auto"/>
        <w:jc w:val="center"/>
        <w:rPr>
          <w:rFonts w:ascii="Arial" w:eastAsia="Arial" w:hAnsi="Arial" w:cs="Arial"/>
          <w:color w:val="000000"/>
          <w:sz w:val="25"/>
          <w:szCs w:val="25"/>
        </w:rPr>
      </w:pPr>
    </w:p>
    <w:p w14:paraId="6A74F119" w14:textId="77777777" w:rsidR="005320C8" w:rsidRDefault="00000000">
      <w:pPr>
        <w:spacing w:after="0" w:line="240" w:lineRule="auto"/>
        <w:jc w:val="both"/>
        <w:rPr>
          <w:rFonts w:ascii="Arial" w:eastAsia="Arial" w:hAnsi="Arial" w:cs="Arial"/>
          <w:color w:val="000000"/>
          <w:sz w:val="25"/>
          <w:szCs w:val="25"/>
        </w:rPr>
      </w:pPr>
      <w:r>
        <w:rPr>
          <w:rFonts w:ascii="Trebuchet MS" w:eastAsia="Trebuchet MS" w:hAnsi="Trebuchet MS" w:cs="Trebuchet MS"/>
          <w:color w:val="000000"/>
          <w:sz w:val="24"/>
          <w:szCs w:val="24"/>
        </w:rPr>
        <w:t xml:space="preserve">Questi sono i </w:t>
      </w:r>
      <w:r>
        <w:rPr>
          <w:rFonts w:ascii="Trebuchet MS" w:eastAsia="Trebuchet MS" w:hAnsi="Trebuchet MS" w:cs="Trebuchet MS"/>
          <w:b/>
          <w:color w:val="000000"/>
          <w:sz w:val="24"/>
          <w:szCs w:val="24"/>
        </w:rPr>
        <w:t>sistemi di monitoraggio</w:t>
      </w:r>
      <w:r>
        <w:rPr>
          <w:rFonts w:ascii="Trebuchet MS" w:eastAsia="Trebuchet MS" w:hAnsi="Trebuchet MS" w:cs="Trebuchet MS"/>
          <w:color w:val="000000"/>
          <w:sz w:val="24"/>
          <w:szCs w:val="24"/>
        </w:rPr>
        <w:t xml:space="preserve"> che troveremo nella nostra pratica clinica, quasi tutti </w:t>
      </w:r>
      <w:r>
        <w:rPr>
          <w:rFonts w:ascii="Trebuchet MS" w:eastAsia="Trebuchet MS" w:hAnsi="Trebuchet MS" w:cs="Trebuchet MS"/>
          <w:color w:val="000000"/>
          <w:sz w:val="24"/>
          <w:szCs w:val="24"/>
          <w:u w:val="single"/>
        </w:rPr>
        <w:t xml:space="preserve">questi sistemi utilizzano il sistema della curva da </w:t>
      </w:r>
      <w:proofErr w:type="spellStart"/>
      <w:r>
        <w:rPr>
          <w:rFonts w:ascii="Trebuchet MS" w:eastAsia="Trebuchet MS" w:hAnsi="Trebuchet MS" w:cs="Trebuchet MS"/>
          <w:color w:val="000000"/>
          <w:sz w:val="24"/>
          <w:szCs w:val="24"/>
          <w:u w:val="single"/>
        </w:rPr>
        <w:t>termodiluzione</w:t>
      </w:r>
      <w:proofErr w:type="spellEnd"/>
      <w:r>
        <w:rPr>
          <w:rFonts w:ascii="Trebuchet MS" w:eastAsia="Trebuchet MS" w:hAnsi="Trebuchet MS" w:cs="Trebuchet MS"/>
          <w:color w:val="000000"/>
          <w:sz w:val="24"/>
          <w:szCs w:val="24"/>
        </w:rPr>
        <w:t>.</w:t>
      </w:r>
    </w:p>
    <w:p w14:paraId="23522BFE" w14:textId="77777777" w:rsidR="005320C8" w:rsidRDefault="00000000">
      <w:pPr>
        <w:spacing w:after="0" w:line="240" w:lineRule="auto"/>
        <w:jc w:val="both"/>
        <w:rPr>
          <w:rFonts w:ascii="Arial" w:eastAsia="Arial" w:hAnsi="Arial" w:cs="Arial"/>
          <w:b/>
          <w:color w:val="000000"/>
          <w:sz w:val="25"/>
          <w:szCs w:val="25"/>
          <w:u w:val="single"/>
        </w:rPr>
      </w:pPr>
      <w:r>
        <w:rPr>
          <w:rFonts w:ascii="Trebuchet MS" w:eastAsia="Trebuchet MS" w:hAnsi="Trebuchet MS" w:cs="Trebuchet MS"/>
          <w:color w:val="000000"/>
          <w:sz w:val="24"/>
          <w:szCs w:val="24"/>
        </w:rPr>
        <w:br/>
      </w:r>
      <w:r>
        <w:rPr>
          <w:rFonts w:ascii="Trebuchet MS" w:eastAsia="Trebuchet MS" w:hAnsi="Trebuchet MS" w:cs="Trebuchet MS"/>
          <w:b/>
          <w:color w:val="000000"/>
          <w:sz w:val="24"/>
          <w:szCs w:val="24"/>
          <w:u w:val="single"/>
        </w:rPr>
        <w:t xml:space="preserve">Voi vorreste avere una curva da </w:t>
      </w:r>
      <w:proofErr w:type="spellStart"/>
      <w:r>
        <w:rPr>
          <w:rFonts w:ascii="Trebuchet MS" w:eastAsia="Trebuchet MS" w:hAnsi="Trebuchet MS" w:cs="Trebuchet MS"/>
          <w:b/>
          <w:color w:val="000000"/>
          <w:sz w:val="24"/>
          <w:szCs w:val="24"/>
          <w:u w:val="single"/>
        </w:rPr>
        <w:t>termodiluzione</w:t>
      </w:r>
      <w:proofErr w:type="spellEnd"/>
      <w:r>
        <w:rPr>
          <w:rFonts w:ascii="Trebuchet MS" w:eastAsia="Trebuchet MS" w:hAnsi="Trebuchet MS" w:cs="Trebuchet MS"/>
          <w:b/>
          <w:color w:val="000000"/>
          <w:sz w:val="24"/>
          <w:szCs w:val="24"/>
          <w:u w:val="single"/>
        </w:rPr>
        <w:t xml:space="preserve"> A o B? </w:t>
      </w:r>
    </w:p>
    <w:p w14:paraId="226E75EF" w14:textId="77777777" w:rsidR="005320C8" w:rsidRDefault="005320C8">
      <w:pPr>
        <w:spacing w:after="0" w:line="240" w:lineRule="auto"/>
        <w:jc w:val="both"/>
        <w:rPr>
          <w:rFonts w:ascii="Trebuchet MS" w:eastAsia="Trebuchet MS" w:hAnsi="Trebuchet MS" w:cs="Trebuchet MS"/>
          <w:color w:val="000000"/>
          <w:sz w:val="24"/>
          <w:szCs w:val="24"/>
        </w:rPr>
      </w:pPr>
    </w:p>
    <w:p w14:paraId="02AF1052" w14:textId="77777777" w:rsidR="005320C8" w:rsidRDefault="00000000">
      <w:pPr>
        <w:spacing w:after="0" w:line="240" w:lineRule="auto"/>
        <w:jc w:val="both"/>
        <w:rPr>
          <w:rFonts w:ascii="Arial" w:eastAsia="Arial" w:hAnsi="Arial" w:cs="Arial"/>
          <w:color w:val="000000"/>
          <w:sz w:val="25"/>
          <w:szCs w:val="25"/>
        </w:rPr>
      </w:pPr>
      <w:r>
        <w:rPr>
          <w:rFonts w:ascii="Trebuchet MS" w:eastAsia="Trebuchet MS" w:hAnsi="Trebuchet MS" w:cs="Trebuchet MS"/>
          <w:color w:val="000000"/>
          <w:sz w:val="24"/>
          <w:szCs w:val="24"/>
        </w:rPr>
        <w:t xml:space="preserve">Sareste più tranquilli con un malato che ha la curva da </w:t>
      </w:r>
      <w:proofErr w:type="spellStart"/>
      <w:r>
        <w:rPr>
          <w:rFonts w:ascii="Trebuchet MS" w:eastAsia="Trebuchet MS" w:hAnsi="Trebuchet MS" w:cs="Trebuchet MS"/>
          <w:color w:val="000000"/>
          <w:sz w:val="24"/>
          <w:szCs w:val="24"/>
        </w:rPr>
        <w:t>termodiluzione</w:t>
      </w:r>
      <w:proofErr w:type="spellEnd"/>
      <w:r>
        <w:rPr>
          <w:rFonts w:ascii="Trebuchet MS" w:eastAsia="Trebuchet MS" w:hAnsi="Trebuchet MS" w:cs="Trebuchet MS"/>
          <w:color w:val="000000"/>
          <w:sz w:val="24"/>
          <w:szCs w:val="24"/>
        </w:rPr>
        <w:t xml:space="preserve"> A o B? </w:t>
      </w:r>
    </w:p>
    <w:p w14:paraId="1111B9A3" w14:textId="77777777" w:rsidR="005320C8" w:rsidRDefault="00000000">
      <w:pPr>
        <w:spacing w:after="0" w:line="240" w:lineRule="auto"/>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Io sono più felice se ha la curva A.</w:t>
      </w:r>
    </w:p>
    <w:p w14:paraId="700B5D42" w14:textId="77777777" w:rsidR="005320C8" w:rsidRDefault="00000000">
      <w:pPr>
        <w:spacing w:after="0" w:line="240" w:lineRule="auto"/>
        <w:jc w:val="both"/>
        <w:rPr>
          <w:rFonts w:ascii="Arial" w:eastAsia="Arial" w:hAnsi="Arial" w:cs="Arial"/>
          <w:color w:val="000000"/>
          <w:sz w:val="25"/>
          <w:szCs w:val="25"/>
        </w:rPr>
      </w:pPr>
      <w:r>
        <w:rPr>
          <w:rFonts w:ascii="Trebuchet MS" w:eastAsia="Trebuchet MS" w:hAnsi="Trebuchet MS" w:cs="Trebuchet MS"/>
          <w:color w:val="000000"/>
          <w:sz w:val="24"/>
          <w:szCs w:val="24"/>
        </w:rPr>
        <w:t>Ma perché la curva A?</w:t>
      </w:r>
    </w:p>
    <w:p w14:paraId="7F05A2E9" w14:textId="77777777" w:rsidR="005320C8" w:rsidRDefault="00000000">
      <w:pPr>
        <w:spacing w:after="0" w:line="240" w:lineRule="auto"/>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lastRenderedPageBreak/>
        <w:drawing>
          <wp:inline distT="0" distB="0" distL="0" distR="0" wp14:anchorId="24059E5B" wp14:editId="0698D2F1">
            <wp:extent cx="4462631" cy="2753879"/>
            <wp:effectExtent l="0" t="0" r="0" b="0"/>
            <wp:docPr id="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462631" cy="2753879"/>
                    </a:xfrm>
                    <a:prstGeom prst="rect">
                      <a:avLst/>
                    </a:prstGeom>
                    <a:ln/>
                  </pic:spPr>
                </pic:pic>
              </a:graphicData>
            </a:graphic>
          </wp:inline>
        </w:drawing>
      </w:r>
    </w:p>
    <w:p w14:paraId="1647C141"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rPr>
      </w:pPr>
    </w:p>
    <w:p w14:paraId="59CD90C9"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proofErr w:type="spellStart"/>
      <w:proofErr w:type="gramStart"/>
      <w:r w:rsidRPr="00AB34A2">
        <w:rPr>
          <w:rFonts w:ascii="Trebuchet MS" w:eastAsia="Trebuchet MS" w:hAnsi="Trebuchet MS" w:cs="Trebuchet MS"/>
          <w:i/>
          <w:color w:val="000000"/>
          <w:sz w:val="24"/>
          <w:szCs w:val="24"/>
          <w:highlight w:val="yellow"/>
          <w:u w:val="single"/>
        </w:rPr>
        <w:t>Perchè</w:t>
      </w:r>
      <w:proofErr w:type="spellEnd"/>
      <w:r w:rsidRPr="00AB34A2">
        <w:rPr>
          <w:rFonts w:ascii="Trebuchet MS" w:eastAsia="Trebuchet MS" w:hAnsi="Trebuchet MS" w:cs="Trebuchet MS"/>
          <w:i/>
          <w:color w:val="000000"/>
          <w:sz w:val="24"/>
          <w:szCs w:val="24"/>
          <w:highlight w:val="yellow"/>
          <w:u w:val="single"/>
        </w:rPr>
        <w:t> </w:t>
      </w:r>
      <w:r w:rsidRPr="00AB34A2">
        <w:rPr>
          <w:rFonts w:ascii="Trebuchet MS" w:eastAsia="Trebuchet MS" w:hAnsi="Trebuchet MS" w:cs="Trebuchet MS"/>
          <w:color w:val="000000"/>
          <w:sz w:val="24"/>
          <w:szCs w:val="24"/>
          <w:highlight w:val="yellow"/>
        </w:rPr>
        <w:t xml:space="preserve"> </w:t>
      </w:r>
      <w:r w:rsidRPr="00AB34A2">
        <w:rPr>
          <w:rFonts w:ascii="Trebuchet MS" w:eastAsia="Trebuchet MS" w:hAnsi="Trebuchet MS" w:cs="Trebuchet MS"/>
          <w:b/>
          <w:color w:val="000000"/>
          <w:sz w:val="24"/>
          <w:szCs w:val="24"/>
          <w:highlight w:val="yellow"/>
        </w:rPr>
        <w:t>la</w:t>
      </w:r>
      <w:proofErr w:type="gramEnd"/>
      <w:r w:rsidRPr="00AB34A2">
        <w:rPr>
          <w:rFonts w:ascii="Trebuchet MS" w:eastAsia="Trebuchet MS" w:hAnsi="Trebuchet MS" w:cs="Trebuchet MS"/>
          <w:b/>
          <w:color w:val="000000"/>
          <w:sz w:val="24"/>
          <w:szCs w:val="24"/>
          <w:highlight w:val="yellow"/>
        </w:rPr>
        <w:t xml:space="preserve"> curva da </w:t>
      </w:r>
      <w:proofErr w:type="spellStart"/>
      <w:r w:rsidRPr="00AB34A2">
        <w:rPr>
          <w:rFonts w:ascii="Trebuchet MS" w:eastAsia="Trebuchet MS" w:hAnsi="Trebuchet MS" w:cs="Trebuchet MS"/>
          <w:b/>
          <w:color w:val="000000"/>
          <w:sz w:val="24"/>
          <w:szCs w:val="24"/>
          <w:highlight w:val="yellow"/>
        </w:rPr>
        <w:t>termodiluzione</w:t>
      </w:r>
      <w:proofErr w:type="spellEnd"/>
      <w:r w:rsidRPr="00AB34A2">
        <w:rPr>
          <w:rFonts w:ascii="Trebuchet MS" w:eastAsia="Trebuchet MS" w:hAnsi="Trebuchet MS" w:cs="Trebuchet MS"/>
          <w:color w:val="000000"/>
          <w:sz w:val="24"/>
          <w:szCs w:val="24"/>
          <w:highlight w:val="yellow"/>
        </w:rPr>
        <w:t xml:space="preserve"> </w:t>
      </w:r>
      <w:r w:rsidRPr="00AB34A2">
        <w:rPr>
          <w:rFonts w:ascii="Trebuchet MS" w:eastAsia="Trebuchet MS" w:hAnsi="Trebuchet MS" w:cs="Trebuchet MS"/>
          <w:i/>
          <w:color w:val="000000"/>
          <w:sz w:val="24"/>
          <w:szCs w:val="24"/>
          <w:highlight w:val="yellow"/>
          <w:u w:val="single"/>
        </w:rPr>
        <w:t>dipende dalla differenza di temperatura che ha misurato un termometro immerso nel sangue, nell'unità di tempo, rispetto ad una variazione di temperatura che ho determinato io con un bolo di acqua fredda.</w:t>
      </w:r>
    </w:p>
    <w:p w14:paraId="3E38555F"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Io ho un termometro che legge la temperatura del sangue che passa e faccio un bolo di acqua fredda, quindi arriva l'acqua freddissima, si diluisce e si raffredda il sangue, l'</w:t>
      </w:r>
      <w:proofErr w:type="spellStart"/>
      <w:r>
        <w:rPr>
          <w:rFonts w:ascii="Trebuchet MS" w:eastAsia="Trebuchet MS" w:hAnsi="Trebuchet MS" w:cs="Trebuchet MS"/>
          <w:color w:val="000000"/>
          <w:sz w:val="24"/>
          <w:szCs w:val="24"/>
        </w:rPr>
        <w:t>emodiluzione</w:t>
      </w:r>
      <w:proofErr w:type="spellEnd"/>
      <w:r>
        <w:rPr>
          <w:rFonts w:ascii="Trebuchet MS" w:eastAsia="Trebuchet MS" w:hAnsi="Trebuchet MS" w:cs="Trebuchet MS"/>
          <w:color w:val="000000"/>
          <w:sz w:val="24"/>
          <w:szCs w:val="24"/>
        </w:rPr>
        <w:t xml:space="preserve"> diventa tiepida e poi torna calda a 37°C.</w:t>
      </w:r>
    </w:p>
    <w:p w14:paraId="122FFC00"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rPr>
      </w:pPr>
      <w:r>
        <w:rPr>
          <w:rFonts w:ascii="Trebuchet MS" w:eastAsia="Trebuchet MS" w:hAnsi="Trebuchet MS" w:cs="Trebuchet MS"/>
          <w:i/>
          <w:color w:val="000000"/>
          <w:sz w:val="24"/>
          <w:szCs w:val="24"/>
        </w:rPr>
        <w:t xml:space="preserve">La velocità con cui questa acqua fredda, che passa attraverso il termometro, raffredda il sangue finché questo non torna alla normale temperatura sanguigna, è direttamente proporzionale alla portata cardiaca e determina la </w:t>
      </w:r>
      <w:proofErr w:type="gramStart"/>
      <w:r>
        <w:rPr>
          <w:rFonts w:ascii="Trebuchet MS" w:eastAsia="Trebuchet MS" w:hAnsi="Trebuchet MS" w:cs="Trebuchet MS"/>
          <w:i/>
          <w:color w:val="000000"/>
          <w:sz w:val="24"/>
          <w:szCs w:val="24"/>
        </w:rPr>
        <w:t>curva  da</w:t>
      </w:r>
      <w:proofErr w:type="gramEnd"/>
      <w:r>
        <w:rPr>
          <w:rFonts w:ascii="Trebuchet MS" w:eastAsia="Trebuchet MS" w:hAnsi="Trebuchet MS" w:cs="Trebuchet MS"/>
          <w:i/>
          <w:color w:val="000000"/>
          <w:sz w:val="24"/>
          <w:szCs w:val="24"/>
        </w:rPr>
        <w:t xml:space="preserve"> </w:t>
      </w:r>
      <w:proofErr w:type="spellStart"/>
      <w:r>
        <w:rPr>
          <w:rFonts w:ascii="Trebuchet MS" w:eastAsia="Trebuchet MS" w:hAnsi="Trebuchet MS" w:cs="Trebuchet MS"/>
          <w:i/>
          <w:color w:val="000000"/>
          <w:sz w:val="24"/>
          <w:szCs w:val="24"/>
        </w:rPr>
        <w:t>termodiluzione</w:t>
      </w:r>
      <w:proofErr w:type="spellEnd"/>
      <w:r>
        <w:rPr>
          <w:rFonts w:ascii="Trebuchet MS" w:eastAsia="Trebuchet MS" w:hAnsi="Trebuchet MS" w:cs="Trebuchet MS"/>
          <w:i/>
          <w:color w:val="000000"/>
          <w:sz w:val="24"/>
          <w:szCs w:val="24"/>
        </w:rPr>
        <w:t>.</w:t>
      </w:r>
    </w:p>
    <w:p w14:paraId="55E34159"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rPr>
      </w:pPr>
      <w:r w:rsidRPr="00AB34A2">
        <w:rPr>
          <w:rFonts w:ascii="Trebuchet MS" w:eastAsia="Trebuchet MS" w:hAnsi="Trebuchet MS" w:cs="Trebuchet MS"/>
          <w:b/>
          <w:color w:val="000000"/>
          <w:sz w:val="24"/>
          <w:szCs w:val="24"/>
          <w:highlight w:val="yellow"/>
        </w:rPr>
        <w:t xml:space="preserve">Quindi più velocemente il sangue tende a tornare alla sua temperatura normale, maggiore sarà la portata cardiaca e più stretta sarà la curva da </w:t>
      </w:r>
      <w:proofErr w:type="spellStart"/>
      <w:r w:rsidRPr="00AB34A2">
        <w:rPr>
          <w:rFonts w:ascii="Trebuchet MS" w:eastAsia="Trebuchet MS" w:hAnsi="Trebuchet MS" w:cs="Trebuchet MS"/>
          <w:b/>
          <w:color w:val="000000"/>
          <w:sz w:val="24"/>
          <w:szCs w:val="24"/>
          <w:highlight w:val="yellow"/>
        </w:rPr>
        <w:t>emodiluzione</w:t>
      </w:r>
      <w:proofErr w:type="spellEnd"/>
      <w:r w:rsidRPr="00AB34A2">
        <w:rPr>
          <w:rFonts w:ascii="Trebuchet MS" w:eastAsia="Trebuchet MS" w:hAnsi="Trebuchet MS" w:cs="Trebuchet MS"/>
          <w:b/>
          <w:color w:val="000000"/>
          <w:sz w:val="24"/>
          <w:szCs w:val="24"/>
          <w:highlight w:val="yellow"/>
        </w:rPr>
        <w:t xml:space="preserve"> e migliore sarà la performance cardiaca.</w:t>
      </w:r>
    </w:p>
    <w:p w14:paraId="0A4ED9C3"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 questo A è molto meglio di B.</w:t>
      </w:r>
    </w:p>
    <w:p w14:paraId="0E04CCEF" w14:textId="77777777" w:rsidR="005320C8" w:rsidRPr="00AB34A2" w:rsidRDefault="00000000">
      <w:pPr>
        <w:pBdr>
          <w:top w:val="nil"/>
          <w:left w:val="nil"/>
          <w:bottom w:val="nil"/>
          <w:right w:val="nil"/>
          <w:between w:val="nil"/>
        </w:pBdr>
        <w:jc w:val="both"/>
        <w:rPr>
          <w:rFonts w:ascii="Trebuchet MS" w:eastAsia="Trebuchet MS" w:hAnsi="Trebuchet MS" w:cs="Trebuchet MS"/>
          <w:b/>
          <w:i/>
          <w:color w:val="000000"/>
          <w:sz w:val="24"/>
          <w:szCs w:val="24"/>
          <w:highlight w:val="yellow"/>
        </w:rPr>
      </w:pPr>
      <w:r w:rsidRPr="00AB34A2">
        <w:rPr>
          <w:rFonts w:ascii="Trebuchet MS" w:eastAsia="Trebuchet MS" w:hAnsi="Trebuchet MS" w:cs="Trebuchet MS"/>
          <w:b/>
          <w:i/>
          <w:color w:val="000000"/>
          <w:sz w:val="24"/>
          <w:szCs w:val="24"/>
          <w:highlight w:val="yellow"/>
        </w:rPr>
        <w:t xml:space="preserve">Il sistema di </w:t>
      </w:r>
      <w:proofErr w:type="spellStart"/>
      <w:r w:rsidRPr="00AB34A2">
        <w:rPr>
          <w:rFonts w:ascii="Trebuchet MS" w:eastAsia="Trebuchet MS" w:hAnsi="Trebuchet MS" w:cs="Trebuchet MS"/>
          <w:b/>
          <w:i/>
          <w:color w:val="000000"/>
          <w:sz w:val="24"/>
          <w:szCs w:val="24"/>
          <w:highlight w:val="yellow"/>
        </w:rPr>
        <w:t>termodiluizione</w:t>
      </w:r>
      <w:proofErr w:type="spellEnd"/>
      <w:r w:rsidRPr="00AB34A2">
        <w:rPr>
          <w:rFonts w:ascii="Trebuchet MS" w:eastAsia="Trebuchet MS" w:hAnsi="Trebuchet MS" w:cs="Trebuchet MS"/>
          <w:b/>
          <w:i/>
          <w:color w:val="000000"/>
          <w:sz w:val="24"/>
          <w:szCs w:val="24"/>
          <w:highlight w:val="yellow"/>
        </w:rPr>
        <w:t xml:space="preserve"> analizza la variazione di temperatura e la quantità di acqua fredda che io faccio passare, nell'unità di tempo, e così è in grado di dirmi quanto sangue è passato nell'unità di tempo e determina l'entità della portata cardiaca, quindi simultaneamente fa l'analisi dell'onda sistolica invasiva.</w:t>
      </w:r>
    </w:p>
    <w:p w14:paraId="69369E0D"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sidRPr="00AB34A2">
        <w:rPr>
          <w:rFonts w:ascii="Trebuchet MS" w:eastAsia="Trebuchet MS" w:hAnsi="Trebuchet MS" w:cs="Trebuchet MS"/>
          <w:color w:val="000000"/>
          <w:sz w:val="24"/>
          <w:szCs w:val="24"/>
          <w:highlight w:val="yellow"/>
        </w:rPr>
        <w:t xml:space="preserve">Il sistema </w:t>
      </w:r>
      <w:r w:rsidRPr="00AB34A2">
        <w:rPr>
          <w:rFonts w:ascii="Trebuchet MS" w:eastAsia="Trebuchet MS" w:hAnsi="Trebuchet MS" w:cs="Trebuchet MS"/>
          <w:color w:val="000000"/>
          <w:sz w:val="24"/>
          <w:szCs w:val="24"/>
          <w:highlight w:val="yellow"/>
          <w:u w:val="single"/>
        </w:rPr>
        <w:t xml:space="preserve">immette il </w:t>
      </w:r>
      <w:r w:rsidRPr="00AB34A2">
        <w:rPr>
          <w:rFonts w:ascii="Trebuchet MS" w:eastAsia="Trebuchet MS" w:hAnsi="Trebuchet MS" w:cs="Trebuchet MS"/>
          <w:b/>
          <w:i/>
          <w:color w:val="000000"/>
          <w:sz w:val="24"/>
          <w:szCs w:val="24"/>
          <w:highlight w:val="yellow"/>
          <w:u w:val="single"/>
        </w:rPr>
        <w:t>bolo di acqua fredda</w:t>
      </w:r>
      <w:r w:rsidRPr="00AB34A2">
        <w:rPr>
          <w:rFonts w:ascii="Trebuchet MS" w:eastAsia="Trebuchet MS" w:hAnsi="Trebuchet MS" w:cs="Trebuchet MS"/>
          <w:color w:val="000000"/>
          <w:sz w:val="24"/>
          <w:szCs w:val="24"/>
          <w:highlight w:val="yellow"/>
          <w:u w:val="single"/>
        </w:rPr>
        <w:t xml:space="preserve"> tramite un catetere venoso</w:t>
      </w:r>
      <w:r w:rsidRPr="00AB34A2">
        <w:rPr>
          <w:rFonts w:ascii="Trebuchet MS" w:eastAsia="Trebuchet MS" w:hAnsi="Trebuchet MS" w:cs="Trebuchet MS"/>
          <w:color w:val="000000"/>
          <w:sz w:val="24"/>
          <w:szCs w:val="24"/>
          <w:highlight w:val="yellow"/>
        </w:rPr>
        <w:t xml:space="preserve">, generalmente messo in una vena centrale, e </w:t>
      </w:r>
      <w:r w:rsidRPr="00AB34A2">
        <w:rPr>
          <w:rFonts w:ascii="Trebuchet MS" w:eastAsia="Trebuchet MS" w:hAnsi="Trebuchet MS" w:cs="Trebuchet MS"/>
          <w:color w:val="000000"/>
          <w:sz w:val="24"/>
          <w:szCs w:val="24"/>
          <w:highlight w:val="yellow"/>
          <w:u w:val="single"/>
        </w:rPr>
        <w:t xml:space="preserve">presenta, a livello del catetere arterioso, un termometro, anche detto </w:t>
      </w:r>
      <w:r w:rsidRPr="00AB34A2">
        <w:rPr>
          <w:rFonts w:ascii="Trebuchet MS" w:eastAsia="Trebuchet MS" w:hAnsi="Trebuchet MS" w:cs="Trebuchet MS"/>
          <w:b/>
          <w:i/>
          <w:color w:val="000000"/>
          <w:sz w:val="24"/>
          <w:szCs w:val="24"/>
          <w:highlight w:val="yellow"/>
          <w:u w:val="single"/>
        </w:rPr>
        <w:t>termistore.</w:t>
      </w:r>
    </w:p>
    <w:p w14:paraId="6F5A3F8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t xml:space="preserve">Quindi l'acqua fredda ha passato il sistema destro, è stata pompata al sistema sinistro ed è arrivata lì dove c'è il termometro, nel mentre il sistema ha misurato il tempo in cui il bolo di acqua fredda è arrivato e se ne è andato, quindi </w:t>
      </w:r>
      <w:r>
        <w:rPr>
          <w:rFonts w:ascii="Trebuchet MS" w:eastAsia="Trebuchet MS" w:hAnsi="Trebuchet MS" w:cs="Trebuchet MS"/>
          <w:color w:val="000000"/>
          <w:sz w:val="24"/>
          <w:szCs w:val="24"/>
          <w:u w:val="single"/>
        </w:rPr>
        <w:t xml:space="preserve">considerando la variazione di temperatura nel tempo </w:t>
      </w:r>
      <w:r>
        <w:rPr>
          <w:rFonts w:ascii="Trebuchet MS" w:eastAsia="Trebuchet MS" w:hAnsi="Trebuchet MS" w:cs="Trebuchet MS"/>
          <w:b/>
          <w:color w:val="000000"/>
          <w:sz w:val="24"/>
          <w:szCs w:val="24"/>
          <w:u w:val="single"/>
        </w:rPr>
        <w:t>ha quantizzato la quantità di sangue che è passata</w:t>
      </w:r>
      <w:r>
        <w:rPr>
          <w:rFonts w:ascii="Trebuchet MS" w:eastAsia="Trebuchet MS" w:hAnsi="Trebuchet MS" w:cs="Trebuchet MS"/>
          <w:color w:val="000000"/>
          <w:sz w:val="24"/>
          <w:szCs w:val="24"/>
          <w:u w:val="single"/>
        </w:rPr>
        <w:t xml:space="preserve"> e nello stesso tempo </w:t>
      </w:r>
      <w:r>
        <w:rPr>
          <w:rFonts w:ascii="Trebuchet MS" w:eastAsia="Trebuchet MS" w:hAnsi="Trebuchet MS" w:cs="Trebuchet MS"/>
          <w:b/>
          <w:color w:val="000000"/>
          <w:sz w:val="24"/>
          <w:szCs w:val="24"/>
          <w:u w:val="single"/>
        </w:rPr>
        <w:t>ha analizzato la forma d'onda che è passata.</w:t>
      </w:r>
    </w:p>
    <w:p w14:paraId="7443D99C"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Perché?</w:t>
      </w:r>
    </w:p>
    <w:p w14:paraId="6A001F18"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color w:val="000000"/>
          <w:sz w:val="24"/>
          <w:szCs w:val="24"/>
        </w:rPr>
        <w:lastRenderedPageBreak/>
        <w:t xml:space="preserve">Perché questa prima informazione mi dà </w:t>
      </w:r>
      <w:r>
        <w:rPr>
          <w:rFonts w:ascii="Trebuchet MS" w:eastAsia="Trebuchet MS" w:hAnsi="Trebuchet MS" w:cs="Trebuchet MS"/>
          <w:color w:val="000000"/>
          <w:sz w:val="24"/>
          <w:szCs w:val="24"/>
          <w:u w:val="single"/>
        </w:rPr>
        <w:t xml:space="preserve">tutta la quantità di sangue che passa per ogni battito, </w:t>
      </w:r>
      <w:r>
        <w:rPr>
          <w:rFonts w:ascii="Trebuchet MS" w:eastAsia="Trebuchet MS" w:hAnsi="Trebuchet MS" w:cs="Trebuchet MS"/>
          <w:i/>
          <w:color w:val="000000"/>
          <w:sz w:val="24"/>
          <w:szCs w:val="24"/>
          <w:u w:val="single"/>
        </w:rPr>
        <w:t>quindi sia la parte C costante, che la parte P pulsatile.</w:t>
      </w:r>
    </w:p>
    <w:p w14:paraId="21B5CB70"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rPr>
      </w:pPr>
      <w:r>
        <w:rPr>
          <w:rFonts w:ascii="Trebuchet MS" w:eastAsia="Trebuchet MS" w:hAnsi="Trebuchet MS" w:cs="Trebuchet MS"/>
          <w:color w:val="000000"/>
          <w:sz w:val="24"/>
          <w:szCs w:val="24"/>
        </w:rPr>
        <w:t xml:space="preserve">Quindi </w:t>
      </w:r>
      <w:r>
        <w:rPr>
          <w:rFonts w:ascii="Trebuchet MS" w:eastAsia="Trebuchet MS" w:hAnsi="Trebuchet MS" w:cs="Trebuchet MS"/>
          <w:b/>
          <w:color w:val="000000"/>
          <w:sz w:val="24"/>
          <w:szCs w:val="24"/>
        </w:rPr>
        <w:t>quantizza che questo Stroke Volume, Volume sistolico è 60mL.</w:t>
      </w:r>
    </w:p>
    <w:p w14:paraId="564A5AD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Quando si abbasserà questa onda, il sistema mi darà che i 60mL si sono ridotti, ma siccome non andrà più a misurare in </w:t>
      </w:r>
      <w:proofErr w:type="spellStart"/>
      <w:r>
        <w:rPr>
          <w:rFonts w:ascii="Trebuchet MS" w:eastAsia="Trebuchet MS" w:hAnsi="Trebuchet MS" w:cs="Trebuchet MS"/>
          <w:color w:val="000000"/>
          <w:sz w:val="24"/>
          <w:szCs w:val="24"/>
        </w:rPr>
        <w:t>termodiluizione</w:t>
      </w:r>
      <w:proofErr w:type="spellEnd"/>
      <w:r>
        <w:rPr>
          <w:rFonts w:ascii="Trebuchet MS" w:eastAsia="Trebuchet MS" w:hAnsi="Trebuchet MS" w:cs="Trebuchet MS"/>
          <w:color w:val="000000"/>
          <w:sz w:val="24"/>
          <w:szCs w:val="24"/>
        </w:rPr>
        <w:t xml:space="preserve"> la costante, dovrà dedurre, mantenendo la costante, che i 60mL si sono ridotti </w:t>
      </w:r>
      <w:proofErr w:type="spellStart"/>
      <w:r>
        <w:rPr>
          <w:rFonts w:ascii="Trebuchet MS" w:eastAsia="Trebuchet MS" w:hAnsi="Trebuchet MS" w:cs="Trebuchet MS"/>
          <w:color w:val="000000"/>
          <w:sz w:val="24"/>
          <w:szCs w:val="24"/>
        </w:rPr>
        <w:t>perchè</w:t>
      </w:r>
      <w:proofErr w:type="spellEnd"/>
      <w:r>
        <w:rPr>
          <w:rFonts w:ascii="Trebuchet MS" w:eastAsia="Trebuchet MS" w:hAnsi="Trebuchet MS" w:cs="Trebuchet MS"/>
          <w:color w:val="000000"/>
          <w:sz w:val="24"/>
          <w:szCs w:val="24"/>
        </w:rPr>
        <w:t xml:space="preserve"> si è ridotta la curva pressoria.</w:t>
      </w:r>
    </w:p>
    <w:p w14:paraId="7D8C7539" w14:textId="77777777" w:rsidR="005320C8" w:rsidRDefault="00000000">
      <w:pPr>
        <w:tabs>
          <w:tab w:val="left" w:pos="7230"/>
        </w:tabs>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2FE11EC6" wp14:editId="6A6666BF">
            <wp:extent cx="4350900" cy="3284704"/>
            <wp:effectExtent l="0" t="0" r="0" b="0"/>
            <wp:docPr id="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4350900" cy="3284704"/>
                    </a:xfrm>
                    <a:prstGeom prst="rect">
                      <a:avLst/>
                    </a:prstGeom>
                    <a:ln/>
                  </pic:spPr>
                </pic:pic>
              </a:graphicData>
            </a:graphic>
          </wp:inline>
        </w:drawing>
      </w:r>
    </w:p>
    <w:p w14:paraId="1079FA9B" w14:textId="77777777" w:rsidR="005320C8" w:rsidRDefault="00000000">
      <w:pPr>
        <w:tabs>
          <w:tab w:val="left" w:pos="7230"/>
        </w:tabs>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RIPETO: la curva di </w:t>
      </w:r>
      <w:proofErr w:type="spellStart"/>
      <w:r>
        <w:rPr>
          <w:rFonts w:ascii="Trebuchet MS" w:eastAsia="Trebuchet MS" w:hAnsi="Trebuchet MS" w:cs="Trebuchet MS"/>
          <w:color w:val="000000"/>
          <w:sz w:val="24"/>
          <w:szCs w:val="24"/>
          <w:highlight w:val="white"/>
        </w:rPr>
        <w:t>termodiluizione</w:t>
      </w:r>
      <w:proofErr w:type="spellEnd"/>
      <w:r>
        <w:rPr>
          <w:rFonts w:ascii="Trebuchet MS" w:eastAsia="Trebuchet MS" w:hAnsi="Trebuchet MS" w:cs="Trebuchet MS"/>
          <w:color w:val="000000"/>
          <w:sz w:val="24"/>
          <w:szCs w:val="24"/>
          <w:highlight w:val="white"/>
        </w:rPr>
        <w:t xml:space="preserve"> mi dà quanto sangue passa nell'unità di tempo, perché è sangue a temperatura inferiore perché io l'ho diluito con una soluzione fredda ed il sistema legge quanto sangue è passato e simultaneamente è capace di leggere la </w:t>
      </w:r>
      <w:r>
        <w:rPr>
          <w:rFonts w:ascii="Trebuchet MS" w:eastAsia="Trebuchet MS" w:hAnsi="Trebuchet MS" w:cs="Trebuchet MS"/>
          <w:b/>
          <w:i/>
          <w:color w:val="000000"/>
          <w:sz w:val="24"/>
          <w:szCs w:val="24"/>
          <w:highlight w:val="white"/>
          <w:u w:val="single"/>
        </w:rPr>
        <w:t>curva pressoria</w:t>
      </w:r>
      <w:r>
        <w:rPr>
          <w:rFonts w:ascii="Trebuchet MS" w:eastAsia="Trebuchet MS" w:hAnsi="Trebuchet MS" w:cs="Trebuchet MS"/>
          <w:color w:val="000000"/>
          <w:sz w:val="24"/>
          <w:szCs w:val="24"/>
          <w:highlight w:val="white"/>
        </w:rPr>
        <w:t xml:space="preserve">, la famosa </w:t>
      </w:r>
      <w:r>
        <w:rPr>
          <w:rFonts w:ascii="Trebuchet MS" w:eastAsia="Trebuchet MS" w:hAnsi="Trebuchet MS" w:cs="Trebuchet MS"/>
          <w:b/>
          <w:i/>
          <w:color w:val="000000"/>
          <w:sz w:val="24"/>
          <w:szCs w:val="24"/>
          <w:highlight w:val="white"/>
          <w:u w:val="single"/>
        </w:rPr>
        <w:t>curva dell'arteria invasiva.</w:t>
      </w:r>
    </w:p>
    <w:p w14:paraId="328FB931" w14:textId="77777777" w:rsidR="005320C8" w:rsidRDefault="00000000">
      <w:pPr>
        <w:tabs>
          <w:tab w:val="left" w:pos="7230"/>
        </w:tabs>
        <w:jc w:val="center"/>
        <w:rPr>
          <w:rFonts w:ascii="Trebuchet MS" w:eastAsia="Trebuchet MS" w:hAnsi="Trebuchet MS" w:cs="Trebuchet MS"/>
          <w:color w:val="000000"/>
          <w:sz w:val="24"/>
          <w:szCs w:val="24"/>
          <w:highlight w:val="white"/>
        </w:rPr>
      </w:pPr>
      <w:r>
        <w:rPr>
          <w:rFonts w:ascii="Trebuchet MS" w:eastAsia="Trebuchet MS" w:hAnsi="Trebuchet MS" w:cs="Trebuchet MS"/>
          <w:noProof/>
          <w:color w:val="000000"/>
          <w:sz w:val="24"/>
          <w:szCs w:val="24"/>
          <w:highlight w:val="white"/>
        </w:rPr>
        <w:drawing>
          <wp:inline distT="0" distB="0" distL="0" distR="0" wp14:anchorId="75809EE6" wp14:editId="625CE4E0">
            <wp:extent cx="5222801" cy="3299835"/>
            <wp:effectExtent l="0" t="0" r="0" b="0"/>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222801" cy="3299835"/>
                    </a:xfrm>
                    <a:prstGeom prst="rect">
                      <a:avLst/>
                    </a:prstGeom>
                    <a:ln/>
                  </pic:spPr>
                </pic:pic>
              </a:graphicData>
            </a:graphic>
          </wp:inline>
        </w:drawing>
      </w:r>
    </w:p>
    <w:p w14:paraId="4EC05F12" w14:textId="77777777" w:rsidR="005320C8" w:rsidRDefault="00000000">
      <w:pPr>
        <w:tabs>
          <w:tab w:val="left" w:pos="7230"/>
        </w:tabs>
        <w:jc w:val="both"/>
        <w:rPr>
          <w:rFonts w:ascii="Trebuchet MS" w:eastAsia="Trebuchet MS" w:hAnsi="Trebuchet MS" w:cs="Trebuchet MS"/>
          <w:color w:val="000000"/>
          <w:sz w:val="24"/>
          <w:szCs w:val="24"/>
          <w:highlight w:val="white"/>
          <w:u w:val="single"/>
        </w:rPr>
      </w:pPr>
      <w:r>
        <w:rPr>
          <w:rFonts w:ascii="Trebuchet MS" w:eastAsia="Trebuchet MS" w:hAnsi="Trebuchet MS" w:cs="Trebuchet MS"/>
          <w:color w:val="000000"/>
          <w:sz w:val="24"/>
          <w:szCs w:val="24"/>
          <w:highlight w:val="white"/>
        </w:rPr>
        <w:lastRenderedPageBreak/>
        <w:t xml:space="preserve">È chiaro che </w:t>
      </w:r>
      <w:r>
        <w:rPr>
          <w:rFonts w:ascii="Trebuchet MS" w:eastAsia="Trebuchet MS" w:hAnsi="Trebuchet MS" w:cs="Trebuchet MS"/>
          <w:color w:val="000000"/>
          <w:sz w:val="24"/>
          <w:szCs w:val="24"/>
          <w:highlight w:val="white"/>
          <w:u w:val="single"/>
        </w:rPr>
        <w:t xml:space="preserve">in </w:t>
      </w:r>
      <w:proofErr w:type="gramStart"/>
      <w:r>
        <w:rPr>
          <w:rFonts w:ascii="Trebuchet MS" w:eastAsia="Trebuchet MS" w:hAnsi="Trebuchet MS" w:cs="Trebuchet MS"/>
          <w:color w:val="000000"/>
          <w:sz w:val="24"/>
          <w:szCs w:val="24"/>
          <w:highlight w:val="white"/>
          <w:u w:val="single"/>
        </w:rPr>
        <w:t>un' arteria</w:t>
      </w:r>
      <w:proofErr w:type="gramEnd"/>
      <w:r>
        <w:rPr>
          <w:rFonts w:ascii="Trebuchet MS" w:eastAsia="Trebuchet MS" w:hAnsi="Trebuchet MS" w:cs="Trebuchet MS"/>
          <w:color w:val="000000"/>
          <w:sz w:val="24"/>
          <w:szCs w:val="24"/>
          <w:highlight w:val="white"/>
          <w:u w:val="single"/>
        </w:rPr>
        <w:t xml:space="preserve"> il sangue passa sia perché l'arteria si dilata</w:t>
      </w:r>
      <w:r>
        <w:rPr>
          <w:rFonts w:ascii="Trebuchet MS" w:eastAsia="Trebuchet MS" w:hAnsi="Trebuchet MS" w:cs="Trebuchet MS"/>
          <w:color w:val="000000"/>
          <w:sz w:val="24"/>
          <w:szCs w:val="24"/>
          <w:highlight w:val="white"/>
        </w:rPr>
        <w:t xml:space="preserve">, perché è arrivato il sangue pompato, </w:t>
      </w:r>
      <w:r>
        <w:rPr>
          <w:rFonts w:ascii="Trebuchet MS" w:eastAsia="Trebuchet MS" w:hAnsi="Trebuchet MS" w:cs="Trebuchet MS"/>
          <w:color w:val="000000"/>
          <w:sz w:val="24"/>
          <w:szCs w:val="24"/>
          <w:highlight w:val="white"/>
          <w:u w:val="single"/>
        </w:rPr>
        <w:t>sia perché c'è un flusso laminale centrale,</w:t>
      </w:r>
      <w:r>
        <w:rPr>
          <w:rFonts w:ascii="Trebuchet MS" w:eastAsia="Trebuchet MS" w:hAnsi="Trebuchet MS" w:cs="Trebuchet MS"/>
          <w:color w:val="000000"/>
          <w:sz w:val="24"/>
          <w:szCs w:val="24"/>
          <w:highlight w:val="white"/>
        </w:rPr>
        <w:t xml:space="preserve"> che è la parte costante che si chiama </w:t>
      </w:r>
      <w:r>
        <w:rPr>
          <w:rFonts w:ascii="Trebuchet MS" w:eastAsia="Trebuchet MS" w:hAnsi="Trebuchet MS" w:cs="Trebuchet MS"/>
          <w:color w:val="000000"/>
          <w:sz w:val="24"/>
          <w:szCs w:val="24"/>
          <w:highlight w:val="white"/>
          <w:u w:val="single"/>
        </w:rPr>
        <w:t>impedenza.</w:t>
      </w:r>
    </w:p>
    <w:p w14:paraId="450C2050" w14:textId="77777777" w:rsidR="005320C8" w:rsidRDefault="00000000">
      <w:pPr>
        <w:tabs>
          <w:tab w:val="left" w:pos="7230"/>
        </w:tabs>
        <w:jc w:val="center"/>
        <w:rPr>
          <w:rFonts w:ascii="Trebuchet MS" w:eastAsia="Trebuchet MS" w:hAnsi="Trebuchet MS" w:cs="Trebuchet MS"/>
          <w:color w:val="000000"/>
          <w:sz w:val="24"/>
          <w:szCs w:val="24"/>
          <w:highlight w:val="white"/>
        </w:rPr>
      </w:pPr>
      <w:r>
        <w:rPr>
          <w:rFonts w:ascii="Trebuchet MS" w:eastAsia="Trebuchet MS" w:hAnsi="Trebuchet MS" w:cs="Trebuchet MS"/>
          <w:noProof/>
          <w:color w:val="000000"/>
          <w:sz w:val="24"/>
          <w:szCs w:val="24"/>
          <w:highlight w:val="white"/>
        </w:rPr>
        <w:drawing>
          <wp:inline distT="0" distB="0" distL="0" distR="0" wp14:anchorId="20C54104" wp14:editId="4A5BEF8C">
            <wp:extent cx="4397391" cy="2798863"/>
            <wp:effectExtent l="0" t="0" r="0" b="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397391" cy="2798863"/>
                    </a:xfrm>
                    <a:prstGeom prst="rect">
                      <a:avLst/>
                    </a:prstGeom>
                    <a:ln/>
                  </pic:spPr>
                </pic:pic>
              </a:graphicData>
            </a:graphic>
          </wp:inline>
        </w:drawing>
      </w:r>
    </w:p>
    <w:p w14:paraId="7D4070AE" w14:textId="77777777" w:rsidR="005320C8" w:rsidRDefault="00000000">
      <w:pPr>
        <w:tabs>
          <w:tab w:val="left" w:pos="7230"/>
        </w:tabs>
        <w:jc w:val="both"/>
        <w:rPr>
          <w:rFonts w:ascii="Trebuchet MS" w:eastAsia="Trebuchet MS" w:hAnsi="Trebuchet MS" w:cs="Trebuchet MS"/>
          <w:b/>
          <w:i/>
          <w:color w:val="000000"/>
          <w:sz w:val="24"/>
          <w:szCs w:val="24"/>
          <w:highlight w:val="white"/>
          <w:u w:val="single"/>
        </w:rPr>
      </w:pPr>
      <w:r>
        <w:rPr>
          <w:rFonts w:ascii="Trebuchet MS" w:eastAsia="Trebuchet MS" w:hAnsi="Trebuchet MS" w:cs="Trebuchet MS"/>
          <w:b/>
          <w:i/>
          <w:color w:val="000000"/>
          <w:sz w:val="24"/>
          <w:szCs w:val="24"/>
          <w:highlight w:val="white"/>
          <w:u w:val="single"/>
        </w:rPr>
        <w:t xml:space="preserve">Il sistema a </w:t>
      </w:r>
      <w:proofErr w:type="spellStart"/>
      <w:r>
        <w:rPr>
          <w:rFonts w:ascii="Trebuchet MS" w:eastAsia="Trebuchet MS" w:hAnsi="Trebuchet MS" w:cs="Trebuchet MS"/>
          <w:b/>
          <w:i/>
          <w:color w:val="000000"/>
          <w:sz w:val="24"/>
          <w:szCs w:val="24"/>
          <w:highlight w:val="white"/>
          <w:u w:val="single"/>
        </w:rPr>
        <w:t>termodiluizione</w:t>
      </w:r>
      <w:proofErr w:type="spellEnd"/>
      <w:r>
        <w:rPr>
          <w:rFonts w:ascii="Trebuchet MS" w:eastAsia="Trebuchet MS" w:hAnsi="Trebuchet MS" w:cs="Trebuchet MS"/>
          <w:i/>
          <w:color w:val="000000"/>
          <w:sz w:val="24"/>
          <w:szCs w:val="24"/>
          <w:highlight w:val="white"/>
          <w:u w:val="single"/>
        </w:rPr>
        <w:t xml:space="preserve"> è in grado di leggere solo la </w:t>
      </w:r>
      <w:r>
        <w:rPr>
          <w:rFonts w:ascii="Trebuchet MS" w:eastAsia="Trebuchet MS" w:hAnsi="Trebuchet MS" w:cs="Trebuchet MS"/>
          <w:b/>
          <w:i/>
          <w:color w:val="000000"/>
          <w:sz w:val="24"/>
          <w:szCs w:val="24"/>
          <w:highlight w:val="white"/>
          <w:u w:val="single"/>
        </w:rPr>
        <w:t>curva pulsata pressoria</w:t>
      </w:r>
      <w:r>
        <w:rPr>
          <w:rFonts w:ascii="Trebuchet MS" w:eastAsia="Trebuchet MS" w:hAnsi="Trebuchet MS" w:cs="Trebuchet MS"/>
          <w:i/>
          <w:color w:val="000000"/>
          <w:sz w:val="24"/>
          <w:szCs w:val="24"/>
          <w:highlight w:val="white"/>
          <w:u w:val="single"/>
        </w:rPr>
        <w:t xml:space="preserve">, la parte costante non è quantizzabile con </w:t>
      </w:r>
      <w:proofErr w:type="gramStart"/>
      <w:r>
        <w:rPr>
          <w:rFonts w:ascii="Trebuchet MS" w:eastAsia="Trebuchet MS" w:hAnsi="Trebuchet MS" w:cs="Trebuchet MS"/>
          <w:i/>
          <w:color w:val="000000"/>
          <w:sz w:val="24"/>
          <w:szCs w:val="24"/>
          <w:highlight w:val="white"/>
          <w:u w:val="single"/>
        </w:rPr>
        <w:t>questa sistema</w:t>
      </w:r>
      <w:proofErr w:type="gramEnd"/>
      <w:r>
        <w:rPr>
          <w:rFonts w:ascii="Trebuchet MS" w:eastAsia="Trebuchet MS" w:hAnsi="Trebuchet MS" w:cs="Trebuchet MS"/>
          <w:i/>
          <w:color w:val="000000"/>
          <w:sz w:val="24"/>
          <w:szCs w:val="24"/>
          <w:highlight w:val="white"/>
          <w:u w:val="single"/>
        </w:rPr>
        <w:t xml:space="preserve">, e mi </w:t>
      </w:r>
      <w:proofErr w:type="spellStart"/>
      <w:r>
        <w:rPr>
          <w:rFonts w:ascii="Trebuchet MS" w:eastAsia="Trebuchet MS" w:hAnsi="Trebuchet MS" w:cs="Trebuchet MS"/>
          <w:i/>
          <w:color w:val="000000"/>
          <w:sz w:val="24"/>
          <w:szCs w:val="24"/>
          <w:highlight w:val="white"/>
          <w:u w:val="single"/>
        </w:rPr>
        <w:t>da</w:t>
      </w:r>
      <w:proofErr w:type="spellEnd"/>
      <w:r>
        <w:rPr>
          <w:rFonts w:ascii="Trebuchet MS" w:eastAsia="Trebuchet MS" w:hAnsi="Trebuchet MS" w:cs="Trebuchet MS"/>
          <w:i/>
          <w:color w:val="000000"/>
          <w:sz w:val="24"/>
          <w:szCs w:val="24"/>
          <w:highlight w:val="white"/>
          <w:u w:val="single"/>
        </w:rPr>
        <w:t xml:space="preserve"> la </w:t>
      </w:r>
      <w:r>
        <w:rPr>
          <w:rFonts w:ascii="Trebuchet MS" w:eastAsia="Trebuchet MS" w:hAnsi="Trebuchet MS" w:cs="Trebuchet MS"/>
          <w:b/>
          <w:i/>
          <w:color w:val="000000"/>
          <w:sz w:val="24"/>
          <w:szCs w:val="24"/>
          <w:highlight w:val="white"/>
          <w:u w:val="single"/>
        </w:rPr>
        <w:t>quantità totale di Volume sistolico.</w:t>
      </w:r>
    </w:p>
    <w:p w14:paraId="2C2FB853"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 xml:space="preserve">Lo Stroke Volume </w:t>
      </w:r>
      <w:r>
        <w:rPr>
          <w:rFonts w:ascii="Trebuchet MS" w:eastAsia="Trebuchet MS" w:hAnsi="Trebuchet MS" w:cs="Trebuchet MS"/>
          <w:color w:val="000000"/>
          <w:sz w:val="24"/>
          <w:szCs w:val="24"/>
        </w:rPr>
        <w:t xml:space="preserve">è in grado di darmi la </w:t>
      </w:r>
      <w:r>
        <w:rPr>
          <w:rFonts w:ascii="Trebuchet MS" w:eastAsia="Trebuchet MS" w:hAnsi="Trebuchet MS" w:cs="Trebuchet MS"/>
          <w:b/>
          <w:color w:val="000000"/>
          <w:sz w:val="24"/>
          <w:szCs w:val="24"/>
        </w:rPr>
        <w:t>quantità di sangue, battito per battito, che viene pompata dal ventricolo sinistro,</w:t>
      </w:r>
      <w:r>
        <w:rPr>
          <w:rFonts w:ascii="Trebuchet MS" w:eastAsia="Trebuchet MS" w:hAnsi="Trebuchet MS" w:cs="Trebuchet MS"/>
          <w:color w:val="000000"/>
          <w:sz w:val="24"/>
          <w:szCs w:val="24"/>
        </w:rPr>
        <w:t xml:space="preserve"> che </w:t>
      </w:r>
      <w:r>
        <w:rPr>
          <w:rFonts w:ascii="Trebuchet MS" w:eastAsia="Trebuchet MS" w:hAnsi="Trebuchet MS" w:cs="Trebuchet MS"/>
          <w:i/>
          <w:color w:val="000000"/>
          <w:sz w:val="24"/>
          <w:szCs w:val="24"/>
          <w:u w:val="single"/>
        </w:rPr>
        <w:t>moltiplicata per la frequenza cardiaca,</w:t>
      </w:r>
      <w:r>
        <w:rPr>
          <w:rFonts w:ascii="Trebuchet MS" w:eastAsia="Trebuchet MS" w:hAnsi="Trebuchet MS" w:cs="Trebuchet MS"/>
          <w:color w:val="000000"/>
          <w:sz w:val="24"/>
          <w:szCs w:val="24"/>
        </w:rPr>
        <w:t xml:space="preserve"> mi darà la </w:t>
      </w:r>
      <w:r>
        <w:rPr>
          <w:rFonts w:ascii="Trebuchet MS" w:eastAsia="Trebuchet MS" w:hAnsi="Trebuchet MS" w:cs="Trebuchet MS"/>
          <w:i/>
          <w:color w:val="000000"/>
          <w:sz w:val="24"/>
          <w:szCs w:val="24"/>
          <w:u w:val="single"/>
        </w:rPr>
        <w:t>portata cardiaca.</w:t>
      </w:r>
      <w:r>
        <w:rPr>
          <w:rFonts w:ascii="Trebuchet MS" w:eastAsia="Trebuchet MS" w:hAnsi="Trebuchet MS" w:cs="Trebuchet MS"/>
          <w:color w:val="000000"/>
          <w:sz w:val="24"/>
          <w:szCs w:val="24"/>
        </w:rPr>
        <w:t xml:space="preserve"> </w:t>
      </w:r>
    </w:p>
    <w:p w14:paraId="3DBF1E65"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4401B76F" wp14:editId="10E6F48B">
            <wp:extent cx="3532167" cy="2764465"/>
            <wp:effectExtent l="0" t="0" r="0" b="0"/>
            <wp:docPr id="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3532167" cy="2764465"/>
                    </a:xfrm>
                    <a:prstGeom prst="rect">
                      <a:avLst/>
                    </a:prstGeom>
                    <a:ln/>
                  </pic:spPr>
                </pic:pic>
              </a:graphicData>
            </a:graphic>
          </wp:inline>
        </w:drawing>
      </w:r>
    </w:p>
    <w:p w14:paraId="67FDE527" w14:textId="77777777" w:rsidR="005320C8" w:rsidRDefault="00000000">
      <w:pPr>
        <w:tabs>
          <w:tab w:val="left" w:pos="7230"/>
        </w:tabs>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La </w:t>
      </w:r>
      <w:proofErr w:type="spellStart"/>
      <w:r>
        <w:rPr>
          <w:rFonts w:ascii="Trebuchet MS" w:eastAsia="Trebuchet MS" w:hAnsi="Trebuchet MS" w:cs="Trebuchet MS"/>
          <w:color w:val="000000"/>
          <w:sz w:val="24"/>
          <w:szCs w:val="24"/>
          <w:highlight w:val="white"/>
        </w:rPr>
        <w:t>termodiluzione</w:t>
      </w:r>
      <w:proofErr w:type="spellEnd"/>
      <w:r>
        <w:rPr>
          <w:rFonts w:ascii="Trebuchet MS" w:eastAsia="Trebuchet MS" w:hAnsi="Trebuchet MS" w:cs="Trebuchet MS"/>
          <w:color w:val="000000"/>
          <w:sz w:val="24"/>
          <w:szCs w:val="24"/>
          <w:highlight w:val="white"/>
        </w:rPr>
        <w:t xml:space="preserve"> mi dà la quantità totale, </w:t>
      </w:r>
      <w:r>
        <w:rPr>
          <w:rFonts w:ascii="Trebuchet MS" w:eastAsia="Trebuchet MS" w:hAnsi="Trebuchet MS" w:cs="Trebuchet MS"/>
          <w:color w:val="000000"/>
          <w:sz w:val="24"/>
          <w:szCs w:val="24"/>
          <w:highlight w:val="white"/>
          <w:u w:val="single"/>
        </w:rPr>
        <w:t>io ricavo le altre informazioni dalle variazioni dell'onda pulsata</w:t>
      </w:r>
      <w:r>
        <w:rPr>
          <w:rFonts w:ascii="Trebuchet MS" w:eastAsia="Trebuchet MS" w:hAnsi="Trebuchet MS" w:cs="Trebuchet MS"/>
          <w:color w:val="000000"/>
          <w:sz w:val="24"/>
          <w:szCs w:val="24"/>
          <w:highlight w:val="white"/>
        </w:rPr>
        <w:t>.</w:t>
      </w:r>
    </w:p>
    <w:p w14:paraId="124CE88E" w14:textId="77777777" w:rsidR="005320C8" w:rsidRDefault="00000000">
      <w:pPr>
        <w:tabs>
          <w:tab w:val="left" w:pos="7230"/>
        </w:tabs>
        <w:jc w:val="both"/>
        <w:rPr>
          <w:rFonts w:ascii="Trebuchet MS" w:eastAsia="Trebuchet MS" w:hAnsi="Trebuchet MS" w:cs="Trebuchet MS"/>
          <w:b/>
          <w:i/>
          <w:color w:val="000000"/>
          <w:sz w:val="24"/>
          <w:szCs w:val="24"/>
          <w:highlight w:val="white"/>
        </w:rPr>
      </w:pPr>
      <w:r>
        <w:rPr>
          <w:rFonts w:ascii="Trebuchet MS" w:eastAsia="Trebuchet MS" w:hAnsi="Trebuchet MS" w:cs="Trebuchet MS"/>
          <w:color w:val="000000"/>
          <w:sz w:val="24"/>
          <w:szCs w:val="24"/>
          <w:highlight w:val="white"/>
        </w:rPr>
        <w:t xml:space="preserve">Cioè quando il Volume Sistolico si riduce, ovviamente si riduce la pressione </w:t>
      </w:r>
      <w:proofErr w:type="gramStart"/>
      <w:r>
        <w:rPr>
          <w:rFonts w:ascii="Trebuchet MS" w:eastAsia="Trebuchet MS" w:hAnsi="Trebuchet MS" w:cs="Trebuchet MS"/>
          <w:color w:val="000000"/>
          <w:sz w:val="24"/>
          <w:szCs w:val="24"/>
          <w:highlight w:val="white"/>
        </w:rPr>
        <w:t>e  la</w:t>
      </w:r>
      <w:proofErr w:type="gramEnd"/>
      <w:r>
        <w:rPr>
          <w:rFonts w:ascii="Trebuchet MS" w:eastAsia="Trebuchet MS" w:hAnsi="Trebuchet MS" w:cs="Trebuchet MS"/>
          <w:color w:val="000000"/>
          <w:sz w:val="24"/>
          <w:szCs w:val="24"/>
          <w:highlight w:val="white"/>
        </w:rPr>
        <w:t xml:space="preserve"> capacità che ha il volume che pompa il ventricolo di dilatare questa arteria, stando costante la parte che non posso più misurare, </w:t>
      </w:r>
      <w:r>
        <w:rPr>
          <w:rFonts w:ascii="Trebuchet MS" w:eastAsia="Trebuchet MS" w:hAnsi="Trebuchet MS" w:cs="Trebuchet MS"/>
          <w:b/>
          <w:i/>
          <w:color w:val="000000"/>
          <w:sz w:val="24"/>
          <w:szCs w:val="24"/>
          <w:highlight w:val="white"/>
        </w:rPr>
        <w:t>le variazioni di volume sistolico saranno proporzionali alla variazione della forma d'onda e dell'onda pulsata dell'arteria. </w:t>
      </w:r>
    </w:p>
    <w:p w14:paraId="2B824BD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Il sistema è in grado inoltre, siccome ha la misurazione della forma d'onda precisa, di verificare quali sono le </w:t>
      </w:r>
      <w:r>
        <w:rPr>
          <w:rFonts w:ascii="Trebuchet MS" w:eastAsia="Trebuchet MS" w:hAnsi="Trebuchet MS" w:cs="Trebuchet MS"/>
          <w:b/>
          <w:color w:val="000000"/>
          <w:sz w:val="24"/>
          <w:szCs w:val="24"/>
          <w:u w:val="single"/>
        </w:rPr>
        <w:t>variazioni del picco pressorio rispetto agli atti del respiro.</w:t>
      </w:r>
    </w:p>
    <w:p w14:paraId="40A3DF5A"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Noi quando inspiriamo determiniamo una pressione negativa all'interno del torace e quindi aumentiamo il ritorno venoso, per cui abbiamo più sangue che arriva al cuore, il cuore si riempie di più e quindi pomperà più sangue con la sistole successiva.</w:t>
      </w:r>
    </w:p>
    <w:p w14:paraId="69BC69A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Durante l'espirazione invece creiamo all'interno del torace una pressione positiva, </w:t>
      </w:r>
      <w:proofErr w:type="gramStart"/>
      <w:r>
        <w:rPr>
          <w:rFonts w:ascii="Trebuchet MS" w:eastAsia="Trebuchet MS" w:hAnsi="Trebuchet MS" w:cs="Trebuchet MS"/>
          <w:color w:val="000000"/>
          <w:sz w:val="24"/>
          <w:szCs w:val="24"/>
        </w:rPr>
        <w:t>il  sangue</w:t>
      </w:r>
      <w:proofErr w:type="gramEnd"/>
      <w:r>
        <w:rPr>
          <w:rFonts w:ascii="Trebuchet MS" w:eastAsia="Trebuchet MS" w:hAnsi="Trebuchet MS" w:cs="Trebuchet MS"/>
          <w:color w:val="000000"/>
          <w:sz w:val="24"/>
          <w:szCs w:val="24"/>
        </w:rPr>
        <w:t xml:space="preserve"> viene mantenuto in periferia, per cui il cuore sarà più vuoto e pomperà meno sangue con la sistole successiva.</w:t>
      </w:r>
    </w:p>
    <w:p w14:paraId="7C2DB2A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 xml:space="preserve">Queste variazioni nei soggetti normali sono variazioni minime, nel soggetto invece che ha </w:t>
      </w:r>
      <w:proofErr w:type="gramStart"/>
      <w:r>
        <w:rPr>
          <w:rFonts w:ascii="Trebuchet MS" w:eastAsia="Trebuchet MS" w:hAnsi="Trebuchet MS" w:cs="Trebuchet MS"/>
          <w:i/>
          <w:color w:val="000000"/>
          <w:sz w:val="24"/>
          <w:szCs w:val="24"/>
          <w:u w:val="single"/>
        </w:rPr>
        <w:t>un' ipovolemia</w:t>
      </w:r>
      <w:proofErr w:type="gramEnd"/>
      <w:r>
        <w:rPr>
          <w:rFonts w:ascii="Trebuchet MS" w:eastAsia="Trebuchet MS" w:hAnsi="Trebuchet MS" w:cs="Trebuchet MS"/>
          <w:i/>
          <w:color w:val="000000"/>
          <w:sz w:val="24"/>
          <w:szCs w:val="24"/>
          <w:u w:val="single"/>
        </w:rPr>
        <w:t xml:space="preserve"> queste differenze inspiratorie ed espiratorie diventano più evidenti.</w:t>
      </w:r>
      <w:r>
        <w:rPr>
          <w:rFonts w:ascii="Trebuchet MS" w:eastAsia="Trebuchet MS" w:hAnsi="Trebuchet MS" w:cs="Trebuchet MS"/>
          <w:color w:val="000000"/>
          <w:sz w:val="24"/>
          <w:szCs w:val="24"/>
        </w:rPr>
        <w:t xml:space="preserve"> </w:t>
      </w:r>
    </w:p>
    <w:p w14:paraId="002AECF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367D02">
        <w:rPr>
          <w:rFonts w:ascii="Trebuchet MS" w:eastAsia="Trebuchet MS" w:hAnsi="Trebuchet MS" w:cs="Trebuchet MS"/>
          <w:color w:val="000000"/>
          <w:sz w:val="24"/>
          <w:szCs w:val="24"/>
          <w:highlight w:val="yellow"/>
        </w:rPr>
        <w:t xml:space="preserve">Il sistema è in grado di misurare il </w:t>
      </w:r>
      <w:r w:rsidRPr="00367D02">
        <w:rPr>
          <w:rFonts w:ascii="Trebuchet MS" w:eastAsia="Trebuchet MS" w:hAnsi="Trebuchet MS" w:cs="Trebuchet MS"/>
          <w:b/>
          <w:i/>
          <w:color w:val="000000"/>
          <w:sz w:val="24"/>
          <w:szCs w:val="24"/>
          <w:highlight w:val="yellow"/>
        </w:rPr>
        <w:t>delta pressorio</w:t>
      </w:r>
      <w:r w:rsidRPr="00367D02">
        <w:rPr>
          <w:rFonts w:ascii="Trebuchet MS" w:eastAsia="Trebuchet MS" w:hAnsi="Trebuchet MS" w:cs="Trebuchet MS"/>
          <w:color w:val="000000"/>
          <w:sz w:val="24"/>
          <w:szCs w:val="24"/>
          <w:highlight w:val="yellow"/>
        </w:rPr>
        <w:t xml:space="preserve"> che si chiama </w:t>
      </w:r>
      <w:proofErr w:type="spellStart"/>
      <w:r w:rsidRPr="00367D02">
        <w:rPr>
          <w:rFonts w:ascii="Trebuchet MS" w:eastAsia="Trebuchet MS" w:hAnsi="Trebuchet MS" w:cs="Trebuchet MS"/>
          <w:b/>
          <w:color w:val="000000"/>
          <w:sz w:val="24"/>
          <w:szCs w:val="24"/>
          <w:highlight w:val="yellow"/>
          <w:u w:val="single"/>
        </w:rPr>
        <w:t>Pulse</w:t>
      </w:r>
      <w:proofErr w:type="spellEnd"/>
      <w:r w:rsidRPr="00367D02">
        <w:rPr>
          <w:rFonts w:ascii="Trebuchet MS" w:eastAsia="Trebuchet MS" w:hAnsi="Trebuchet MS" w:cs="Trebuchet MS"/>
          <w:b/>
          <w:color w:val="000000"/>
          <w:sz w:val="24"/>
          <w:szCs w:val="24"/>
          <w:highlight w:val="yellow"/>
          <w:u w:val="single"/>
        </w:rPr>
        <w:t xml:space="preserve"> </w:t>
      </w:r>
      <w:proofErr w:type="spellStart"/>
      <w:r w:rsidRPr="00367D02">
        <w:rPr>
          <w:rFonts w:ascii="Trebuchet MS" w:eastAsia="Trebuchet MS" w:hAnsi="Trebuchet MS" w:cs="Trebuchet MS"/>
          <w:b/>
          <w:color w:val="000000"/>
          <w:sz w:val="24"/>
          <w:szCs w:val="24"/>
          <w:highlight w:val="yellow"/>
          <w:u w:val="single"/>
        </w:rPr>
        <w:t>Pression</w:t>
      </w:r>
      <w:proofErr w:type="spellEnd"/>
      <w:r w:rsidRPr="00367D02">
        <w:rPr>
          <w:rFonts w:ascii="Trebuchet MS" w:eastAsia="Trebuchet MS" w:hAnsi="Trebuchet MS" w:cs="Trebuchet MS"/>
          <w:b/>
          <w:color w:val="000000"/>
          <w:sz w:val="24"/>
          <w:szCs w:val="24"/>
          <w:highlight w:val="yellow"/>
          <w:u w:val="single"/>
        </w:rPr>
        <w:t xml:space="preserve"> </w:t>
      </w:r>
      <w:proofErr w:type="spellStart"/>
      <w:r w:rsidRPr="00367D02">
        <w:rPr>
          <w:rFonts w:ascii="Trebuchet MS" w:eastAsia="Trebuchet MS" w:hAnsi="Trebuchet MS" w:cs="Trebuchet MS"/>
          <w:b/>
          <w:color w:val="000000"/>
          <w:sz w:val="24"/>
          <w:szCs w:val="24"/>
          <w:highlight w:val="yellow"/>
          <w:u w:val="single"/>
        </w:rPr>
        <w:t>Variation</w:t>
      </w:r>
      <w:proofErr w:type="spellEnd"/>
      <w:r w:rsidRPr="00367D02">
        <w:rPr>
          <w:rFonts w:ascii="Trebuchet MS" w:eastAsia="Trebuchet MS" w:hAnsi="Trebuchet MS" w:cs="Trebuchet MS"/>
          <w:color w:val="000000"/>
          <w:sz w:val="24"/>
          <w:szCs w:val="24"/>
          <w:highlight w:val="yellow"/>
        </w:rPr>
        <w:t xml:space="preserve">, cioè di </w:t>
      </w:r>
      <w:r w:rsidRPr="00367D02">
        <w:rPr>
          <w:rFonts w:ascii="Trebuchet MS" w:eastAsia="Trebuchet MS" w:hAnsi="Trebuchet MS" w:cs="Trebuchet MS"/>
          <w:color w:val="000000"/>
          <w:sz w:val="24"/>
          <w:szCs w:val="24"/>
          <w:highlight w:val="yellow"/>
          <w:u w:val="single"/>
        </w:rPr>
        <w:t>quanto varia la pressione sistolica tra l'atto inspiratorio ed espiratorio</w:t>
      </w:r>
      <w:r w:rsidRPr="00367D02">
        <w:rPr>
          <w:rFonts w:ascii="Trebuchet MS" w:eastAsia="Trebuchet MS" w:hAnsi="Trebuchet MS" w:cs="Trebuchet MS"/>
          <w:color w:val="000000"/>
          <w:sz w:val="24"/>
          <w:szCs w:val="24"/>
          <w:highlight w:val="yellow"/>
        </w:rPr>
        <w:t>.</w:t>
      </w:r>
    </w:p>
    <w:p w14:paraId="09D05EE0"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07403C76" wp14:editId="465C24AD">
            <wp:extent cx="4714875" cy="2891062"/>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4714875" cy="2891062"/>
                    </a:xfrm>
                    <a:prstGeom prst="rect">
                      <a:avLst/>
                    </a:prstGeom>
                    <a:ln/>
                  </pic:spPr>
                </pic:pic>
              </a:graphicData>
            </a:graphic>
          </wp:inline>
        </w:drawing>
      </w:r>
    </w:p>
    <w:p w14:paraId="19D466E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u w:val="single"/>
        </w:rPr>
      </w:pPr>
      <w:r w:rsidRPr="00367D02">
        <w:rPr>
          <w:rFonts w:ascii="Trebuchet MS" w:eastAsia="Trebuchet MS" w:hAnsi="Trebuchet MS" w:cs="Trebuchet MS"/>
          <w:color w:val="000000"/>
          <w:sz w:val="24"/>
          <w:szCs w:val="24"/>
          <w:highlight w:val="yellow"/>
        </w:rPr>
        <w:t xml:space="preserve">Quando questa variazione diventa </w:t>
      </w:r>
      <w:r w:rsidRPr="00367D02">
        <w:rPr>
          <w:rFonts w:ascii="Trebuchet MS" w:eastAsia="Trebuchet MS" w:hAnsi="Trebuchet MS" w:cs="Trebuchet MS"/>
          <w:b/>
          <w:i/>
          <w:color w:val="000000"/>
          <w:sz w:val="24"/>
          <w:szCs w:val="24"/>
          <w:highlight w:val="yellow"/>
        </w:rPr>
        <w:t>più grande</w:t>
      </w:r>
      <w:r w:rsidRPr="00367D02">
        <w:rPr>
          <w:rFonts w:ascii="Trebuchet MS" w:eastAsia="Trebuchet MS" w:hAnsi="Trebuchet MS" w:cs="Trebuchet MS"/>
          <w:color w:val="000000"/>
          <w:sz w:val="24"/>
          <w:szCs w:val="24"/>
          <w:highlight w:val="yellow"/>
        </w:rPr>
        <w:t xml:space="preserve"> il paziente si dice che è </w:t>
      </w:r>
      <w:proofErr w:type="spellStart"/>
      <w:r w:rsidRPr="00367D02">
        <w:rPr>
          <w:rFonts w:ascii="Trebuchet MS" w:eastAsia="Trebuchet MS" w:hAnsi="Trebuchet MS" w:cs="Trebuchet MS"/>
          <w:b/>
          <w:i/>
          <w:color w:val="000000"/>
          <w:sz w:val="24"/>
          <w:szCs w:val="24"/>
          <w:highlight w:val="yellow"/>
        </w:rPr>
        <w:t>fluid</w:t>
      </w:r>
      <w:proofErr w:type="spellEnd"/>
      <w:r w:rsidRPr="00367D02">
        <w:rPr>
          <w:rFonts w:ascii="Trebuchet MS" w:eastAsia="Trebuchet MS" w:hAnsi="Trebuchet MS" w:cs="Trebuchet MS"/>
          <w:b/>
          <w:i/>
          <w:color w:val="000000"/>
          <w:sz w:val="24"/>
          <w:szCs w:val="24"/>
          <w:highlight w:val="yellow"/>
        </w:rPr>
        <w:t xml:space="preserve"> responsive</w:t>
      </w:r>
      <w:r w:rsidRPr="00367D02">
        <w:rPr>
          <w:rFonts w:ascii="Trebuchet MS" w:eastAsia="Trebuchet MS" w:hAnsi="Trebuchet MS" w:cs="Trebuchet MS"/>
          <w:color w:val="000000"/>
          <w:sz w:val="24"/>
          <w:szCs w:val="24"/>
          <w:highlight w:val="yellow"/>
        </w:rPr>
        <w:t xml:space="preserve"> nel senso che dobbiamo somministrate i fluidi perché </w:t>
      </w:r>
      <w:r w:rsidRPr="00367D02">
        <w:rPr>
          <w:rFonts w:ascii="Trebuchet MS" w:eastAsia="Trebuchet MS" w:hAnsi="Trebuchet MS" w:cs="Trebuchet MS"/>
          <w:color w:val="000000"/>
          <w:sz w:val="24"/>
          <w:szCs w:val="24"/>
          <w:highlight w:val="yellow"/>
          <w:u w:val="single"/>
        </w:rPr>
        <w:t xml:space="preserve">risponderà alla </w:t>
      </w:r>
      <w:proofErr w:type="spellStart"/>
      <w:r w:rsidRPr="00367D02">
        <w:rPr>
          <w:rFonts w:ascii="Trebuchet MS" w:eastAsia="Trebuchet MS" w:hAnsi="Trebuchet MS" w:cs="Trebuchet MS"/>
          <w:color w:val="000000"/>
          <w:sz w:val="24"/>
          <w:szCs w:val="24"/>
          <w:highlight w:val="yellow"/>
          <w:u w:val="single"/>
        </w:rPr>
        <w:t>fluidoterapia</w:t>
      </w:r>
      <w:proofErr w:type="spellEnd"/>
      <w:r w:rsidRPr="00367D02">
        <w:rPr>
          <w:rFonts w:ascii="Trebuchet MS" w:eastAsia="Trebuchet MS" w:hAnsi="Trebuchet MS" w:cs="Trebuchet MS"/>
          <w:color w:val="000000"/>
          <w:sz w:val="24"/>
          <w:szCs w:val="24"/>
          <w:highlight w:val="yellow"/>
          <w:u w:val="single"/>
        </w:rPr>
        <w:t xml:space="preserve"> con un aumento della massa circolante.</w:t>
      </w:r>
      <w:r>
        <w:rPr>
          <w:rFonts w:ascii="Trebuchet MS" w:eastAsia="Trebuchet MS" w:hAnsi="Trebuchet MS" w:cs="Trebuchet MS"/>
          <w:color w:val="000000"/>
          <w:sz w:val="24"/>
          <w:szCs w:val="24"/>
          <w:u w:val="single"/>
        </w:rPr>
        <w:t xml:space="preserve"> </w:t>
      </w:r>
    </w:p>
    <w:p w14:paraId="047BB41A"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 ad esempio, abbiamo un paziente ipoteso ed </w:t>
      </w:r>
      <w:proofErr w:type="spellStart"/>
      <w:r>
        <w:rPr>
          <w:rFonts w:ascii="Trebuchet MS" w:eastAsia="Trebuchet MS" w:hAnsi="Trebuchet MS" w:cs="Trebuchet MS"/>
          <w:color w:val="000000"/>
          <w:sz w:val="24"/>
          <w:szCs w:val="24"/>
        </w:rPr>
        <w:t>ipoperfuso</w:t>
      </w:r>
      <w:proofErr w:type="spellEnd"/>
      <w:r>
        <w:rPr>
          <w:rFonts w:ascii="Trebuchet MS" w:eastAsia="Trebuchet MS" w:hAnsi="Trebuchet MS" w:cs="Trebuchet MS"/>
          <w:color w:val="000000"/>
          <w:sz w:val="24"/>
          <w:szCs w:val="24"/>
        </w:rPr>
        <w:t xml:space="preserve">, fa i lattati e non urina, e con questo sistema di monitoraggio noi abbiamo un </w:t>
      </w:r>
      <w:r>
        <w:rPr>
          <w:rFonts w:ascii="Trebuchet MS" w:eastAsia="Trebuchet MS" w:hAnsi="Trebuchet MS" w:cs="Trebuchet MS"/>
          <w:b/>
          <w:i/>
          <w:color w:val="000000"/>
          <w:sz w:val="24"/>
          <w:szCs w:val="24"/>
        </w:rPr>
        <w:t xml:space="preserve">delta </w:t>
      </w:r>
      <w:proofErr w:type="spellStart"/>
      <w:r>
        <w:rPr>
          <w:rFonts w:ascii="Trebuchet MS" w:eastAsia="Trebuchet MS" w:hAnsi="Trebuchet MS" w:cs="Trebuchet MS"/>
          <w:b/>
          <w:i/>
          <w:color w:val="000000"/>
          <w:sz w:val="24"/>
          <w:szCs w:val="24"/>
        </w:rPr>
        <w:t>pressiorio</w:t>
      </w:r>
      <w:proofErr w:type="spellEnd"/>
      <w:r>
        <w:rPr>
          <w:rFonts w:ascii="Trebuchet MS" w:eastAsia="Trebuchet MS" w:hAnsi="Trebuchet MS" w:cs="Trebuchet MS"/>
          <w:b/>
          <w:i/>
          <w:color w:val="000000"/>
          <w:sz w:val="24"/>
          <w:szCs w:val="24"/>
        </w:rPr>
        <w:t xml:space="preserve"> tra inspirazione ed espirazione che non si discosta di molto</w:t>
      </w:r>
      <w:r>
        <w:rPr>
          <w:rFonts w:ascii="Trebuchet MS" w:eastAsia="Trebuchet MS" w:hAnsi="Trebuchet MS" w:cs="Trebuchet MS"/>
          <w:color w:val="000000"/>
          <w:sz w:val="24"/>
          <w:szCs w:val="24"/>
        </w:rPr>
        <w:t xml:space="preserve">, con estrema probabilità </w:t>
      </w:r>
      <w:proofErr w:type="gramStart"/>
      <w:r>
        <w:rPr>
          <w:rFonts w:ascii="Trebuchet MS" w:eastAsia="Trebuchet MS" w:hAnsi="Trebuchet MS" w:cs="Trebuchet MS"/>
          <w:color w:val="000000"/>
          <w:sz w:val="24"/>
          <w:szCs w:val="24"/>
        </w:rPr>
        <w:t>questo  paziente</w:t>
      </w:r>
      <w:proofErr w:type="gramEnd"/>
      <w:r>
        <w:rPr>
          <w:rFonts w:ascii="Trebuchet MS" w:eastAsia="Trebuchet MS" w:hAnsi="Trebuchet MS" w:cs="Trebuchet MS"/>
          <w:color w:val="000000"/>
          <w:sz w:val="24"/>
          <w:szCs w:val="24"/>
        </w:rPr>
        <w:t xml:space="preserve"> </w:t>
      </w:r>
      <w:r>
        <w:rPr>
          <w:rFonts w:ascii="Trebuchet MS" w:eastAsia="Trebuchet MS" w:hAnsi="Trebuchet MS" w:cs="Trebuchet MS"/>
          <w:b/>
          <w:i/>
          <w:color w:val="000000"/>
          <w:sz w:val="24"/>
          <w:szCs w:val="24"/>
        </w:rPr>
        <w:t xml:space="preserve">non è </w:t>
      </w:r>
      <w:proofErr w:type="spellStart"/>
      <w:r>
        <w:rPr>
          <w:rFonts w:ascii="Trebuchet MS" w:eastAsia="Trebuchet MS" w:hAnsi="Trebuchet MS" w:cs="Trebuchet MS"/>
          <w:b/>
          <w:i/>
          <w:color w:val="000000"/>
          <w:sz w:val="24"/>
          <w:szCs w:val="24"/>
        </w:rPr>
        <w:t>fluid</w:t>
      </w:r>
      <w:proofErr w:type="spellEnd"/>
      <w:r>
        <w:rPr>
          <w:rFonts w:ascii="Trebuchet MS" w:eastAsia="Trebuchet MS" w:hAnsi="Trebuchet MS" w:cs="Trebuchet MS"/>
          <w:b/>
          <w:i/>
          <w:color w:val="000000"/>
          <w:sz w:val="24"/>
          <w:szCs w:val="24"/>
        </w:rPr>
        <w:t xml:space="preserve"> responsive</w:t>
      </w:r>
      <w:r>
        <w:rPr>
          <w:rFonts w:ascii="Trebuchet MS" w:eastAsia="Trebuchet MS" w:hAnsi="Trebuchet MS" w:cs="Trebuchet MS"/>
          <w:color w:val="000000"/>
          <w:sz w:val="24"/>
          <w:szCs w:val="24"/>
        </w:rPr>
        <w:t xml:space="preserve">, non ha bisogno di </w:t>
      </w:r>
      <w:proofErr w:type="spellStart"/>
      <w:r>
        <w:rPr>
          <w:rFonts w:ascii="Trebuchet MS" w:eastAsia="Trebuchet MS" w:hAnsi="Trebuchet MS" w:cs="Trebuchet MS"/>
          <w:color w:val="000000"/>
          <w:sz w:val="24"/>
          <w:szCs w:val="24"/>
        </w:rPr>
        <w:t>fluidoterapia</w:t>
      </w:r>
      <w:proofErr w:type="spellEnd"/>
      <w:r>
        <w:rPr>
          <w:rFonts w:ascii="Trebuchet MS" w:eastAsia="Trebuchet MS" w:hAnsi="Trebuchet MS" w:cs="Trebuchet MS"/>
          <w:color w:val="000000"/>
          <w:sz w:val="24"/>
          <w:szCs w:val="24"/>
        </w:rPr>
        <w:t xml:space="preserve"> ma </w:t>
      </w:r>
      <w:r>
        <w:rPr>
          <w:rFonts w:ascii="Trebuchet MS" w:eastAsia="Trebuchet MS" w:hAnsi="Trebuchet MS" w:cs="Trebuchet MS"/>
          <w:color w:val="000000"/>
          <w:sz w:val="24"/>
          <w:szCs w:val="24"/>
          <w:u w:val="single"/>
        </w:rPr>
        <w:t>ha  bisogno di aiuto del cuore e quindi aiuto inotropo</w:t>
      </w:r>
      <w:r>
        <w:rPr>
          <w:rFonts w:ascii="Trebuchet MS" w:eastAsia="Trebuchet MS" w:hAnsi="Trebuchet MS" w:cs="Trebuchet MS"/>
          <w:color w:val="000000"/>
          <w:sz w:val="24"/>
          <w:szCs w:val="24"/>
        </w:rPr>
        <w:t>, se invece il delta è slargato con il 90% di probabilità la corretta terapia di questo malato è la terapia fluidica.</w:t>
      </w:r>
    </w:p>
    <w:p w14:paraId="18B90308" w14:textId="77777777" w:rsidR="005320C8" w:rsidRPr="00367D02"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367D02">
        <w:rPr>
          <w:rFonts w:ascii="Trebuchet MS" w:eastAsia="Trebuchet MS" w:hAnsi="Trebuchet MS" w:cs="Trebuchet MS"/>
          <w:color w:val="000000"/>
          <w:sz w:val="24"/>
          <w:szCs w:val="24"/>
          <w:highlight w:val="yellow"/>
        </w:rPr>
        <w:t xml:space="preserve">Nello stesso modo il sistema è in grado di leggere qual è la </w:t>
      </w:r>
      <w:r w:rsidRPr="00367D02">
        <w:rPr>
          <w:rFonts w:ascii="Trebuchet MS" w:eastAsia="Trebuchet MS" w:hAnsi="Trebuchet MS" w:cs="Trebuchet MS"/>
          <w:color w:val="000000"/>
          <w:sz w:val="24"/>
          <w:szCs w:val="24"/>
          <w:highlight w:val="yellow"/>
          <w:u w:val="single"/>
        </w:rPr>
        <w:t>variazione tra l'inspirazione e l'espirazione della quantità di sangue, dello Stoke Volume</w:t>
      </w:r>
      <w:r w:rsidRPr="00367D02">
        <w:rPr>
          <w:rFonts w:ascii="Trebuchet MS" w:eastAsia="Trebuchet MS" w:hAnsi="Trebuchet MS" w:cs="Trebuchet MS"/>
          <w:color w:val="000000"/>
          <w:sz w:val="24"/>
          <w:szCs w:val="24"/>
          <w:highlight w:val="yellow"/>
        </w:rPr>
        <w:t xml:space="preserve"> e si chiama </w:t>
      </w:r>
      <w:r w:rsidRPr="00367D02">
        <w:rPr>
          <w:rFonts w:ascii="Trebuchet MS" w:eastAsia="Trebuchet MS" w:hAnsi="Trebuchet MS" w:cs="Trebuchet MS"/>
          <w:b/>
          <w:color w:val="000000"/>
          <w:sz w:val="24"/>
          <w:szCs w:val="24"/>
          <w:highlight w:val="yellow"/>
          <w:u w:val="single"/>
        </w:rPr>
        <w:t xml:space="preserve">Stroke Volume </w:t>
      </w:r>
      <w:proofErr w:type="spellStart"/>
      <w:r w:rsidRPr="00367D02">
        <w:rPr>
          <w:rFonts w:ascii="Trebuchet MS" w:eastAsia="Trebuchet MS" w:hAnsi="Trebuchet MS" w:cs="Trebuchet MS"/>
          <w:b/>
          <w:color w:val="000000"/>
          <w:sz w:val="24"/>
          <w:szCs w:val="24"/>
          <w:highlight w:val="yellow"/>
          <w:u w:val="single"/>
        </w:rPr>
        <w:t>Variation</w:t>
      </w:r>
      <w:proofErr w:type="spellEnd"/>
      <w:r w:rsidRPr="00367D02">
        <w:rPr>
          <w:rFonts w:ascii="Trebuchet MS" w:eastAsia="Trebuchet MS" w:hAnsi="Trebuchet MS" w:cs="Trebuchet MS"/>
          <w:color w:val="000000"/>
          <w:sz w:val="24"/>
          <w:szCs w:val="24"/>
          <w:highlight w:val="yellow"/>
        </w:rPr>
        <w:t>.</w:t>
      </w:r>
    </w:p>
    <w:p w14:paraId="0CB600DF"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sidRPr="00367D02">
        <w:rPr>
          <w:rFonts w:ascii="Trebuchet MS" w:eastAsia="Trebuchet MS" w:hAnsi="Trebuchet MS" w:cs="Trebuchet MS"/>
          <w:i/>
          <w:color w:val="000000"/>
          <w:sz w:val="24"/>
          <w:szCs w:val="24"/>
          <w:highlight w:val="yellow"/>
          <w:u w:val="single"/>
        </w:rPr>
        <w:t xml:space="preserve">Quindi lo Stroke Volume </w:t>
      </w:r>
      <w:proofErr w:type="spellStart"/>
      <w:r w:rsidRPr="00367D02">
        <w:rPr>
          <w:rFonts w:ascii="Trebuchet MS" w:eastAsia="Trebuchet MS" w:hAnsi="Trebuchet MS" w:cs="Trebuchet MS"/>
          <w:i/>
          <w:color w:val="000000"/>
          <w:sz w:val="24"/>
          <w:szCs w:val="24"/>
          <w:highlight w:val="yellow"/>
          <w:u w:val="single"/>
        </w:rPr>
        <w:t>Variation</w:t>
      </w:r>
      <w:proofErr w:type="spellEnd"/>
      <w:r w:rsidRPr="00367D02">
        <w:rPr>
          <w:rFonts w:ascii="Trebuchet MS" w:eastAsia="Trebuchet MS" w:hAnsi="Trebuchet MS" w:cs="Trebuchet MS"/>
          <w:i/>
          <w:color w:val="000000"/>
          <w:sz w:val="24"/>
          <w:szCs w:val="24"/>
          <w:highlight w:val="yellow"/>
          <w:u w:val="single"/>
        </w:rPr>
        <w:t xml:space="preserve"> è quanto varia la quantità di sangue che viene pompato dal cuore per ogni battito tra l'inspirazione e l'espirazione.</w:t>
      </w:r>
    </w:p>
    <w:p w14:paraId="3D4C1443" w14:textId="77777777" w:rsidR="005320C8" w:rsidRDefault="00000000">
      <w:pPr>
        <w:pBdr>
          <w:top w:val="nil"/>
          <w:left w:val="nil"/>
          <w:bottom w:val="nil"/>
          <w:right w:val="nil"/>
          <w:between w:val="nil"/>
        </w:pBdr>
        <w:jc w:val="both"/>
        <w:rPr>
          <w:rFonts w:ascii="Trebuchet MS" w:eastAsia="Trebuchet MS" w:hAnsi="Trebuchet MS" w:cs="Trebuchet MS"/>
          <w:b/>
          <w:i/>
          <w:color w:val="000000"/>
          <w:sz w:val="24"/>
          <w:szCs w:val="24"/>
        </w:rPr>
      </w:pPr>
      <w:r w:rsidRPr="00367D02">
        <w:rPr>
          <w:rFonts w:ascii="Trebuchet MS" w:eastAsia="Trebuchet MS" w:hAnsi="Trebuchet MS" w:cs="Trebuchet MS"/>
          <w:color w:val="000000"/>
          <w:sz w:val="24"/>
          <w:szCs w:val="24"/>
          <w:highlight w:val="yellow"/>
        </w:rPr>
        <w:lastRenderedPageBreak/>
        <w:t xml:space="preserve">Anche in questo caso, </w:t>
      </w:r>
      <w:r w:rsidRPr="00367D02">
        <w:rPr>
          <w:rFonts w:ascii="Trebuchet MS" w:eastAsia="Trebuchet MS" w:hAnsi="Trebuchet MS" w:cs="Trebuchet MS"/>
          <w:b/>
          <w:i/>
          <w:color w:val="000000"/>
          <w:sz w:val="24"/>
          <w:szCs w:val="24"/>
          <w:highlight w:val="yellow"/>
        </w:rPr>
        <w:t xml:space="preserve">se la percentuale di differenza è molto </w:t>
      </w:r>
      <w:proofErr w:type="gramStart"/>
      <w:r w:rsidRPr="00367D02">
        <w:rPr>
          <w:rFonts w:ascii="Trebuchet MS" w:eastAsia="Trebuchet MS" w:hAnsi="Trebuchet MS" w:cs="Trebuchet MS"/>
          <w:b/>
          <w:i/>
          <w:color w:val="000000"/>
          <w:sz w:val="24"/>
          <w:szCs w:val="24"/>
          <w:highlight w:val="yellow"/>
        </w:rPr>
        <w:t>ampia  il</w:t>
      </w:r>
      <w:proofErr w:type="gramEnd"/>
      <w:r w:rsidRPr="00367D02">
        <w:rPr>
          <w:rFonts w:ascii="Trebuchet MS" w:eastAsia="Trebuchet MS" w:hAnsi="Trebuchet MS" w:cs="Trebuchet MS"/>
          <w:b/>
          <w:i/>
          <w:color w:val="000000"/>
          <w:sz w:val="24"/>
          <w:szCs w:val="24"/>
          <w:highlight w:val="yellow"/>
        </w:rPr>
        <w:t xml:space="preserve"> paziente generalmente ha bisogno di fluidi.</w:t>
      </w:r>
    </w:p>
    <w:p w14:paraId="2AB214BD" w14:textId="77777777" w:rsidR="005320C8" w:rsidRPr="00367D02"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367D02">
        <w:rPr>
          <w:rFonts w:ascii="Trebuchet MS" w:eastAsia="Trebuchet MS" w:hAnsi="Trebuchet MS" w:cs="Trebuchet MS"/>
          <w:color w:val="000000"/>
          <w:sz w:val="24"/>
          <w:szCs w:val="24"/>
          <w:highlight w:val="yellow"/>
        </w:rPr>
        <w:t xml:space="preserve">Quindi l'ipotensione e l'ipoperfusione associata allo Stroke Volume </w:t>
      </w:r>
      <w:proofErr w:type="spellStart"/>
      <w:r w:rsidRPr="00367D02">
        <w:rPr>
          <w:rFonts w:ascii="Trebuchet MS" w:eastAsia="Trebuchet MS" w:hAnsi="Trebuchet MS" w:cs="Trebuchet MS"/>
          <w:color w:val="000000"/>
          <w:sz w:val="24"/>
          <w:szCs w:val="24"/>
          <w:highlight w:val="yellow"/>
        </w:rPr>
        <w:t>Variation</w:t>
      </w:r>
      <w:proofErr w:type="spellEnd"/>
      <w:r w:rsidRPr="00367D02">
        <w:rPr>
          <w:rFonts w:ascii="Trebuchet MS" w:eastAsia="Trebuchet MS" w:hAnsi="Trebuchet MS" w:cs="Trebuchet MS"/>
          <w:color w:val="000000"/>
          <w:sz w:val="24"/>
          <w:szCs w:val="24"/>
          <w:highlight w:val="yellow"/>
        </w:rPr>
        <w:t xml:space="preserve"> superiore del 15% impone la </w:t>
      </w:r>
      <w:proofErr w:type="spellStart"/>
      <w:r w:rsidRPr="00367D02">
        <w:rPr>
          <w:rFonts w:ascii="Trebuchet MS" w:eastAsia="Trebuchet MS" w:hAnsi="Trebuchet MS" w:cs="Trebuchet MS"/>
          <w:color w:val="000000"/>
          <w:sz w:val="24"/>
          <w:szCs w:val="24"/>
          <w:highlight w:val="yellow"/>
        </w:rPr>
        <w:t>fluidoterapia</w:t>
      </w:r>
      <w:proofErr w:type="spellEnd"/>
      <w:r w:rsidRPr="00367D02">
        <w:rPr>
          <w:rFonts w:ascii="Trebuchet MS" w:eastAsia="Trebuchet MS" w:hAnsi="Trebuchet MS" w:cs="Trebuchet MS"/>
          <w:color w:val="000000"/>
          <w:sz w:val="24"/>
          <w:szCs w:val="24"/>
          <w:highlight w:val="yellow"/>
        </w:rPr>
        <w:t xml:space="preserve">, una ipoperfusione con uno Stroke Volume </w:t>
      </w:r>
      <w:proofErr w:type="spellStart"/>
      <w:r w:rsidRPr="00367D02">
        <w:rPr>
          <w:rFonts w:ascii="Trebuchet MS" w:eastAsia="Trebuchet MS" w:hAnsi="Trebuchet MS" w:cs="Trebuchet MS"/>
          <w:color w:val="000000"/>
          <w:sz w:val="24"/>
          <w:szCs w:val="24"/>
          <w:highlight w:val="yellow"/>
        </w:rPr>
        <w:t>Variation</w:t>
      </w:r>
      <w:proofErr w:type="spellEnd"/>
      <w:r w:rsidRPr="00367D02">
        <w:rPr>
          <w:rFonts w:ascii="Trebuchet MS" w:eastAsia="Trebuchet MS" w:hAnsi="Trebuchet MS" w:cs="Trebuchet MS"/>
          <w:color w:val="000000"/>
          <w:sz w:val="24"/>
          <w:szCs w:val="24"/>
          <w:highlight w:val="yellow"/>
        </w:rPr>
        <w:t xml:space="preserve"> che non supera il 15% generalmente non ha bisogno di </w:t>
      </w:r>
      <w:proofErr w:type="spellStart"/>
      <w:r w:rsidRPr="00367D02">
        <w:rPr>
          <w:rFonts w:ascii="Trebuchet MS" w:eastAsia="Trebuchet MS" w:hAnsi="Trebuchet MS" w:cs="Trebuchet MS"/>
          <w:color w:val="000000"/>
          <w:sz w:val="24"/>
          <w:szCs w:val="24"/>
          <w:highlight w:val="yellow"/>
        </w:rPr>
        <w:t>fluidoterapia</w:t>
      </w:r>
      <w:proofErr w:type="spellEnd"/>
      <w:r w:rsidRPr="00367D02">
        <w:rPr>
          <w:rFonts w:ascii="Trebuchet MS" w:eastAsia="Trebuchet MS" w:hAnsi="Trebuchet MS" w:cs="Trebuchet MS"/>
          <w:color w:val="000000"/>
          <w:sz w:val="24"/>
          <w:szCs w:val="24"/>
          <w:highlight w:val="yellow"/>
        </w:rPr>
        <w:t xml:space="preserve"> ma ha bisogno di altri sistemi di sostentamento.</w:t>
      </w:r>
    </w:p>
    <w:p w14:paraId="0CD24FE9" w14:textId="77777777" w:rsidR="005320C8" w:rsidRDefault="00000000">
      <w:pPr>
        <w:pBdr>
          <w:top w:val="nil"/>
          <w:left w:val="nil"/>
          <w:bottom w:val="nil"/>
          <w:right w:val="nil"/>
          <w:between w:val="nil"/>
        </w:pBdr>
        <w:jc w:val="both"/>
        <w:rPr>
          <w:rFonts w:ascii="Trebuchet MS" w:eastAsia="Trebuchet MS" w:hAnsi="Trebuchet MS" w:cs="Trebuchet MS"/>
          <w:b/>
          <w:i/>
          <w:color w:val="000000"/>
          <w:sz w:val="24"/>
          <w:szCs w:val="24"/>
        </w:rPr>
      </w:pPr>
      <w:r>
        <w:rPr>
          <w:rFonts w:ascii="Trebuchet MS" w:eastAsia="Trebuchet MS" w:hAnsi="Trebuchet MS" w:cs="Trebuchet MS"/>
          <w:color w:val="000000"/>
          <w:sz w:val="24"/>
          <w:szCs w:val="24"/>
        </w:rPr>
        <w:t xml:space="preserve">Questo è un </w:t>
      </w:r>
      <w:r>
        <w:rPr>
          <w:rFonts w:ascii="Trebuchet MS" w:eastAsia="Trebuchet MS" w:hAnsi="Trebuchet MS" w:cs="Trebuchet MS"/>
          <w:b/>
          <w:color w:val="000000"/>
          <w:sz w:val="24"/>
          <w:szCs w:val="24"/>
        </w:rPr>
        <w:t>doppler pulsatile</w:t>
      </w:r>
      <w:r>
        <w:rPr>
          <w:rFonts w:ascii="Trebuchet MS" w:eastAsia="Trebuchet MS" w:hAnsi="Trebuchet MS" w:cs="Trebuchet MS"/>
          <w:color w:val="000000"/>
          <w:sz w:val="24"/>
          <w:szCs w:val="24"/>
        </w:rPr>
        <w:t xml:space="preserve"> che si fa con una </w:t>
      </w:r>
      <w:r>
        <w:rPr>
          <w:rFonts w:ascii="Trebuchet MS" w:eastAsia="Trebuchet MS" w:hAnsi="Trebuchet MS" w:cs="Trebuchet MS"/>
          <w:color w:val="000000"/>
          <w:sz w:val="24"/>
          <w:szCs w:val="24"/>
          <w:u w:val="single"/>
        </w:rPr>
        <w:t>sonda trans-esofagea</w:t>
      </w:r>
      <w:r>
        <w:rPr>
          <w:rFonts w:ascii="Trebuchet MS" w:eastAsia="Trebuchet MS" w:hAnsi="Trebuchet MS" w:cs="Trebuchet MS"/>
          <w:color w:val="000000"/>
          <w:sz w:val="24"/>
          <w:szCs w:val="24"/>
        </w:rPr>
        <w:t xml:space="preserve">, che si chiama </w:t>
      </w:r>
      <w:r>
        <w:rPr>
          <w:rFonts w:ascii="Trebuchet MS" w:eastAsia="Trebuchet MS" w:hAnsi="Trebuchet MS" w:cs="Trebuchet MS"/>
          <w:b/>
          <w:color w:val="000000"/>
          <w:sz w:val="24"/>
          <w:szCs w:val="24"/>
          <w:u w:val="single"/>
        </w:rPr>
        <w:t>cardio Q</w:t>
      </w:r>
      <w:r>
        <w:rPr>
          <w:rFonts w:ascii="Trebuchet MS" w:eastAsia="Trebuchet MS" w:hAnsi="Trebuchet MS" w:cs="Trebuchet MS"/>
          <w:color w:val="000000"/>
          <w:sz w:val="24"/>
          <w:szCs w:val="24"/>
        </w:rPr>
        <w:t xml:space="preserve">; è una sonda che si infila nell'esofago, l'esofago decorre parallelo all'aorta, questo sistema è ecografico e legge il doppler e </w:t>
      </w:r>
      <w:r>
        <w:rPr>
          <w:rFonts w:ascii="Trebuchet MS" w:eastAsia="Trebuchet MS" w:hAnsi="Trebuchet MS" w:cs="Trebuchet MS"/>
          <w:b/>
          <w:i/>
          <w:color w:val="000000"/>
          <w:sz w:val="24"/>
          <w:szCs w:val="24"/>
        </w:rPr>
        <w:t>fa delle forme d'onda che sono simultanee alla forma d'onda dell'arteria dell'aorta.</w:t>
      </w:r>
    </w:p>
    <w:p w14:paraId="7B50486D"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u w:val="single"/>
        </w:rPr>
      </w:pPr>
      <w:r>
        <w:rPr>
          <w:rFonts w:ascii="Trebuchet MS" w:eastAsia="Trebuchet MS" w:hAnsi="Trebuchet MS" w:cs="Trebuchet MS"/>
          <w:noProof/>
          <w:color w:val="000000"/>
          <w:sz w:val="24"/>
          <w:szCs w:val="24"/>
          <w:u w:val="single"/>
        </w:rPr>
        <w:drawing>
          <wp:inline distT="0" distB="0" distL="0" distR="0" wp14:anchorId="57F7E853" wp14:editId="5C988C12">
            <wp:extent cx="4189598" cy="3219636"/>
            <wp:effectExtent l="0" t="0" r="0" b="0"/>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4189598" cy="3219636"/>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14:anchorId="63427929" wp14:editId="082F05F2">
                <wp:simplePos x="0" y="0"/>
                <wp:positionH relativeFrom="column">
                  <wp:posOffset>4064000</wp:posOffset>
                </wp:positionH>
                <wp:positionV relativeFrom="paragraph">
                  <wp:posOffset>3302000</wp:posOffset>
                </wp:positionV>
                <wp:extent cx="2040255" cy="3539490"/>
                <wp:effectExtent l="0" t="0" r="0" b="0"/>
                <wp:wrapNone/>
                <wp:docPr id="67" name="Rettangolo 67"/>
                <wp:cNvGraphicFramePr/>
                <a:graphic xmlns:a="http://schemas.openxmlformats.org/drawingml/2006/main">
                  <a:graphicData uri="http://schemas.microsoft.com/office/word/2010/wordprocessingShape">
                    <wps:wsp>
                      <wps:cNvSpPr/>
                      <wps:spPr>
                        <a:xfrm>
                          <a:off x="4330635" y="2015018"/>
                          <a:ext cx="2030730" cy="35299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D0D00D" w14:textId="77777777" w:rsidR="005320C8" w:rsidRDefault="00000000">
                            <w:pPr>
                              <w:spacing w:line="258" w:lineRule="auto"/>
                              <w:textDirection w:val="btLr"/>
                            </w:pPr>
                            <w:r>
                              <w:rPr>
                                <w:rFonts w:ascii="Trebuchet MS" w:eastAsia="Trebuchet MS" w:hAnsi="Trebuchet MS" w:cs="Trebuchet MS"/>
                                <w:color w:val="000000"/>
                                <w:sz w:val="24"/>
                                <w:u w:val="single"/>
                              </w:rPr>
                              <w:t>Le varie forme di questo cardio Q danno idea di quello che può essere lo status del malato.</w:t>
                            </w:r>
                          </w:p>
                          <w:p w14:paraId="2ECA6183" w14:textId="77777777" w:rsidR="005320C8" w:rsidRDefault="00000000">
                            <w:pPr>
                              <w:spacing w:line="258" w:lineRule="auto"/>
                              <w:textDirection w:val="btLr"/>
                            </w:pPr>
                            <w:r>
                              <w:rPr>
                                <w:rFonts w:ascii="Trebuchet MS" w:eastAsia="Trebuchet MS" w:hAnsi="Trebuchet MS" w:cs="Trebuchet MS"/>
                                <w:color w:val="000000"/>
                                <w:sz w:val="24"/>
                              </w:rPr>
                              <w:t xml:space="preserve">Se io riduco il precarico quindi il malato è divenuto </w:t>
                            </w:r>
                            <w:r>
                              <w:rPr>
                                <w:rFonts w:ascii="Trebuchet MS" w:eastAsia="Trebuchet MS" w:hAnsi="Trebuchet MS" w:cs="Trebuchet MS"/>
                                <w:b/>
                                <w:i/>
                                <w:color w:val="000000"/>
                                <w:sz w:val="24"/>
                              </w:rPr>
                              <w:t>ipovolemico</w:t>
                            </w:r>
                            <w:r>
                              <w:rPr>
                                <w:rFonts w:ascii="Trebuchet MS" w:eastAsia="Trebuchet MS" w:hAnsi="Trebuchet MS" w:cs="Trebuchet MS"/>
                                <w:color w:val="000000"/>
                                <w:sz w:val="24"/>
                              </w:rPr>
                              <w:t xml:space="preserve"> la forma d'onda rimane sempre alta però </w:t>
                            </w:r>
                            <w:r>
                              <w:rPr>
                                <w:rFonts w:ascii="Trebuchet MS" w:eastAsia="Trebuchet MS" w:hAnsi="Trebuchet MS" w:cs="Trebuchet MS"/>
                                <w:b/>
                                <w:i/>
                                <w:color w:val="000000"/>
                                <w:sz w:val="24"/>
                              </w:rPr>
                              <w:t>si stringe alla base</w:t>
                            </w:r>
                            <w:r>
                              <w:rPr>
                                <w:rFonts w:ascii="Trebuchet MS" w:eastAsia="Trebuchet MS" w:hAnsi="Trebuchet MS" w:cs="Trebuchet MS"/>
                                <w:color w:val="000000"/>
                                <w:sz w:val="24"/>
                              </w:rPr>
                              <w:t xml:space="preserve">, </w:t>
                            </w:r>
                          </w:p>
                          <w:p w14:paraId="250BA074" w14:textId="77777777" w:rsidR="005320C8" w:rsidRDefault="00000000">
                            <w:pPr>
                              <w:spacing w:line="258" w:lineRule="auto"/>
                              <w:textDirection w:val="btLr"/>
                            </w:pPr>
                            <w:r>
                              <w:rPr>
                                <w:rFonts w:ascii="Trebuchet MS" w:eastAsia="Trebuchet MS" w:hAnsi="Trebuchet MS" w:cs="Trebuchet MS"/>
                                <w:color w:val="000000"/>
                                <w:sz w:val="24"/>
                              </w:rPr>
                              <w:t xml:space="preserve">Se invece ho </w:t>
                            </w:r>
                            <w:r>
                              <w:rPr>
                                <w:rFonts w:ascii="Trebuchet MS" w:eastAsia="Trebuchet MS" w:hAnsi="Trebuchet MS" w:cs="Trebuchet MS"/>
                                <w:b/>
                                <w:i/>
                                <w:color w:val="000000"/>
                                <w:sz w:val="24"/>
                              </w:rPr>
                              <w:t>problema di performance al ventricolo sinistro</w:t>
                            </w:r>
                            <w:r>
                              <w:rPr>
                                <w:rFonts w:ascii="Trebuchet MS" w:eastAsia="Trebuchet MS" w:hAnsi="Trebuchet MS" w:cs="Trebuchet MS"/>
                                <w:color w:val="000000"/>
                                <w:sz w:val="24"/>
                              </w:rPr>
                              <w:t xml:space="preserve"> probabilmente manca la velocità di picco e quindi </w:t>
                            </w:r>
                            <w:r>
                              <w:rPr>
                                <w:rFonts w:ascii="Trebuchet MS" w:eastAsia="Trebuchet MS" w:hAnsi="Trebuchet MS" w:cs="Trebuchet MS"/>
                                <w:b/>
                                <w:i/>
                                <w:color w:val="000000"/>
                                <w:sz w:val="24"/>
                              </w:rPr>
                              <w:t>la forma d'onda si è abbassata.</w:t>
                            </w:r>
                          </w:p>
                          <w:p w14:paraId="4A174F04" w14:textId="77777777" w:rsidR="005320C8" w:rsidRDefault="005320C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4064000</wp:posOffset>
                </wp:positionH>
                <wp:positionV relativeFrom="paragraph">
                  <wp:posOffset>3302000</wp:posOffset>
                </wp:positionV>
                <wp:extent cx="2040255" cy="3539490"/>
                <wp:effectExtent b="0" l="0" r="0" t="0"/>
                <wp:wrapNone/>
                <wp:docPr id="67"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2040255" cy="3539490"/>
                        </a:xfrm>
                        <a:prstGeom prst="rect"/>
                        <a:ln/>
                      </pic:spPr>
                    </pic:pic>
                  </a:graphicData>
                </a:graphic>
              </wp:anchor>
            </w:drawing>
          </mc:Fallback>
        </mc:AlternateContent>
      </w:r>
    </w:p>
    <w:p w14:paraId="51F772EF" w14:textId="77777777" w:rsidR="005320C8" w:rsidRDefault="00000000">
      <w:pPr>
        <w:pBdr>
          <w:top w:val="nil"/>
          <w:left w:val="nil"/>
          <w:bottom w:val="nil"/>
          <w:right w:val="nil"/>
          <w:between w:val="nil"/>
        </w:pBdr>
        <w:rPr>
          <w:rFonts w:ascii="Trebuchet MS" w:eastAsia="Trebuchet MS" w:hAnsi="Trebuchet MS" w:cs="Trebuchet MS"/>
          <w:b/>
          <w:i/>
          <w:color w:val="000000"/>
          <w:sz w:val="24"/>
          <w:szCs w:val="24"/>
        </w:rPr>
      </w:pPr>
      <w:r>
        <w:rPr>
          <w:rFonts w:ascii="Trebuchet MS" w:eastAsia="Trebuchet MS" w:hAnsi="Trebuchet MS" w:cs="Trebuchet MS"/>
          <w:b/>
          <w:i/>
          <w:noProof/>
          <w:color w:val="000000"/>
          <w:sz w:val="24"/>
          <w:szCs w:val="24"/>
        </w:rPr>
        <w:drawing>
          <wp:inline distT="0" distB="0" distL="0" distR="0" wp14:anchorId="0F03C58C" wp14:editId="1EBE3AEB">
            <wp:extent cx="4067201" cy="3320092"/>
            <wp:effectExtent l="0" t="0" r="0" b="0"/>
            <wp:docPr id="9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4067201" cy="3320092"/>
                    </a:xfrm>
                    <a:prstGeom prst="rect">
                      <a:avLst/>
                    </a:prstGeom>
                    <a:ln/>
                  </pic:spPr>
                </pic:pic>
              </a:graphicData>
            </a:graphic>
          </wp:inline>
        </w:drawing>
      </w:r>
    </w:p>
    <w:p w14:paraId="1D01260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Anche qui ci sono </w:t>
      </w:r>
      <w:r>
        <w:rPr>
          <w:rFonts w:ascii="Trebuchet MS" w:eastAsia="Trebuchet MS" w:hAnsi="Trebuchet MS" w:cs="Trebuchet MS"/>
          <w:color w:val="000000"/>
          <w:sz w:val="24"/>
          <w:szCs w:val="24"/>
          <w:u w:val="single"/>
        </w:rPr>
        <w:t>variazioni tra l'inspirazione e l'espirazione</w:t>
      </w:r>
      <w:r>
        <w:rPr>
          <w:rFonts w:ascii="Trebuchet MS" w:eastAsia="Trebuchet MS" w:hAnsi="Trebuchet MS" w:cs="Trebuchet MS"/>
          <w:color w:val="000000"/>
          <w:sz w:val="24"/>
          <w:szCs w:val="24"/>
        </w:rPr>
        <w:t>, quindi prima e dopo.</w:t>
      </w:r>
    </w:p>
    <w:p w14:paraId="501D716D" w14:textId="77777777" w:rsidR="005320C8" w:rsidRDefault="00000000">
      <w:pPr>
        <w:pBdr>
          <w:top w:val="nil"/>
          <w:left w:val="nil"/>
          <w:bottom w:val="nil"/>
          <w:right w:val="nil"/>
          <w:between w:val="nil"/>
        </w:pBdr>
        <w:spacing w:after="0" w:line="240" w:lineRule="auto"/>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02E6FF8C" wp14:editId="72E65DD8">
            <wp:extent cx="6120130" cy="2170528"/>
            <wp:effectExtent l="0" t="0" r="0"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6120130" cy="2170528"/>
                    </a:xfrm>
                    <a:prstGeom prst="rect">
                      <a:avLst/>
                    </a:prstGeom>
                    <a:ln/>
                  </pic:spPr>
                </pic:pic>
              </a:graphicData>
            </a:graphic>
          </wp:inline>
        </w:drawing>
      </w:r>
    </w:p>
    <w:p w14:paraId="14953EFD" w14:textId="77777777" w:rsidR="005320C8" w:rsidRDefault="005320C8">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3C9E21F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Il sistema di monitoraggio più completo è questo che si chiama PICCO plus 2, volevo farvi notare due cose che sono importanti:</w:t>
      </w:r>
    </w:p>
    <w:p w14:paraId="1989C119"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0AAB2C53" wp14:editId="63D01224">
            <wp:extent cx="3500963" cy="2588945"/>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500963" cy="2588945"/>
                    </a:xfrm>
                    <a:prstGeom prst="rect">
                      <a:avLst/>
                    </a:prstGeom>
                    <a:ln/>
                  </pic:spPr>
                </pic:pic>
              </a:graphicData>
            </a:graphic>
          </wp:inline>
        </w:drawing>
      </w:r>
    </w:p>
    <w:p w14:paraId="54C190AE" w14:textId="77777777" w:rsidR="005320C8" w:rsidRDefault="00000000">
      <w:pPr>
        <w:numPr>
          <w:ilvl w:val="0"/>
          <w:numId w:val="12"/>
        </w:numPr>
        <w:pBdr>
          <w:top w:val="nil"/>
          <w:left w:val="nil"/>
          <w:bottom w:val="nil"/>
          <w:right w:val="nil"/>
          <w:between w:val="nil"/>
        </w:pBdr>
        <w:ind w:left="284" w:hanging="284"/>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u w:val="single"/>
        </w:rPr>
        <w:t xml:space="preserve">Il GEDI che </w:t>
      </w:r>
      <w:proofErr w:type="gramStart"/>
      <w:r>
        <w:rPr>
          <w:rFonts w:ascii="Trebuchet MS" w:eastAsia="Trebuchet MS" w:hAnsi="Trebuchet MS" w:cs="Trebuchet MS"/>
          <w:b/>
          <w:color w:val="000000"/>
          <w:sz w:val="24"/>
          <w:szCs w:val="24"/>
          <w:u w:val="single"/>
        </w:rPr>
        <w:t>è  il</w:t>
      </w:r>
      <w:proofErr w:type="gramEnd"/>
      <w:r>
        <w:rPr>
          <w:rFonts w:ascii="Trebuchet MS" w:eastAsia="Trebuchet MS" w:hAnsi="Trebuchet MS" w:cs="Trebuchet MS"/>
          <w:b/>
          <w:color w:val="000000"/>
          <w:sz w:val="24"/>
          <w:szCs w:val="24"/>
          <w:u w:val="single"/>
        </w:rPr>
        <w:t xml:space="preserve"> Global End </w:t>
      </w:r>
      <w:proofErr w:type="spellStart"/>
      <w:r>
        <w:rPr>
          <w:rFonts w:ascii="Trebuchet MS" w:eastAsia="Trebuchet MS" w:hAnsi="Trebuchet MS" w:cs="Trebuchet MS"/>
          <w:b/>
          <w:color w:val="000000"/>
          <w:sz w:val="24"/>
          <w:szCs w:val="24"/>
          <w:u w:val="single"/>
        </w:rPr>
        <w:t>Diastolic</w:t>
      </w:r>
      <w:proofErr w:type="spellEnd"/>
      <w:r>
        <w:rPr>
          <w:rFonts w:ascii="Trebuchet MS" w:eastAsia="Trebuchet MS" w:hAnsi="Trebuchet MS" w:cs="Trebuchet MS"/>
          <w:b/>
          <w:color w:val="000000"/>
          <w:sz w:val="24"/>
          <w:szCs w:val="24"/>
          <w:u w:val="single"/>
        </w:rPr>
        <w:t xml:space="preserve"> Index</w:t>
      </w:r>
      <w:r>
        <w:rPr>
          <w:rFonts w:ascii="Trebuchet MS" w:eastAsia="Trebuchet MS" w:hAnsi="Trebuchet MS" w:cs="Trebuchet MS"/>
          <w:color w:val="000000"/>
          <w:sz w:val="24"/>
          <w:szCs w:val="24"/>
        </w:rPr>
        <w:t xml:space="preserve"> che è un sistema </w:t>
      </w:r>
      <w:r>
        <w:rPr>
          <w:rFonts w:ascii="Trebuchet MS" w:eastAsia="Trebuchet MS" w:hAnsi="Trebuchet MS" w:cs="Trebuchet MS"/>
          <w:i/>
          <w:color w:val="000000"/>
          <w:sz w:val="24"/>
          <w:szCs w:val="24"/>
        </w:rPr>
        <w:t>capace di quantizzare quanto è la massa ematica diastolica globale all'interno del cuore,</w:t>
      </w:r>
      <w:r>
        <w:rPr>
          <w:rFonts w:ascii="Trebuchet MS" w:eastAsia="Trebuchet MS" w:hAnsi="Trebuchet MS" w:cs="Trebuchet MS"/>
          <w:color w:val="000000"/>
          <w:sz w:val="24"/>
          <w:szCs w:val="24"/>
        </w:rPr>
        <w:t xml:space="preserve"> sia degli atri che dei ventricoli, quindi il </w:t>
      </w:r>
      <w:r>
        <w:rPr>
          <w:rFonts w:ascii="Trebuchet MS" w:eastAsia="Trebuchet MS" w:hAnsi="Trebuchet MS" w:cs="Trebuchet MS"/>
          <w:b/>
          <w:color w:val="000000"/>
          <w:sz w:val="24"/>
          <w:szCs w:val="24"/>
          <w:u w:val="single"/>
        </w:rPr>
        <w:t>precarico globale</w:t>
      </w:r>
      <w:r>
        <w:rPr>
          <w:rFonts w:ascii="Trebuchet MS" w:eastAsia="Trebuchet MS" w:hAnsi="Trebuchet MS" w:cs="Trebuchet MS"/>
          <w:color w:val="000000"/>
          <w:sz w:val="24"/>
          <w:szCs w:val="24"/>
        </w:rPr>
        <w:t xml:space="preserve"> del sistema, indipendentemente che sia un precarico dell'atrio e del ventricolo, globale.</w:t>
      </w:r>
    </w:p>
    <w:p w14:paraId="20D850AF"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Questo indice, che è il </w:t>
      </w:r>
      <w:r>
        <w:rPr>
          <w:rFonts w:ascii="Trebuchet MS" w:eastAsia="Trebuchet MS" w:hAnsi="Trebuchet MS" w:cs="Trebuchet MS"/>
          <w:b/>
          <w:i/>
          <w:color w:val="000000"/>
          <w:sz w:val="24"/>
          <w:szCs w:val="24"/>
        </w:rPr>
        <w:t>volume telediastolico globale,</w:t>
      </w:r>
      <w:r>
        <w:rPr>
          <w:rFonts w:ascii="Trebuchet MS" w:eastAsia="Trebuchet MS" w:hAnsi="Trebuchet MS" w:cs="Trebuchet MS"/>
          <w:color w:val="000000"/>
          <w:sz w:val="24"/>
          <w:szCs w:val="24"/>
        </w:rPr>
        <w:t xml:space="preserve"> ben si correla con le condizioni di </w:t>
      </w:r>
      <w:r>
        <w:rPr>
          <w:rFonts w:ascii="Trebuchet MS" w:eastAsia="Trebuchet MS" w:hAnsi="Trebuchet MS" w:cs="Trebuchet MS"/>
          <w:i/>
          <w:color w:val="000000"/>
          <w:sz w:val="24"/>
          <w:szCs w:val="24"/>
          <w:u w:val="single"/>
        </w:rPr>
        <w:t xml:space="preserve">ipovolemia </w:t>
      </w:r>
      <w:r>
        <w:rPr>
          <w:rFonts w:ascii="Trebuchet MS" w:eastAsia="Trebuchet MS" w:hAnsi="Trebuchet MS" w:cs="Trebuchet MS"/>
          <w:color w:val="000000"/>
          <w:sz w:val="24"/>
          <w:szCs w:val="24"/>
        </w:rPr>
        <w:t xml:space="preserve">e di </w:t>
      </w:r>
      <w:r>
        <w:rPr>
          <w:rFonts w:ascii="Trebuchet MS" w:eastAsia="Trebuchet MS" w:hAnsi="Trebuchet MS" w:cs="Trebuchet MS"/>
          <w:i/>
          <w:color w:val="000000"/>
          <w:sz w:val="24"/>
          <w:szCs w:val="24"/>
          <w:u w:val="single"/>
        </w:rPr>
        <w:t>capacità di performance miocardica</w:t>
      </w:r>
      <w:r>
        <w:rPr>
          <w:rFonts w:ascii="Trebuchet MS" w:eastAsia="Trebuchet MS" w:hAnsi="Trebuchet MS" w:cs="Trebuchet MS"/>
          <w:color w:val="000000"/>
          <w:sz w:val="24"/>
          <w:szCs w:val="24"/>
        </w:rPr>
        <w:t>.</w:t>
      </w:r>
    </w:p>
    <w:p w14:paraId="259C0B83" w14:textId="77777777" w:rsidR="005320C8" w:rsidRDefault="00000000">
      <w:pPr>
        <w:numPr>
          <w:ilvl w:val="0"/>
          <w:numId w:val="12"/>
        </w:numPr>
        <w:pBdr>
          <w:top w:val="nil"/>
          <w:left w:val="nil"/>
          <w:bottom w:val="nil"/>
          <w:right w:val="nil"/>
          <w:between w:val="nil"/>
        </w:pBdr>
        <w:ind w:left="284" w:hanging="284"/>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u w:val="single"/>
        </w:rPr>
        <w:t xml:space="preserve">L'ELWI l'Extra </w:t>
      </w:r>
      <w:proofErr w:type="spellStart"/>
      <w:r>
        <w:rPr>
          <w:rFonts w:ascii="Trebuchet MS" w:eastAsia="Trebuchet MS" w:hAnsi="Trebuchet MS" w:cs="Trebuchet MS"/>
          <w:b/>
          <w:color w:val="000000"/>
          <w:sz w:val="24"/>
          <w:szCs w:val="24"/>
          <w:u w:val="single"/>
        </w:rPr>
        <w:t>Lung</w:t>
      </w:r>
      <w:proofErr w:type="spellEnd"/>
      <w:r>
        <w:rPr>
          <w:rFonts w:ascii="Trebuchet MS" w:eastAsia="Trebuchet MS" w:hAnsi="Trebuchet MS" w:cs="Trebuchet MS"/>
          <w:b/>
          <w:color w:val="000000"/>
          <w:sz w:val="24"/>
          <w:szCs w:val="24"/>
          <w:u w:val="single"/>
        </w:rPr>
        <w:t xml:space="preserve"> Water Index</w:t>
      </w:r>
      <w:r>
        <w:rPr>
          <w:rFonts w:ascii="Trebuchet MS" w:eastAsia="Trebuchet MS" w:hAnsi="Trebuchet MS" w:cs="Trebuchet MS"/>
          <w:color w:val="000000"/>
          <w:sz w:val="24"/>
          <w:szCs w:val="24"/>
        </w:rPr>
        <w:t xml:space="preserve"> cioè la </w:t>
      </w:r>
      <w:r>
        <w:rPr>
          <w:rFonts w:ascii="Trebuchet MS" w:eastAsia="Trebuchet MS" w:hAnsi="Trebuchet MS" w:cs="Trebuchet MS"/>
          <w:b/>
          <w:color w:val="000000"/>
          <w:sz w:val="24"/>
          <w:szCs w:val="24"/>
          <w:u w:val="single"/>
        </w:rPr>
        <w:t>quantità di acqua extra polmonare</w:t>
      </w:r>
      <w:r>
        <w:rPr>
          <w:rFonts w:ascii="Trebuchet MS" w:eastAsia="Trebuchet MS" w:hAnsi="Trebuchet MS" w:cs="Trebuchet MS"/>
          <w:color w:val="000000"/>
          <w:sz w:val="24"/>
          <w:szCs w:val="24"/>
        </w:rPr>
        <w:t xml:space="preserve">, la quantità di </w:t>
      </w:r>
      <w:r>
        <w:rPr>
          <w:rFonts w:ascii="Trebuchet MS" w:eastAsia="Trebuchet MS" w:hAnsi="Trebuchet MS" w:cs="Trebuchet MS"/>
          <w:i/>
          <w:color w:val="000000"/>
          <w:sz w:val="24"/>
          <w:szCs w:val="24"/>
        </w:rPr>
        <w:t>"edema" polmonare</w:t>
      </w:r>
      <w:r>
        <w:rPr>
          <w:rFonts w:ascii="Trebuchet MS" w:eastAsia="Trebuchet MS" w:hAnsi="Trebuchet MS" w:cs="Trebuchet MS"/>
          <w:color w:val="000000"/>
          <w:sz w:val="24"/>
          <w:szCs w:val="24"/>
        </w:rPr>
        <w:t xml:space="preserve"> che ha il mio malato.</w:t>
      </w:r>
    </w:p>
    <w:p w14:paraId="6E72746F"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 gli arriva (x) sangue dal ventricolo di destra e viene fuori (x-2) di sangue dal ventricolo sinistro, dove son finiti questi 2 che si son persi tra ventricolo destro e ventricolo sinistro? sono andati in Extra </w:t>
      </w:r>
      <w:proofErr w:type="spellStart"/>
      <w:r>
        <w:rPr>
          <w:rFonts w:ascii="Trebuchet MS" w:eastAsia="Trebuchet MS" w:hAnsi="Trebuchet MS" w:cs="Trebuchet MS"/>
          <w:color w:val="000000"/>
          <w:sz w:val="24"/>
          <w:szCs w:val="24"/>
        </w:rPr>
        <w:t>Lung</w:t>
      </w:r>
      <w:proofErr w:type="spellEnd"/>
      <w:r>
        <w:rPr>
          <w:rFonts w:ascii="Trebuchet MS" w:eastAsia="Trebuchet MS" w:hAnsi="Trebuchet MS" w:cs="Trebuchet MS"/>
          <w:color w:val="000000"/>
          <w:sz w:val="24"/>
          <w:szCs w:val="24"/>
        </w:rPr>
        <w:t xml:space="preserve"> Water; se -2 viene perso oggi e -2 viene perso domani io sto riempiendo il mio polmone di acqua.</w:t>
      </w:r>
    </w:p>
    <w:p w14:paraId="37E9A9FB"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i/>
          <w:color w:val="000000"/>
          <w:sz w:val="24"/>
          <w:szCs w:val="24"/>
          <w:u w:val="single"/>
        </w:rPr>
        <w:t xml:space="preserve">Quindi crescendo l'Extra </w:t>
      </w:r>
      <w:proofErr w:type="spellStart"/>
      <w:r>
        <w:rPr>
          <w:rFonts w:ascii="Trebuchet MS" w:eastAsia="Trebuchet MS" w:hAnsi="Trebuchet MS" w:cs="Trebuchet MS"/>
          <w:i/>
          <w:color w:val="000000"/>
          <w:sz w:val="24"/>
          <w:szCs w:val="24"/>
          <w:u w:val="single"/>
        </w:rPr>
        <w:t>Lung</w:t>
      </w:r>
      <w:proofErr w:type="spellEnd"/>
      <w:r>
        <w:rPr>
          <w:rFonts w:ascii="Trebuchet MS" w:eastAsia="Trebuchet MS" w:hAnsi="Trebuchet MS" w:cs="Trebuchet MS"/>
          <w:i/>
          <w:color w:val="000000"/>
          <w:sz w:val="24"/>
          <w:szCs w:val="24"/>
          <w:u w:val="single"/>
        </w:rPr>
        <w:t xml:space="preserve"> Water io mi rendo conto che sto determinando l'edema polmonare, prima che diventi manifesto.</w:t>
      </w:r>
    </w:p>
    <w:p w14:paraId="1A2ACC2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Questi pazienti sono estremamente delicati, pensate che, </w:t>
      </w:r>
      <w:r>
        <w:rPr>
          <w:rFonts w:ascii="Trebuchet MS" w:eastAsia="Trebuchet MS" w:hAnsi="Trebuchet MS" w:cs="Trebuchet MS"/>
          <w:i/>
          <w:color w:val="000000"/>
          <w:sz w:val="24"/>
          <w:szCs w:val="24"/>
        </w:rPr>
        <w:t>molto più spesso in malati critici, non sempre quello che pompa il ventricolo destro viene eliminato da ventricolo sinistro,</w:t>
      </w:r>
      <w:r>
        <w:rPr>
          <w:rFonts w:ascii="Trebuchet MS" w:eastAsia="Trebuchet MS" w:hAnsi="Trebuchet MS" w:cs="Trebuchet MS"/>
          <w:color w:val="000000"/>
          <w:sz w:val="24"/>
          <w:szCs w:val="24"/>
        </w:rPr>
        <w:t xml:space="preserve"> quindi è una misurazione estremamente importante. </w:t>
      </w:r>
    </w:p>
    <w:p w14:paraId="76E63F4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Il valore di ELWI aumenta con l’incremento del fluido trasportato nell’interstizio a causa di un aumento della pressione intravascolare (insufficienza del ventricolo sinistro, sovraccarico di volume) o a causa di un aumento della permeabilità vascolare polmonare alle proteine plasmatiche che, causando una modifica della pressione colloido-osmotica, produce a sua volta edema polmonare.</w:t>
      </w:r>
    </w:p>
    <w:p w14:paraId="7A160AC3"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rPr>
      </w:pPr>
    </w:p>
    <w:p w14:paraId="3AA7CCCE"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I limiti quali sono?</w:t>
      </w:r>
    </w:p>
    <w:p w14:paraId="5268DF5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u w:val="single"/>
        </w:rPr>
        <w:t>La parte costante abbiamo detto che viene misurata una volta al giorno</w:t>
      </w:r>
      <w:r>
        <w:rPr>
          <w:rFonts w:ascii="Trebuchet MS" w:eastAsia="Trebuchet MS" w:hAnsi="Trebuchet MS" w:cs="Trebuchet MS"/>
          <w:color w:val="000000"/>
          <w:sz w:val="24"/>
          <w:szCs w:val="24"/>
        </w:rPr>
        <w:t xml:space="preserve">, quando fai la curva di </w:t>
      </w:r>
      <w:proofErr w:type="spellStart"/>
      <w:r>
        <w:rPr>
          <w:rFonts w:ascii="Trebuchet MS" w:eastAsia="Trebuchet MS" w:hAnsi="Trebuchet MS" w:cs="Trebuchet MS"/>
          <w:color w:val="000000"/>
          <w:sz w:val="24"/>
          <w:szCs w:val="24"/>
        </w:rPr>
        <w:t>termodiluzione</w:t>
      </w:r>
      <w:proofErr w:type="spellEnd"/>
      <w:r>
        <w:rPr>
          <w:rFonts w:ascii="Trebuchet MS" w:eastAsia="Trebuchet MS" w:hAnsi="Trebuchet MS" w:cs="Trebuchet MS"/>
          <w:color w:val="000000"/>
          <w:sz w:val="24"/>
          <w:szCs w:val="24"/>
        </w:rPr>
        <w:t xml:space="preserve">, poi tutte le altre misurazioni vengono fatte sul contorno dell'onda pulsata. Quindi se il vaso si </w:t>
      </w:r>
      <w:proofErr w:type="spellStart"/>
      <w:r>
        <w:rPr>
          <w:rFonts w:ascii="Trebuchet MS" w:eastAsia="Trebuchet MS" w:hAnsi="Trebuchet MS" w:cs="Trebuchet MS"/>
          <w:color w:val="000000"/>
          <w:sz w:val="24"/>
          <w:szCs w:val="24"/>
        </w:rPr>
        <w:t>vasocostringe</w:t>
      </w:r>
      <w:proofErr w:type="spellEnd"/>
      <w:r>
        <w:rPr>
          <w:rFonts w:ascii="Trebuchet MS" w:eastAsia="Trebuchet MS" w:hAnsi="Trebuchet MS" w:cs="Trebuchet MS"/>
          <w:color w:val="000000"/>
          <w:sz w:val="24"/>
          <w:szCs w:val="24"/>
        </w:rPr>
        <w:t xml:space="preserve"> o si </w:t>
      </w:r>
      <w:proofErr w:type="spellStart"/>
      <w:r>
        <w:rPr>
          <w:rFonts w:ascii="Trebuchet MS" w:eastAsia="Trebuchet MS" w:hAnsi="Trebuchet MS" w:cs="Trebuchet MS"/>
          <w:color w:val="000000"/>
          <w:sz w:val="24"/>
          <w:szCs w:val="24"/>
        </w:rPr>
        <w:t>vasodilata</w:t>
      </w:r>
      <w:proofErr w:type="spellEnd"/>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la parte costante varia senza che la macchina lo possa sapere</w:t>
      </w:r>
      <w:r>
        <w:rPr>
          <w:rFonts w:ascii="Trebuchet MS" w:eastAsia="Trebuchet MS" w:hAnsi="Trebuchet MS" w:cs="Trebuchet MS"/>
          <w:color w:val="000000"/>
          <w:sz w:val="24"/>
          <w:szCs w:val="24"/>
        </w:rPr>
        <w:t>.</w:t>
      </w:r>
    </w:p>
    <w:p w14:paraId="1C4BF02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Se il malato diventa aritmico le macchine perdono performance e così per tutte le condizioni qui elencate, quindi non sono sistemi perfetti. </w:t>
      </w:r>
    </w:p>
    <w:p w14:paraId="2848FE2F" w14:textId="77777777" w:rsidR="005320C8" w:rsidRDefault="00000000">
      <w:pPr>
        <w:pBdr>
          <w:top w:val="nil"/>
          <w:left w:val="nil"/>
          <w:bottom w:val="nil"/>
          <w:right w:val="nil"/>
          <w:between w:val="nil"/>
        </w:pBdr>
        <w:jc w:val="center"/>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ERRORI NELLA MISURAZIONE DEL CARDIAC OUTPUT CON LA TERMODILUIZIONE</w:t>
      </w:r>
    </w:p>
    <w:p w14:paraId="134C07C6"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4054CC70" wp14:editId="1033CAF8">
            <wp:extent cx="5879565" cy="2253844"/>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879565" cy="2253844"/>
                    </a:xfrm>
                    <a:prstGeom prst="rect">
                      <a:avLst/>
                    </a:prstGeom>
                    <a:ln/>
                  </pic:spPr>
                </pic:pic>
              </a:graphicData>
            </a:graphic>
          </wp:inline>
        </w:drawing>
      </w:r>
    </w:p>
    <w:p w14:paraId="66D30155" w14:textId="77777777" w:rsidR="005320C8" w:rsidRDefault="005320C8">
      <w:pPr>
        <w:pBdr>
          <w:top w:val="nil"/>
          <w:left w:val="nil"/>
          <w:bottom w:val="nil"/>
          <w:right w:val="nil"/>
          <w:between w:val="nil"/>
        </w:pBdr>
        <w:jc w:val="center"/>
        <w:rPr>
          <w:rFonts w:ascii="Trebuchet MS" w:eastAsia="Trebuchet MS" w:hAnsi="Trebuchet MS" w:cs="Trebuchet MS"/>
          <w:color w:val="000000"/>
          <w:sz w:val="24"/>
          <w:szCs w:val="24"/>
        </w:rPr>
      </w:pPr>
    </w:p>
    <w:p w14:paraId="47E701E1" w14:textId="77777777" w:rsidR="005320C8" w:rsidRDefault="00000000">
      <w:pPr>
        <w:pBdr>
          <w:top w:val="nil"/>
          <w:left w:val="nil"/>
          <w:bottom w:val="nil"/>
          <w:right w:val="nil"/>
          <w:between w:val="nil"/>
        </w:pBdr>
        <w:jc w:val="both"/>
        <w:rPr>
          <w:rFonts w:ascii="Trebuchet MS" w:eastAsia="Trebuchet MS" w:hAnsi="Trebuchet MS" w:cs="Trebuchet MS"/>
          <w:b/>
          <w:i/>
          <w:color w:val="000000"/>
          <w:sz w:val="24"/>
          <w:szCs w:val="24"/>
        </w:rPr>
      </w:pPr>
      <w:r>
        <w:rPr>
          <w:rFonts w:ascii="Trebuchet MS" w:eastAsia="Trebuchet MS" w:hAnsi="Trebuchet MS" w:cs="Trebuchet MS"/>
          <w:color w:val="000000"/>
          <w:sz w:val="24"/>
          <w:szCs w:val="24"/>
        </w:rPr>
        <w:t xml:space="preserve">Oggi si sta cercando di </w:t>
      </w:r>
      <w:r>
        <w:rPr>
          <w:rFonts w:ascii="Trebuchet MS" w:eastAsia="Trebuchet MS" w:hAnsi="Trebuchet MS" w:cs="Trebuchet MS"/>
          <w:i/>
          <w:color w:val="000000"/>
          <w:sz w:val="24"/>
          <w:szCs w:val="24"/>
          <w:u w:val="single"/>
        </w:rPr>
        <w:t xml:space="preserve">ridurre al minimo l’errore con valutazioni che non prevedono più la </w:t>
      </w:r>
      <w:proofErr w:type="spellStart"/>
      <w:r>
        <w:rPr>
          <w:rFonts w:ascii="Trebuchet MS" w:eastAsia="Trebuchet MS" w:hAnsi="Trebuchet MS" w:cs="Trebuchet MS"/>
          <w:i/>
          <w:color w:val="000000"/>
          <w:sz w:val="24"/>
          <w:szCs w:val="24"/>
          <w:u w:val="single"/>
        </w:rPr>
        <w:t>termodiluizione</w:t>
      </w:r>
      <w:proofErr w:type="spellEnd"/>
      <w:r>
        <w:rPr>
          <w:rFonts w:ascii="Trebuchet MS" w:eastAsia="Trebuchet MS" w:hAnsi="Trebuchet MS" w:cs="Trebuchet MS"/>
          <w:color w:val="000000"/>
          <w:sz w:val="24"/>
          <w:szCs w:val="24"/>
        </w:rPr>
        <w:t xml:space="preserve"> ma la </w:t>
      </w:r>
      <w:r>
        <w:rPr>
          <w:rFonts w:ascii="Trebuchet MS" w:eastAsia="Trebuchet MS" w:hAnsi="Trebuchet MS" w:cs="Trebuchet MS"/>
          <w:b/>
          <w:i/>
          <w:color w:val="000000"/>
          <w:sz w:val="24"/>
          <w:szCs w:val="24"/>
        </w:rPr>
        <w:t>capacità di misurare anche quella parte costante con formule matematiche sempre più precise.</w:t>
      </w:r>
    </w:p>
    <w:p w14:paraId="043FF31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highlight w:val="white"/>
        </w:rPr>
        <w:t xml:space="preserve">Questo sistema che si chiama </w:t>
      </w:r>
      <w:r>
        <w:rPr>
          <w:rFonts w:ascii="Trebuchet MS" w:eastAsia="Trebuchet MS" w:hAnsi="Trebuchet MS" w:cs="Trebuchet MS"/>
          <w:b/>
          <w:color w:val="000000"/>
          <w:sz w:val="24"/>
          <w:szCs w:val="24"/>
          <w:highlight w:val="white"/>
          <w:u w:val="single"/>
        </w:rPr>
        <w:t>PRAM</w:t>
      </w:r>
      <w:r>
        <w:rPr>
          <w:rFonts w:ascii="Trebuchet MS" w:eastAsia="Trebuchet MS" w:hAnsi="Trebuchet MS" w:cs="Trebuchet MS"/>
          <w:color w:val="000000"/>
          <w:sz w:val="24"/>
          <w:szCs w:val="24"/>
          <w:highlight w:val="white"/>
        </w:rPr>
        <w:t xml:space="preserve"> è un sistema che </w:t>
      </w:r>
      <w:r>
        <w:rPr>
          <w:rFonts w:ascii="Trebuchet MS" w:eastAsia="Trebuchet MS" w:hAnsi="Trebuchet MS" w:cs="Trebuchet MS"/>
          <w:color w:val="000000"/>
          <w:sz w:val="24"/>
          <w:szCs w:val="24"/>
          <w:highlight w:val="white"/>
          <w:u w:val="single"/>
        </w:rPr>
        <w:t xml:space="preserve">non ha più bisogno della </w:t>
      </w:r>
      <w:proofErr w:type="spellStart"/>
      <w:r>
        <w:rPr>
          <w:rFonts w:ascii="Trebuchet MS" w:eastAsia="Trebuchet MS" w:hAnsi="Trebuchet MS" w:cs="Trebuchet MS"/>
          <w:color w:val="000000"/>
          <w:sz w:val="24"/>
          <w:szCs w:val="24"/>
          <w:highlight w:val="white"/>
          <w:u w:val="single"/>
        </w:rPr>
        <w:t>termodiluizione</w:t>
      </w:r>
      <w:proofErr w:type="spellEnd"/>
      <w:r>
        <w:rPr>
          <w:rFonts w:ascii="Trebuchet MS" w:eastAsia="Trebuchet MS" w:hAnsi="Trebuchet MS" w:cs="Trebuchet MS"/>
          <w:color w:val="000000"/>
          <w:sz w:val="24"/>
          <w:szCs w:val="24"/>
          <w:highlight w:val="white"/>
        </w:rPr>
        <w:t xml:space="preserve"> ma è capace di quantizzare la quantità di sangue che viene pompata per ogni battito con degli </w:t>
      </w:r>
      <w:r>
        <w:rPr>
          <w:rFonts w:ascii="Trebuchet MS" w:eastAsia="Trebuchet MS" w:hAnsi="Trebuchet MS" w:cs="Trebuchet MS"/>
          <w:b/>
          <w:color w:val="000000"/>
          <w:sz w:val="24"/>
          <w:szCs w:val="24"/>
          <w:highlight w:val="white"/>
        </w:rPr>
        <w:t>algoritmi ed un integrale su mille punti sulla curva sistolica.</w:t>
      </w:r>
      <w:r>
        <w:rPr>
          <w:rFonts w:ascii="Trebuchet MS" w:eastAsia="Trebuchet MS" w:hAnsi="Trebuchet MS" w:cs="Trebuchet MS"/>
          <w:color w:val="000000"/>
          <w:sz w:val="24"/>
          <w:szCs w:val="24"/>
          <w:highlight w:val="white"/>
        </w:rPr>
        <w:t> </w:t>
      </w:r>
    </w:p>
    <w:p w14:paraId="245CEDAE"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Sono discorsi complessi però si deve sapere che esistono questi sistemi di monitoraggio della portata cardiaca e che ci sono degli indici che mi danno risposta alla domanda amletica di fronte ad un malato che ha </w:t>
      </w:r>
      <w:proofErr w:type="gramStart"/>
      <w:r>
        <w:rPr>
          <w:rFonts w:ascii="Trebuchet MS" w:eastAsia="Trebuchet MS" w:hAnsi="Trebuchet MS" w:cs="Trebuchet MS"/>
          <w:color w:val="000000"/>
          <w:sz w:val="24"/>
          <w:szCs w:val="24"/>
          <w:highlight w:val="white"/>
        </w:rPr>
        <w:t>segni  di</w:t>
      </w:r>
      <w:proofErr w:type="gramEnd"/>
      <w:r>
        <w:rPr>
          <w:rFonts w:ascii="Trebuchet MS" w:eastAsia="Trebuchet MS" w:hAnsi="Trebuchet MS" w:cs="Trebuchet MS"/>
          <w:color w:val="000000"/>
          <w:sz w:val="24"/>
          <w:szCs w:val="24"/>
          <w:highlight w:val="white"/>
        </w:rPr>
        <w:t xml:space="preserve"> ipoperfusione, “che cosa devo fare fluidi o inotropi?”</w:t>
      </w:r>
    </w:p>
    <w:p w14:paraId="1C16F485"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highlight w:val="white"/>
        </w:rPr>
        <w:t>Conoscere questi indici è molto importante quando si parla di medicina critica.</w:t>
      </w:r>
    </w:p>
    <w:p w14:paraId="37AF50A8"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lastRenderedPageBreak/>
        <w:drawing>
          <wp:inline distT="0" distB="0" distL="0" distR="0" wp14:anchorId="2DFE3D40" wp14:editId="0D8079B9">
            <wp:extent cx="5103220" cy="3571785"/>
            <wp:effectExtent l="0" t="0" r="0" 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5103220" cy="3571785"/>
                    </a:xfrm>
                    <a:prstGeom prst="rect">
                      <a:avLst/>
                    </a:prstGeom>
                    <a:ln/>
                  </pic:spPr>
                </pic:pic>
              </a:graphicData>
            </a:graphic>
          </wp:inline>
        </w:drawing>
      </w:r>
    </w:p>
    <w:p w14:paraId="5BB61BAA" w14:textId="77777777" w:rsidR="005320C8" w:rsidRDefault="005320C8">
      <w:pPr>
        <w:pBdr>
          <w:top w:val="nil"/>
          <w:left w:val="nil"/>
          <w:bottom w:val="nil"/>
          <w:right w:val="nil"/>
          <w:between w:val="nil"/>
        </w:pBdr>
        <w:jc w:val="center"/>
        <w:rPr>
          <w:rFonts w:ascii="Trebuchet MS" w:eastAsia="Trebuchet MS" w:hAnsi="Trebuchet MS" w:cs="Trebuchet MS"/>
          <w:color w:val="000000"/>
          <w:sz w:val="24"/>
          <w:szCs w:val="24"/>
        </w:rPr>
      </w:pPr>
    </w:p>
    <w:p w14:paraId="74503267" w14:textId="77777777" w:rsidR="005320C8" w:rsidRDefault="005320C8">
      <w:pPr>
        <w:pBdr>
          <w:top w:val="nil"/>
          <w:left w:val="nil"/>
          <w:bottom w:val="nil"/>
          <w:right w:val="nil"/>
          <w:between w:val="nil"/>
        </w:pBdr>
        <w:jc w:val="center"/>
        <w:rPr>
          <w:rFonts w:ascii="Trebuchet MS" w:eastAsia="Trebuchet MS" w:hAnsi="Trebuchet MS" w:cs="Trebuchet MS"/>
          <w:color w:val="000000"/>
          <w:sz w:val="24"/>
          <w:szCs w:val="24"/>
        </w:rPr>
      </w:pPr>
    </w:p>
    <w:p w14:paraId="43AA9DF7" w14:textId="77777777" w:rsidR="005320C8" w:rsidRDefault="00000000">
      <w:pPr>
        <w:pBdr>
          <w:top w:val="nil"/>
          <w:left w:val="nil"/>
          <w:bottom w:val="nil"/>
          <w:right w:val="nil"/>
          <w:between w:val="nil"/>
        </w:pBdr>
        <w:jc w:val="center"/>
        <w:rPr>
          <w:rFonts w:ascii="Trebuchet MS" w:eastAsia="Trebuchet MS" w:hAnsi="Trebuchet MS" w:cs="Trebuchet MS"/>
          <w:b/>
          <w:color w:val="000000"/>
          <w:sz w:val="40"/>
          <w:szCs w:val="40"/>
          <w:u w:val="single"/>
        </w:rPr>
      </w:pPr>
      <w:r w:rsidRPr="002F75E1">
        <w:rPr>
          <w:rFonts w:ascii="Trebuchet MS" w:eastAsia="Trebuchet MS" w:hAnsi="Trebuchet MS" w:cs="Trebuchet MS"/>
          <w:b/>
          <w:color w:val="000000"/>
          <w:sz w:val="40"/>
          <w:szCs w:val="40"/>
          <w:highlight w:val="yellow"/>
          <w:u w:val="single"/>
        </w:rPr>
        <w:t>MONITORAGGIO RESPIRATORIO</w:t>
      </w:r>
    </w:p>
    <w:p w14:paraId="037AF303" w14:textId="77777777" w:rsidR="005320C8" w:rsidRDefault="005320C8">
      <w:pPr>
        <w:pBdr>
          <w:top w:val="nil"/>
          <w:left w:val="nil"/>
          <w:bottom w:val="nil"/>
          <w:right w:val="nil"/>
          <w:between w:val="nil"/>
        </w:pBdr>
        <w:jc w:val="center"/>
        <w:rPr>
          <w:rFonts w:ascii="Trebuchet MS" w:eastAsia="Trebuchet MS" w:hAnsi="Trebuchet MS" w:cs="Trebuchet MS"/>
          <w:b/>
          <w:color w:val="000000"/>
          <w:sz w:val="32"/>
          <w:szCs w:val="32"/>
          <w:u w:val="single"/>
        </w:rPr>
      </w:pPr>
    </w:p>
    <w:p w14:paraId="1EC96B3F" w14:textId="77777777" w:rsidR="005320C8" w:rsidRPr="00637342" w:rsidRDefault="00000000">
      <w:pPr>
        <w:jc w:val="both"/>
        <w:rPr>
          <w:rFonts w:ascii="Trebuchet MS" w:eastAsia="Trebuchet MS" w:hAnsi="Trebuchet MS" w:cs="Trebuchet MS"/>
          <w:color w:val="000000"/>
          <w:sz w:val="36"/>
          <w:szCs w:val="36"/>
          <w:highlight w:val="yellow"/>
        </w:rPr>
      </w:pPr>
      <w:proofErr w:type="spellStart"/>
      <w:r w:rsidRPr="00637342">
        <w:rPr>
          <w:rFonts w:ascii="Trebuchet MS" w:eastAsia="Trebuchet MS" w:hAnsi="Trebuchet MS" w:cs="Trebuchet MS"/>
          <w:color w:val="000000"/>
          <w:sz w:val="36"/>
          <w:szCs w:val="36"/>
          <w:highlight w:val="yellow"/>
        </w:rPr>
        <w:t>Pulsiossimetria</w:t>
      </w:r>
      <w:proofErr w:type="spellEnd"/>
    </w:p>
    <w:p w14:paraId="3024095C" w14:textId="77777777" w:rsidR="005320C8" w:rsidRPr="00637342"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È molto più semplice, per sapere </w:t>
      </w:r>
      <w:r w:rsidRPr="00637342">
        <w:rPr>
          <w:rFonts w:ascii="Trebuchet MS" w:eastAsia="Trebuchet MS" w:hAnsi="Trebuchet MS" w:cs="Trebuchet MS"/>
          <w:color w:val="000000"/>
          <w:sz w:val="24"/>
          <w:szCs w:val="24"/>
          <w:highlight w:val="yellow"/>
          <w:u w:val="single"/>
        </w:rPr>
        <w:t>quanto ossigeno ho nel sangue</w:t>
      </w:r>
      <w:r w:rsidRPr="00637342">
        <w:rPr>
          <w:rFonts w:ascii="Trebuchet MS" w:eastAsia="Trebuchet MS" w:hAnsi="Trebuchet MS" w:cs="Trebuchet MS"/>
          <w:color w:val="000000"/>
          <w:sz w:val="24"/>
          <w:szCs w:val="24"/>
          <w:highlight w:val="yellow"/>
        </w:rPr>
        <w:t xml:space="preserve"> basta una </w:t>
      </w:r>
      <w:r w:rsidRPr="00637342">
        <w:rPr>
          <w:rFonts w:ascii="Trebuchet MS" w:eastAsia="Trebuchet MS" w:hAnsi="Trebuchet MS" w:cs="Trebuchet MS"/>
          <w:b/>
          <w:color w:val="000000"/>
          <w:sz w:val="24"/>
          <w:szCs w:val="24"/>
          <w:highlight w:val="yellow"/>
        </w:rPr>
        <w:t xml:space="preserve">pinza </w:t>
      </w:r>
      <w:r w:rsidRPr="00637342">
        <w:rPr>
          <w:rFonts w:ascii="Trebuchet MS" w:eastAsia="Trebuchet MS" w:hAnsi="Trebuchet MS" w:cs="Trebuchet MS"/>
          <w:color w:val="000000"/>
          <w:sz w:val="24"/>
          <w:szCs w:val="24"/>
          <w:highlight w:val="yellow"/>
        </w:rPr>
        <w:t xml:space="preserve">che si chiama </w:t>
      </w:r>
      <w:r w:rsidRPr="00637342">
        <w:rPr>
          <w:rFonts w:ascii="Trebuchet MS" w:eastAsia="Trebuchet MS" w:hAnsi="Trebuchet MS" w:cs="Trebuchet MS"/>
          <w:b/>
          <w:color w:val="000000"/>
          <w:sz w:val="24"/>
          <w:szCs w:val="24"/>
          <w:highlight w:val="yellow"/>
          <w:u w:val="single"/>
        </w:rPr>
        <w:t>pulsiossimetro.</w:t>
      </w:r>
    </w:p>
    <w:p w14:paraId="7187CE1C" w14:textId="77777777" w:rsidR="005320C8" w:rsidRDefault="00000000">
      <w:pPr>
        <w:pBdr>
          <w:top w:val="nil"/>
          <w:left w:val="nil"/>
          <w:bottom w:val="nil"/>
          <w:right w:val="nil"/>
          <w:between w:val="nil"/>
        </w:pBdr>
        <w:jc w:val="both"/>
        <w:rPr>
          <w:rFonts w:ascii="Trebuchet MS" w:eastAsia="Trebuchet MS" w:hAnsi="Trebuchet MS" w:cs="Trebuchet MS"/>
          <w:b/>
          <w:i/>
          <w:color w:val="000000"/>
          <w:sz w:val="24"/>
          <w:szCs w:val="24"/>
        </w:rPr>
      </w:pPr>
      <w:r w:rsidRPr="00637342">
        <w:rPr>
          <w:rFonts w:ascii="Trebuchet MS" w:eastAsia="Trebuchet MS" w:hAnsi="Trebuchet MS" w:cs="Trebuchet MS"/>
          <w:color w:val="000000"/>
          <w:sz w:val="24"/>
          <w:szCs w:val="24"/>
          <w:highlight w:val="yellow"/>
        </w:rPr>
        <w:t xml:space="preserve">Il sistema funziona con la </w:t>
      </w:r>
      <w:r w:rsidRPr="00637342">
        <w:rPr>
          <w:rFonts w:ascii="Trebuchet MS" w:eastAsia="Trebuchet MS" w:hAnsi="Trebuchet MS" w:cs="Trebuchet MS"/>
          <w:b/>
          <w:i/>
          <w:color w:val="000000"/>
          <w:sz w:val="24"/>
          <w:szCs w:val="24"/>
          <w:highlight w:val="yellow"/>
        </w:rPr>
        <w:t>luce rossa e infrarossa</w:t>
      </w:r>
      <w:r w:rsidRPr="00637342">
        <w:rPr>
          <w:rFonts w:ascii="Trebuchet MS" w:eastAsia="Trebuchet MS" w:hAnsi="Trebuchet MS" w:cs="Trebuchet MS"/>
          <w:color w:val="000000"/>
          <w:sz w:val="24"/>
          <w:szCs w:val="24"/>
          <w:highlight w:val="yellow"/>
        </w:rPr>
        <w:t xml:space="preserve">, </w:t>
      </w:r>
      <w:r w:rsidRPr="00637342">
        <w:rPr>
          <w:rFonts w:ascii="Trebuchet MS" w:eastAsia="Trebuchet MS" w:hAnsi="Trebuchet MS" w:cs="Trebuchet MS"/>
          <w:color w:val="000000"/>
          <w:sz w:val="24"/>
          <w:szCs w:val="24"/>
          <w:highlight w:val="yellow"/>
          <w:u w:val="single"/>
        </w:rPr>
        <w:t>l'emoglobina legata all'ossigeno assorbe la luce rossa, l'emoglobina non legata all'ossigeno assorbe la luce nello spettro dell'infrarosso,</w:t>
      </w:r>
      <w:r w:rsidRPr="00637342">
        <w:rPr>
          <w:rFonts w:ascii="Trebuchet MS" w:eastAsia="Trebuchet MS" w:hAnsi="Trebuchet MS" w:cs="Trebuchet MS"/>
          <w:color w:val="000000"/>
          <w:sz w:val="24"/>
          <w:szCs w:val="24"/>
          <w:highlight w:val="yellow"/>
        </w:rPr>
        <w:t xml:space="preserve"> dall'altro lato c'è un sistema che legge quanta luce è arrivata, fa i conti e dice che l'emoglobina ossigenata è il 90-95% di tutta l'emoglobina e </w:t>
      </w:r>
      <w:r w:rsidRPr="00637342">
        <w:rPr>
          <w:rFonts w:ascii="Trebuchet MS" w:eastAsia="Trebuchet MS" w:hAnsi="Trebuchet MS" w:cs="Trebuchet MS"/>
          <w:b/>
          <w:i/>
          <w:color w:val="000000"/>
          <w:sz w:val="24"/>
          <w:szCs w:val="24"/>
          <w:highlight w:val="yellow"/>
        </w:rPr>
        <w:t>mi dà quindi un valore percentuale.</w:t>
      </w:r>
      <w:r>
        <w:rPr>
          <w:rFonts w:ascii="Trebuchet MS" w:eastAsia="Trebuchet MS" w:hAnsi="Trebuchet MS" w:cs="Trebuchet MS"/>
          <w:b/>
          <w:i/>
          <w:color w:val="000000"/>
          <w:sz w:val="24"/>
          <w:szCs w:val="24"/>
        </w:rPr>
        <w:t> </w:t>
      </w:r>
    </w:p>
    <w:p w14:paraId="01FAF127"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Tecnica pletismografia e spettrometrica</w:t>
      </w:r>
    </w:p>
    <w:p w14:paraId="130204B7"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Ci sono 2 diodi che generano 2 fasci di luce a differente lunghezza d’onda</w:t>
      </w:r>
    </w:p>
    <w:p w14:paraId="4F7BA604" w14:textId="77777777" w:rsidR="005320C8" w:rsidRDefault="00000000">
      <w:pPr>
        <w:jc w:val="both"/>
        <w:rPr>
          <w:rFonts w:ascii="Trebuchet MS" w:eastAsia="Trebuchet MS" w:hAnsi="Trebuchet MS" w:cs="Trebuchet MS"/>
          <w:color w:val="000000"/>
          <w:sz w:val="24"/>
          <w:szCs w:val="24"/>
        </w:rPr>
      </w:pPr>
      <w:sdt>
        <w:sdtPr>
          <w:tag w:val="goog_rdk_0"/>
          <w:id w:val="957454331"/>
        </w:sdtPr>
        <w:sdtContent>
          <w:r>
            <w:rPr>
              <w:rFonts w:ascii="Arial Unicode MS" w:eastAsia="Arial Unicode MS" w:hAnsi="Arial Unicode MS" w:cs="Arial Unicode MS"/>
              <w:color w:val="000000"/>
              <w:sz w:val="24"/>
              <w:szCs w:val="24"/>
            </w:rPr>
            <w:t>● 660 nm (rosso) x O2Hb</w:t>
          </w:r>
        </w:sdtContent>
      </w:sdt>
    </w:p>
    <w:p w14:paraId="559CC783" w14:textId="77777777" w:rsidR="005320C8" w:rsidRDefault="00000000">
      <w:pPr>
        <w:jc w:val="both"/>
        <w:rPr>
          <w:rFonts w:ascii="Trebuchet MS" w:eastAsia="Trebuchet MS" w:hAnsi="Trebuchet MS" w:cs="Trebuchet MS"/>
          <w:color w:val="000000"/>
          <w:sz w:val="24"/>
          <w:szCs w:val="24"/>
        </w:rPr>
      </w:pPr>
      <w:sdt>
        <w:sdtPr>
          <w:tag w:val="goog_rdk_1"/>
          <w:id w:val="-517775841"/>
        </w:sdtPr>
        <w:sdtContent>
          <w:r>
            <w:rPr>
              <w:rFonts w:ascii="Arial Unicode MS" w:eastAsia="Arial Unicode MS" w:hAnsi="Arial Unicode MS" w:cs="Arial Unicode MS"/>
              <w:color w:val="000000"/>
              <w:sz w:val="24"/>
              <w:szCs w:val="24"/>
            </w:rPr>
            <w:t xml:space="preserve">● 940 nm (infrarosso) x </w:t>
          </w:r>
          <w:proofErr w:type="spellStart"/>
          <w:r>
            <w:rPr>
              <w:rFonts w:ascii="Arial Unicode MS" w:eastAsia="Arial Unicode MS" w:hAnsi="Arial Unicode MS" w:cs="Arial Unicode MS"/>
              <w:color w:val="000000"/>
              <w:sz w:val="24"/>
              <w:szCs w:val="24"/>
            </w:rPr>
            <w:t>RHb</w:t>
          </w:r>
          <w:proofErr w:type="spellEnd"/>
        </w:sdtContent>
      </w:sdt>
    </w:p>
    <w:p w14:paraId="7A9EC12E" w14:textId="77777777" w:rsidR="005320C8" w:rsidRDefault="00000000">
      <w:pPr>
        <w:tabs>
          <w:tab w:val="left" w:pos="7230"/>
        </w:tabs>
        <w:jc w:val="both"/>
        <w:rPr>
          <w:rFonts w:ascii="Trebuchet MS" w:eastAsia="Trebuchet MS" w:hAnsi="Trebuchet MS" w:cs="Trebuchet MS"/>
          <w:color w:val="000000"/>
          <w:sz w:val="24"/>
          <w:szCs w:val="24"/>
        </w:rPr>
      </w:pPr>
      <w:sdt>
        <w:sdtPr>
          <w:tag w:val="goog_rdk_2"/>
          <w:id w:val="489685797"/>
        </w:sdtPr>
        <w:sdtContent>
          <w:r>
            <w:rPr>
              <w:rFonts w:ascii="Arial Unicode MS" w:eastAsia="Arial Unicode MS" w:hAnsi="Arial Unicode MS" w:cs="Arial Unicode MS"/>
              <w:color w:val="000000"/>
              <w:sz w:val="24"/>
              <w:szCs w:val="24"/>
            </w:rPr>
            <w:t>● (O2Hb/O2Hb+</w:t>
          </w:r>
          <w:proofErr w:type="gramStart"/>
          <w:r>
            <w:rPr>
              <w:rFonts w:ascii="Arial Unicode MS" w:eastAsia="Arial Unicode MS" w:hAnsi="Arial Unicode MS" w:cs="Arial Unicode MS"/>
              <w:color w:val="000000"/>
              <w:sz w:val="24"/>
              <w:szCs w:val="24"/>
            </w:rPr>
            <w:t>RHb)*</w:t>
          </w:r>
          <w:proofErr w:type="gramEnd"/>
          <w:r>
            <w:rPr>
              <w:rFonts w:ascii="Arial Unicode MS" w:eastAsia="Arial Unicode MS" w:hAnsi="Arial Unicode MS" w:cs="Arial Unicode MS"/>
              <w:color w:val="000000"/>
              <w:sz w:val="24"/>
              <w:szCs w:val="24"/>
            </w:rPr>
            <w:t>100=SpO2(%)</w:t>
          </w:r>
        </w:sdtContent>
      </w:sdt>
    </w:p>
    <w:p w14:paraId="376604B0"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 xml:space="preserve">A che cosa ci serve sapere la percentuale di emoglobina e quindi la saturazione emoglobinica arteriosa? </w:t>
      </w:r>
    </w:p>
    <w:p w14:paraId="5FCE9AE5" w14:textId="77777777" w:rsidR="005320C8" w:rsidRPr="0063734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637342">
        <w:rPr>
          <w:rFonts w:ascii="Trebuchet MS" w:eastAsia="Trebuchet MS" w:hAnsi="Trebuchet MS" w:cs="Trebuchet MS"/>
          <w:b/>
          <w:color w:val="000000"/>
          <w:sz w:val="24"/>
          <w:szCs w:val="24"/>
          <w:highlight w:val="yellow"/>
          <w:u w:val="single"/>
        </w:rPr>
        <w:lastRenderedPageBreak/>
        <w:t xml:space="preserve">Qual è il valore per cui io mi preoccupo della </w:t>
      </w:r>
      <w:proofErr w:type="spellStart"/>
      <w:r w:rsidRPr="00637342">
        <w:rPr>
          <w:rFonts w:ascii="Trebuchet MS" w:eastAsia="Trebuchet MS" w:hAnsi="Trebuchet MS" w:cs="Trebuchet MS"/>
          <w:b/>
          <w:color w:val="000000"/>
          <w:sz w:val="24"/>
          <w:szCs w:val="24"/>
          <w:highlight w:val="yellow"/>
          <w:u w:val="single"/>
        </w:rPr>
        <w:t>pulsiossimetria</w:t>
      </w:r>
      <w:proofErr w:type="spellEnd"/>
      <w:r w:rsidRPr="00637342">
        <w:rPr>
          <w:rFonts w:ascii="Trebuchet MS" w:eastAsia="Trebuchet MS" w:hAnsi="Trebuchet MS" w:cs="Trebuchet MS"/>
          <w:b/>
          <w:color w:val="000000"/>
          <w:sz w:val="24"/>
          <w:szCs w:val="24"/>
          <w:highlight w:val="yellow"/>
          <w:u w:val="single"/>
        </w:rPr>
        <w:t>? </w:t>
      </w:r>
    </w:p>
    <w:p w14:paraId="14191D8F"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637342">
        <w:rPr>
          <w:rFonts w:ascii="Trebuchet MS" w:eastAsia="Trebuchet MS" w:hAnsi="Trebuchet MS" w:cs="Trebuchet MS"/>
          <w:color w:val="000000"/>
          <w:sz w:val="24"/>
          <w:szCs w:val="24"/>
          <w:highlight w:val="yellow"/>
        </w:rPr>
        <w:t xml:space="preserve">Considerando la </w:t>
      </w:r>
      <w:r w:rsidRPr="00637342">
        <w:rPr>
          <w:rFonts w:ascii="Trebuchet MS" w:eastAsia="Trebuchet MS" w:hAnsi="Trebuchet MS" w:cs="Trebuchet MS"/>
          <w:b/>
          <w:i/>
          <w:color w:val="000000"/>
          <w:sz w:val="24"/>
          <w:szCs w:val="24"/>
          <w:highlight w:val="yellow"/>
        </w:rPr>
        <w:t>curva di dissociazione dell'emoglobina</w:t>
      </w:r>
      <w:r w:rsidRPr="00637342">
        <w:rPr>
          <w:rFonts w:ascii="Trebuchet MS" w:eastAsia="Trebuchet MS" w:hAnsi="Trebuchet MS" w:cs="Trebuchet MS"/>
          <w:color w:val="000000"/>
          <w:sz w:val="24"/>
          <w:szCs w:val="24"/>
          <w:highlight w:val="yellow"/>
        </w:rPr>
        <w:t xml:space="preserve">, </w:t>
      </w:r>
      <w:r w:rsidRPr="00637342">
        <w:rPr>
          <w:rFonts w:ascii="Trebuchet MS" w:eastAsia="Trebuchet MS" w:hAnsi="Trebuchet MS" w:cs="Trebuchet MS"/>
          <w:color w:val="000000"/>
          <w:sz w:val="24"/>
          <w:szCs w:val="24"/>
          <w:highlight w:val="yellow"/>
          <w:u w:val="single"/>
        </w:rPr>
        <w:t>pressioni di 60 mmHg determinano una saturazione di 90,</w:t>
      </w:r>
      <w:r>
        <w:rPr>
          <w:rFonts w:ascii="Trebuchet MS" w:eastAsia="Trebuchet MS" w:hAnsi="Trebuchet MS" w:cs="Trebuchet MS"/>
          <w:color w:val="000000"/>
          <w:sz w:val="24"/>
          <w:szCs w:val="24"/>
        </w:rPr>
        <w:t xml:space="preserve"> e sapendo che </w:t>
      </w:r>
      <w:r>
        <w:rPr>
          <w:rFonts w:ascii="Trebuchet MS" w:eastAsia="Trebuchet MS" w:hAnsi="Trebuchet MS" w:cs="Trebuchet MS"/>
          <w:b/>
          <w:color w:val="000000"/>
          <w:sz w:val="24"/>
          <w:szCs w:val="24"/>
        </w:rPr>
        <w:t>60 mmHg è il limite per cui si possa definire insufficienza respiratoria</w:t>
      </w:r>
      <w:r>
        <w:rPr>
          <w:rFonts w:ascii="Trebuchet MS" w:eastAsia="Trebuchet MS" w:hAnsi="Trebuchet MS" w:cs="Trebuchet MS"/>
          <w:color w:val="000000"/>
          <w:sz w:val="24"/>
          <w:szCs w:val="24"/>
        </w:rPr>
        <w:t>:</w:t>
      </w:r>
    </w:p>
    <w:p w14:paraId="228FACA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14CA6DE6" wp14:editId="34E6D32B">
            <wp:extent cx="3898673" cy="2468574"/>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3898673" cy="2468574"/>
                    </a:xfrm>
                    <a:prstGeom prst="rect">
                      <a:avLst/>
                    </a:prstGeom>
                    <a:ln/>
                  </pic:spPr>
                </pic:pic>
              </a:graphicData>
            </a:graphic>
          </wp:inline>
        </w:drawing>
      </w:r>
    </w:p>
    <w:p w14:paraId="7CE02563"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 xml:space="preserve">tutti i valori di </w:t>
      </w:r>
      <w:proofErr w:type="spellStart"/>
      <w:r>
        <w:rPr>
          <w:rFonts w:ascii="Trebuchet MS" w:eastAsia="Trebuchet MS" w:hAnsi="Trebuchet MS" w:cs="Trebuchet MS"/>
          <w:i/>
          <w:color w:val="000000"/>
          <w:sz w:val="24"/>
          <w:szCs w:val="24"/>
          <w:u w:val="single"/>
        </w:rPr>
        <w:t>pulsiossimetria</w:t>
      </w:r>
      <w:proofErr w:type="spellEnd"/>
      <w:r>
        <w:rPr>
          <w:rFonts w:ascii="Trebuchet MS" w:eastAsia="Trebuchet MS" w:hAnsi="Trebuchet MS" w:cs="Trebuchet MS"/>
          <w:i/>
          <w:color w:val="000000"/>
          <w:sz w:val="24"/>
          <w:szCs w:val="24"/>
          <w:u w:val="single"/>
        </w:rPr>
        <w:t xml:space="preserve"> superiori a 90 mi lasciano tranquillo, mentre tutti i valori inferiori a 90 della </w:t>
      </w:r>
      <w:proofErr w:type="spellStart"/>
      <w:r>
        <w:rPr>
          <w:rFonts w:ascii="Trebuchet MS" w:eastAsia="Trebuchet MS" w:hAnsi="Trebuchet MS" w:cs="Trebuchet MS"/>
          <w:i/>
          <w:color w:val="000000"/>
          <w:sz w:val="24"/>
          <w:szCs w:val="24"/>
          <w:u w:val="single"/>
        </w:rPr>
        <w:t>pulsiossimetria</w:t>
      </w:r>
      <w:proofErr w:type="spellEnd"/>
      <w:r>
        <w:rPr>
          <w:rFonts w:ascii="Trebuchet MS" w:eastAsia="Trebuchet MS" w:hAnsi="Trebuchet MS" w:cs="Trebuchet MS"/>
          <w:i/>
          <w:color w:val="000000"/>
          <w:sz w:val="24"/>
          <w:szCs w:val="24"/>
          <w:u w:val="single"/>
        </w:rPr>
        <w:t xml:space="preserve"> mi preoccupano e mi impongono quale terapia che non si nega a nessuno</w:t>
      </w:r>
      <w:r>
        <w:rPr>
          <w:rFonts w:ascii="Trebuchet MS" w:eastAsia="Trebuchet MS" w:hAnsi="Trebuchet MS" w:cs="Trebuchet MS"/>
          <w:color w:val="000000"/>
          <w:sz w:val="24"/>
          <w:szCs w:val="24"/>
        </w:rPr>
        <w:t>?</w:t>
      </w:r>
    </w:p>
    <w:p w14:paraId="3E073E2D"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t>l'ossigenoterapia</w:t>
      </w:r>
    </w:p>
    <w:p w14:paraId="36E91DE3" w14:textId="77777777" w:rsidR="005320C8" w:rsidRDefault="005320C8">
      <w:pPr>
        <w:pBdr>
          <w:top w:val="nil"/>
          <w:left w:val="nil"/>
          <w:bottom w:val="nil"/>
          <w:right w:val="nil"/>
          <w:between w:val="nil"/>
        </w:pBdr>
        <w:jc w:val="both"/>
        <w:rPr>
          <w:rFonts w:ascii="Trebuchet MS" w:eastAsia="Trebuchet MS" w:hAnsi="Trebuchet MS" w:cs="Trebuchet MS"/>
          <w:b/>
          <w:color w:val="000000"/>
          <w:sz w:val="24"/>
          <w:szCs w:val="24"/>
          <w:u w:val="single"/>
        </w:rPr>
      </w:pPr>
    </w:p>
    <w:p w14:paraId="282C69A1"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Chiaramente </w:t>
      </w:r>
      <w:r>
        <w:rPr>
          <w:rFonts w:ascii="Trebuchet MS" w:eastAsia="Trebuchet MS" w:hAnsi="Trebuchet MS" w:cs="Trebuchet MS"/>
          <w:b/>
          <w:color w:val="000000"/>
          <w:sz w:val="24"/>
          <w:szCs w:val="24"/>
          <w:u w:val="single"/>
        </w:rPr>
        <w:t xml:space="preserve">la </w:t>
      </w:r>
      <w:proofErr w:type="spellStart"/>
      <w:r>
        <w:rPr>
          <w:rFonts w:ascii="Trebuchet MS" w:eastAsia="Trebuchet MS" w:hAnsi="Trebuchet MS" w:cs="Trebuchet MS"/>
          <w:b/>
          <w:color w:val="000000"/>
          <w:sz w:val="24"/>
          <w:szCs w:val="24"/>
          <w:u w:val="single"/>
        </w:rPr>
        <w:t>pulsiossimetria</w:t>
      </w:r>
      <w:proofErr w:type="spellEnd"/>
      <w:r>
        <w:rPr>
          <w:rFonts w:ascii="Trebuchet MS" w:eastAsia="Trebuchet MS" w:hAnsi="Trebuchet MS" w:cs="Trebuchet MS"/>
          <w:b/>
          <w:color w:val="000000"/>
          <w:sz w:val="24"/>
          <w:szCs w:val="24"/>
          <w:u w:val="single"/>
        </w:rPr>
        <w:t xml:space="preserve"> non può determinare</w:t>
      </w:r>
      <w:r>
        <w:rPr>
          <w:rFonts w:ascii="Trebuchet MS" w:eastAsia="Trebuchet MS" w:hAnsi="Trebuchet MS" w:cs="Trebuchet MS"/>
          <w:color w:val="000000"/>
          <w:sz w:val="24"/>
          <w:szCs w:val="24"/>
        </w:rPr>
        <w:t>:</w:t>
      </w:r>
    </w:p>
    <w:p w14:paraId="4ADD0900" w14:textId="77777777" w:rsidR="005320C8" w:rsidRDefault="00000000">
      <w:pPr>
        <w:numPr>
          <w:ilvl w:val="0"/>
          <w:numId w:val="11"/>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ipossie quantitative</w:t>
      </w:r>
      <w:r>
        <w:rPr>
          <w:rFonts w:ascii="Trebuchet MS" w:eastAsia="Trebuchet MS" w:hAnsi="Trebuchet MS" w:cs="Trebuchet MS"/>
          <w:color w:val="000000"/>
          <w:sz w:val="24"/>
          <w:szCs w:val="24"/>
        </w:rPr>
        <w:t xml:space="preserve"> da </w:t>
      </w:r>
      <w:r>
        <w:rPr>
          <w:rFonts w:ascii="Trebuchet MS" w:eastAsia="Trebuchet MS" w:hAnsi="Trebuchet MS" w:cs="Trebuchet MS"/>
          <w:color w:val="000000"/>
          <w:sz w:val="24"/>
          <w:szCs w:val="24"/>
          <w:u w:val="single"/>
        </w:rPr>
        <w:t>anemie </w:t>
      </w:r>
    </w:p>
    <w:p w14:paraId="1CAF11BB" w14:textId="77777777" w:rsidR="005320C8" w:rsidRDefault="00000000">
      <w:pPr>
        <w:numPr>
          <w:ilvl w:val="0"/>
          <w:numId w:val="11"/>
        </w:num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rPr>
        <w:t>ipossie qualitative</w:t>
      </w:r>
      <w:r>
        <w:rPr>
          <w:rFonts w:ascii="Trebuchet MS" w:eastAsia="Trebuchet MS" w:hAnsi="Trebuchet MS" w:cs="Trebuchet MS"/>
          <w:color w:val="000000"/>
          <w:sz w:val="24"/>
          <w:szCs w:val="24"/>
        </w:rPr>
        <w:t xml:space="preserve">, come </w:t>
      </w:r>
      <w:r>
        <w:rPr>
          <w:rFonts w:ascii="Trebuchet MS" w:eastAsia="Trebuchet MS" w:hAnsi="Trebuchet MS" w:cs="Trebuchet MS"/>
          <w:color w:val="000000"/>
          <w:sz w:val="24"/>
          <w:szCs w:val="24"/>
          <w:u w:val="single"/>
        </w:rPr>
        <w:t>l'intossicazione da monossido di carbonio</w:t>
      </w:r>
      <w:r>
        <w:rPr>
          <w:rFonts w:ascii="Trebuchet MS" w:eastAsia="Trebuchet MS" w:hAnsi="Trebuchet MS" w:cs="Trebuchet MS"/>
          <w:color w:val="000000"/>
          <w:sz w:val="24"/>
          <w:szCs w:val="24"/>
        </w:rPr>
        <w:t xml:space="preserve"> che lega in maniera assolutamente indissolubile l'emoglobina e che ci vuole la camera iperbarica per levarla</w:t>
      </w:r>
    </w:p>
    <w:p w14:paraId="0347E66A" w14:textId="77777777" w:rsidR="005320C8" w:rsidRDefault="00000000">
      <w:pPr>
        <w:numPr>
          <w:ilvl w:val="0"/>
          <w:numId w:val="11"/>
        </w:numPr>
        <w:pBdr>
          <w:top w:val="nil"/>
          <w:left w:val="nil"/>
          <w:bottom w:val="nil"/>
          <w:right w:val="nil"/>
          <w:between w:val="nil"/>
        </w:pBdr>
        <w:jc w:val="both"/>
        <w:rPr>
          <w:rFonts w:ascii="Trebuchet MS" w:eastAsia="Trebuchet MS" w:hAnsi="Trebuchet MS" w:cs="Trebuchet MS"/>
          <w:i/>
          <w:color w:val="000000"/>
          <w:sz w:val="24"/>
          <w:szCs w:val="24"/>
        </w:rPr>
      </w:pPr>
      <w:r>
        <w:rPr>
          <w:rFonts w:ascii="Trebuchet MS" w:eastAsia="Trebuchet MS" w:hAnsi="Trebuchet MS" w:cs="Trebuchet MS"/>
          <w:i/>
          <w:color w:val="000000"/>
          <w:sz w:val="24"/>
          <w:szCs w:val="24"/>
        </w:rPr>
        <w:t xml:space="preserve">ipossie tissutali </w:t>
      </w:r>
      <w:r>
        <w:rPr>
          <w:rFonts w:ascii="Trebuchet MS" w:eastAsia="Trebuchet MS" w:hAnsi="Trebuchet MS" w:cs="Trebuchet MS"/>
          <w:color w:val="000000"/>
          <w:sz w:val="24"/>
          <w:szCs w:val="24"/>
        </w:rPr>
        <w:t xml:space="preserve">da </w:t>
      </w:r>
      <w:r>
        <w:rPr>
          <w:rFonts w:ascii="Trebuchet MS" w:eastAsia="Trebuchet MS" w:hAnsi="Trebuchet MS" w:cs="Trebuchet MS"/>
          <w:color w:val="000000"/>
          <w:sz w:val="24"/>
          <w:szCs w:val="24"/>
          <w:u w:val="single"/>
        </w:rPr>
        <w:t>cianuro</w:t>
      </w:r>
    </w:p>
    <w:p w14:paraId="785F1BD0"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i/>
          <w:color w:val="000000"/>
          <w:sz w:val="24"/>
          <w:szCs w:val="24"/>
          <w:u w:val="single"/>
        </w:rPr>
        <w:t>Il normale pulsiossimetro non riconosce la presenza di </w:t>
      </w:r>
      <w:proofErr w:type="spellStart"/>
      <w:r>
        <w:rPr>
          <w:rFonts w:ascii="Trebuchet MS" w:eastAsia="Trebuchet MS" w:hAnsi="Trebuchet MS" w:cs="Trebuchet MS"/>
          <w:i/>
          <w:color w:val="000000"/>
          <w:sz w:val="24"/>
          <w:szCs w:val="24"/>
          <w:u w:val="single"/>
        </w:rPr>
        <w:t>COHb</w:t>
      </w:r>
      <w:proofErr w:type="spellEnd"/>
      <w:r>
        <w:rPr>
          <w:rFonts w:ascii="Trebuchet MS" w:eastAsia="Trebuchet MS" w:hAnsi="Trebuchet MS" w:cs="Trebuchet MS"/>
          <w:i/>
          <w:color w:val="000000"/>
          <w:sz w:val="24"/>
          <w:szCs w:val="24"/>
          <w:u w:val="single"/>
        </w:rPr>
        <w:t xml:space="preserve"> e </w:t>
      </w:r>
      <w:proofErr w:type="spellStart"/>
      <w:r>
        <w:rPr>
          <w:rFonts w:ascii="Trebuchet MS" w:eastAsia="Trebuchet MS" w:hAnsi="Trebuchet MS" w:cs="Trebuchet MS"/>
          <w:i/>
          <w:color w:val="000000"/>
          <w:sz w:val="24"/>
          <w:szCs w:val="24"/>
          <w:u w:val="single"/>
        </w:rPr>
        <w:t>metHb</w:t>
      </w:r>
      <w:proofErr w:type="spellEnd"/>
      <w:r>
        <w:rPr>
          <w:rFonts w:ascii="Trebuchet MS" w:eastAsia="Trebuchet MS" w:hAnsi="Trebuchet MS" w:cs="Trebuchet MS"/>
          <w:i/>
          <w:color w:val="000000"/>
          <w:sz w:val="24"/>
          <w:szCs w:val="24"/>
          <w:u w:val="single"/>
        </w:rPr>
        <w:t xml:space="preserve"> ma legge la carbossiemoglobina e la metaemoglobina come ossiemoglobina,</w:t>
      </w:r>
      <w:r>
        <w:rPr>
          <w:rFonts w:ascii="Trebuchet MS" w:eastAsia="Trebuchet MS" w:hAnsi="Trebuchet MS" w:cs="Trebuchet MS"/>
          <w:color w:val="000000"/>
          <w:sz w:val="24"/>
          <w:szCs w:val="24"/>
        </w:rPr>
        <w:t xml:space="preserve"> sono nel range del rosso; solo con pulsiossimetri non comuni con 4 lunghezze d’onda, invece di 2, sono in grado di rilevare la reale O2Hb in presenza di </w:t>
      </w:r>
      <w:proofErr w:type="spellStart"/>
      <w:r>
        <w:rPr>
          <w:rFonts w:ascii="Trebuchet MS" w:eastAsia="Trebuchet MS" w:hAnsi="Trebuchet MS" w:cs="Trebuchet MS"/>
          <w:color w:val="000000"/>
          <w:sz w:val="24"/>
          <w:szCs w:val="24"/>
        </w:rPr>
        <w:t>Hb</w:t>
      </w:r>
      <w:proofErr w:type="spellEnd"/>
      <w:r>
        <w:rPr>
          <w:rFonts w:ascii="Trebuchet MS" w:eastAsia="Trebuchet MS" w:hAnsi="Trebuchet MS" w:cs="Trebuchet MS"/>
          <w:color w:val="000000"/>
          <w:sz w:val="24"/>
          <w:szCs w:val="24"/>
        </w:rPr>
        <w:t xml:space="preserve"> patologiche. </w:t>
      </w:r>
    </w:p>
    <w:p w14:paraId="73BAFA51"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La </w:t>
      </w:r>
      <w:proofErr w:type="spellStart"/>
      <w:r>
        <w:rPr>
          <w:rFonts w:ascii="Trebuchet MS" w:eastAsia="Trebuchet MS" w:hAnsi="Trebuchet MS" w:cs="Trebuchet MS"/>
          <w:color w:val="000000"/>
          <w:sz w:val="24"/>
          <w:szCs w:val="24"/>
        </w:rPr>
        <w:t>pulsiossimetria</w:t>
      </w:r>
      <w:proofErr w:type="spellEnd"/>
      <w:r>
        <w:rPr>
          <w:rFonts w:ascii="Trebuchet MS" w:eastAsia="Trebuchet MS" w:hAnsi="Trebuchet MS" w:cs="Trebuchet MS"/>
          <w:color w:val="000000"/>
          <w:sz w:val="24"/>
          <w:szCs w:val="24"/>
        </w:rPr>
        <w:t xml:space="preserve"> evidenzia le ipossie da </w:t>
      </w:r>
      <w:r>
        <w:rPr>
          <w:rFonts w:ascii="Trebuchet MS" w:eastAsia="Trebuchet MS" w:hAnsi="Trebuchet MS" w:cs="Trebuchet MS"/>
          <w:b/>
          <w:color w:val="000000"/>
          <w:sz w:val="24"/>
          <w:szCs w:val="24"/>
        </w:rPr>
        <w:t>diminuita FiO2</w:t>
      </w:r>
      <w:r>
        <w:rPr>
          <w:rFonts w:ascii="Trebuchet MS" w:eastAsia="Trebuchet MS" w:hAnsi="Trebuchet MS" w:cs="Trebuchet MS"/>
          <w:color w:val="000000"/>
          <w:sz w:val="24"/>
          <w:szCs w:val="24"/>
        </w:rPr>
        <w:t xml:space="preserve"> (frazione inspiratoria di O2) e da </w:t>
      </w:r>
      <w:r>
        <w:rPr>
          <w:rFonts w:ascii="Trebuchet MS" w:eastAsia="Trebuchet MS" w:hAnsi="Trebuchet MS" w:cs="Trebuchet MS"/>
          <w:b/>
          <w:color w:val="000000"/>
          <w:sz w:val="24"/>
          <w:szCs w:val="24"/>
        </w:rPr>
        <w:t>alterazioni dello scambio alveolo-capillare</w:t>
      </w:r>
      <w:r>
        <w:rPr>
          <w:rFonts w:ascii="Trebuchet MS" w:eastAsia="Trebuchet MS" w:hAnsi="Trebuchet MS" w:cs="Trebuchet MS"/>
          <w:color w:val="000000"/>
          <w:sz w:val="24"/>
          <w:szCs w:val="24"/>
        </w:rPr>
        <w:t>.</w:t>
      </w:r>
    </w:p>
    <w:p w14:paraId="6721DAA7"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u w:val="single"/>
        </w:rPr>
      </w:pPr>
      <w:r>
        <w:rPr>
          <w:rFonts w:ascii="Trebuchet MS" w:eastAsia="Trebuchet MS" w:hAnsi="Trebuchet MS" w:cs="Trebuchet MS"/>
          <w:i/>
          <w:color w:val="000000"/>
          <w:sz w:val="24"/>
          <w:szCs w:val="24"/>
          <w:u w:val="single"/>
        </w:rPr>
        <w:t>La risposta mettendo la pinza all'orecchio e al naso è più rapida, rispetto al dito, che dà la risposta dopo 10-20 secondi di delay (ritardo).</w:t>
      </w:r>
    </w:p>
    <w:p w14:paraId="18CE21CC"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Dato che </w:t>
      </w:r>
      <w:r>
        <w:rPr>
          <w:rFonts w:ascii="Trebuchet MS" w:eastAsia="Trebuchet MS" w:hAnsi="Trebuchet MS" w:cs="Trebuchet MS"/>
          <w:b/>
          <w:color w:val="000000"/>
          <w:sz w:val="24"/>
          <w:szCs w:val="24"/>
        </w:rPr>
        <w:t>il pulsiossimetro al dito ha un delay</w:t>
      </w:r>
      <w:r>
        <w:rPr>
          <w:rFonts w:ascii="Trebuchet MS" w:eastAsia="Trebuchet MS" w:hAnsi="Trebuchet MS" w:cs="Trebuchet MS"/>
          <w:color w:val="000000"/>
          <w:sz w:val="24"/>
          <w:szCs w:val="24"/>
        </w:rPr>
        <w:t xml:space="preserve"> e mi dà una risposta nel monitor che è quello che è successo al mio malato 15-20 secondi fa, posso avere il pulsiossimetro ancora a 95 ma il malato è blu, cianotico o posso avere il pulsiossimetro a 75 ed il malato è già roseo. </w:t>
      </w:r>
    </w:p>
    <w:p w14:paraId="36F33C8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lastRenderedPageBreak/>
        <w:t>L'unica cosa che teme il pulsiossimetro è la luce</w:t>
      </w:r>
      <w:r>
        <w:rPr>
          <w:rFonts w:ascii="Trebuchet MS" w:eastAsia="Trebuchet MS" w:hAnsi="Trebuchet MS" w:cs="Trebuchet MS"/>
          <w:color w:val="000000"/>
          <w:sz w:val="24"/>
          <w:szCs w:val="24"/>
        </w:rPr>
        <w:t xml:space="preserve">, infatti ha delle barrette laterali che evitano che ci siano infiltrazioni di luce, per il resto </w:t>
      </w:r>
      <w:proofErr w:type="spellStart"/>
      <w:r>
        <w:rPr>
          <w:rFonts w:ascii="Trebuchet MS" w:eastAsia="Trebuchet MS" w:hAnsi="Trebuchet MS" w:cs="Trebuchet MS"/>
          <w:i/>
          <w:color w:val="000000"/>
          <w:sz w:val="24"/>
          <w:szCs w:val="24"/>
        </w:rPr>
        <w:t>nè</w:t>
      </w:r>
      <w:proofErr w:type="spellEnd"/>
      <w:r>
        <w:rPr>
          <w:rFonts w:ascii="Trebuchet MS" w:eastAsia="Trebuchet MS" w:hAnsi="Trebuchet MS" w:cs="Trebuchet MS"/>
          <w:i/>
          <w:color w:val="000000"/>
          <w:sz w:val="24"/>
          <w:szCs w:val="24"/>
        </w:rPr>
        <w:t xml:space="preserve"> il colore della pelle, </w:t>
      </w:r>
      <w:proofErr w:type="spellStart"/>
      <w:r>
        <w:rPr>
          <w:rFonts w:ascii="Trebuchet MS" w:eastAsia="Trebuchet MS" w:hAnsi="Trebuchet MS" w:cs="Trebuchet MS"/>
          <w:i/>
          <w:color w:val="000000"/>
          <w:sz w:val="24"/>
          <w:szCs w:val="24"/>
        </w:rPr>
        <w:t>nè</w:t>
      </w:r>
      <w:proofErr w:type="spellEnd"/>
      <w:r>
        <w:rPr>
          <w:rFonts w:ascii="Trebuchet MS" w:eastAsia="Trebuchet MS" w:hAnsi="Trebuchet MS" w:cs="Trebuchet MS"/>
          <w:i/>
          <w:color w:val="000000"/>
          <w:sz w:val="24"/>
          <w:szCs w:val="24"/>
        </w:rPr>
        <w:t xml:space="preserve"> lo smalto, influenzano il pulsiossimetro.</w:t>
      </w:r>
      <w:r>
        <w:rPr>
          <w:rFonts w:ascii="Trebuchet MS" w:eastAsia="Trebuchet MS" w:hAnsi="Trebuchet MS" w:cs="Trebuchet MS"/>
          <w:color w:val="000000"/>
          <w:sz w:val="24"/>
          <w:szCs w:val="24"/>
        </w:rPr>
        <w:t xml:space="preserve"> </w:t>
      </w:r>
    </w:p>
    <w:p w14:paraId="2C6570A4"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Il pulsiossimetro funziona in entrambi i sensi,</w:t>
      </w:r>
      <w:r>
        <w:rPr>
          <w:rFonts w:ascii="Trebuchet MS" w:eastAsia="Trebuchet MS" w:hAnsi="Trebuchet MS" w:cs="Trebuchet MS"/>
          <w:color w:val="000000"/>
          <w:sz w:val="24"/>
          <w:szCs w:val="24"/>
        </w:rPr>
        <w:t xml:space="preserve"> se mettete la pinza dal basso verso l'alto o dall'alto verso il basso è identico, l'importante è che i raggi luminosi e infrarossi attraversino il dito e che dall'altro lato ci sia il diodo che legge.</w:t>
      </w:r>
    </w:p>
    <w:p w14:paraId="4A9F1181"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rPr>
        <w:t>Si chiama pulsiossimetro perché legge ciò che pulsa</w:t>
      </w:r>
      <w:r>
        <w:rPr>
          <w:rFonts w:ascii="Trebuchet MS" w:eastAsia="Trebuchet MS" w:hAnsi="Trebuchet MS" w:cs="Trebuchet MS"/>
          <w:color w:val="000000"/>
          <w:sz w:val="24"/>
          <w:szCs w:val="24"/>
        </w:rPr>
        <w:t xml:space="preserve"> e non viene confuso da ciò che è statico, quindi legge quanta emoglobina ossigenata c'è rispetto all'emoglobina globale in tutto ciò che pulsa nel dito. </w:t>
      </w:r>
    </w:p>
    <w:p w14:paraId="536F581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t xml:space="preserve">Se il vaso pulsa poco diventa poco affidabile, quindi </w:t>
      </w:r>
      <w:r>
        <w:rPr>
          <w:rFonts w:ascii="Trebuchet MS" w:eastAsia="Trebuchet MS" w:hAnsi="Trebuchet MS" w:cs="Trebuchet MS"/>
          <w:color w:val="000000"/>
          <w:sz w:val="24"/>
          <w:szCs w:val="24"/>
          <w:u w:val="single"/>
        </w:rPr>
        <w:t xml:space="preserve">se il vaso è costretto ed il malato è </w:t>
      </w:r>
      <w:proofErr w:type="spellStart"/>
      <w:r>
        <w:rPr>
          <w:rFonts w:ascii="Trebuchet MS" w:eastAsia="Trebuchet MS" w:hAnsi="Trebuchet MS" w:cs="Trebuchet MS"/>
          <w:color w:val="000000"/>
          <w:sz w:val="24"/>
          <w:szCs w:val="24"/>
          <w:u w:val="single"/>
        </w:rPr>
        <w:t>shockato</w:t>
      </w:r>
      <w:proofErr w:type="spellEnd"/>
      <w:r>
        <w:rPr>
          <w:rFonts w:ascii="Trebuchet MS" w:eastAsia="Trebuchet MS" w:hAnsi="Trebuchet MS" w:cs="Trebuchet MS"/>
          <w:color w:val="000000"/>
          <w:sz w:val="24"/>
          <w:szCs w:val="24"/>
          <w:u w:val="single"/>
        </w:rPr>
        <w:t xml:space="preserve">, la </w:t>
      </w:r>
      <w:proofErr w:type="spellStart"/>
      <w:r>
        <w:rPr>
          <w:rFonts w:ascii="Trebuchet MS" w:eastAsia="Trebuchet MS" w:hAnsi="Trebuchet MS" w:cs="Trebuchet MS"/>
          <w:color w:val="000000"/>
          <w:sz w:val="24"/>
          <w:szCs w:val="24"/>
          <w:u w:val="single"/>
        </w:rPr>
        <w:t>pulsiossimetria</w:t>
      </w:r>
      <w:proofErr w:type="spellEnd"/>
      <w:r>
        <w:rPr>
          <w:rFonts w:ascii="Trebuchet MS" w:eastAsia="Trebuchet MS" w:hAnsi="Trebuchet MS" w:cs="Trebuchet MS"/>
          <w:color w:val="000000"/>
          <w:sz w:val="24"/>
          <w:szCs w:val="24"/>
          <w:u w:val="single"/>
        </w:rPr>
        <w:t xml:space="preserve"> non è affidabile; </w:t>
      </w:r>
      <w:r>
        <w:rPr>
          <w:rFonts w:ascii="Trebuchet MS" w:eastAsia="Trebuchet MS" w:hAnsi="Trebuchet MS" w:cs="Trebuchet MS"/>
          <w:color w:val="000000"/>
          <w:sz w:val="24"/>
          <w:szCs w:val="24"/>
        </w:rPr>
        <w:t>sottostima se il polso arteriolare è debole e vasocostrizione e ipotermia aumentano l’errore.</w:t>
      </w:r>
    </w:p>
    <w:p w14:paraId="7193E044" w14:textId="77777777" w:rsidR="005320C8" w:rsidRDefault="00000000">
      <w:pPr>
        <w:jc w:val="both"/>
        <w:rPr>
          <w:rFonts w:ascii="Trebuchet MS" w:eastAsia="Trebuchet MS" w:hAnsi="Trebuchet MS" w:cs="Trebuchet MS"/>
          <w:color w:val="000000"/>
          <w:sz w:val="24"/>
          <w:szCs w:val="24"/>
          <w:u w:val="single"/>
        </w:rPr>
      </w:pPr>
      <w:r>
        <w:rPr>
          <w:rFonts w:ascii="Trebuchet MS" w:eastAsia="Trebuchet MS" w:hAnsi="Trebuchet MS" w:cs="Trebuchet MS"/>
          <w:color w:val="000000"/>
          <w:sz w:val="24"/>
          <w:szCs w:val="24"/>
        </w:rPr>
        <w:t xml:space="preserve">Quindi </w:t>
      </w:r>
      <w:r>
        <w:rPr>
          <w:rFonts w:ascii="Trebuchet MS" w:eastAsia="Trebuchet MS" w:hAnsi="Trebuchet MS" w:cs="Trebuchet MS"/>
          <w:b/>
          <w:color w:val="000000"/>
          <w:sz w:val="24"/>
          <w:szCs w:val="24"/>
        </w:rPr>
        <w:t xml:space="preserve">la </w:t>
      </w:r>
      <w:proofErr w:type="spellStart"/>
      <w:r>
        <w:rPr>
          <w:rFonts w:ascii="Trebuchet MS" w:eastAsia="Trebuchet MS" w:hAnsi="Trebuchet MS" w:cs="Trebuchet MS"/>
          <w:b/>
          <w:color w:val="000000"/>
          <w:sz w:val="24"/>
          <w:szCs w:val="24"/>
        </w:rPr>
        <w:t>pulsiossimetria</w:t>
      </w:r>
      <w:proofErr w:type="spellEnd"/>
      <w:r>
        <w:rPr>
          <w:rFonts w:ascii="Trebuchet MS" w:eastAsia="Trebuchet MS" w:hAnsi="Trebuchet MS" w:cs="Trebuchet MS"/>
          <w:b/>
          <w:color w:val="000000"/>
          <w:sz w:val="24"/>
          <w:szCs w:val="24"/>
        </w:rPr>
        <w:t xml:space="preserve"> non è affidabile per alterazioni circolatorie</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dipende dal polso arteriolare</w:t>
      </w:r>
      <w:r>
        <w:rPr>
          <w:rFonts w:ascii="Trebuchet MS" w:eastAsia="Trebuchet MS" w:hAnsi="Trebuchet MS" w:cs="Trebuchet MS"/>
          <w:color w:val="000000"/>
          <w:sz w:val="24"/>
          <w:szCs w:val="24"/>
        </w:rPr>
        <w:t xml:space="preserve">, </w:t>
      </w:r>
      <w:r>
        <w:rPr>
          <w:rFonts w:ascii="Trebuchet MS" w:eastAsia="Trebuchet MS" w:hAnsi="Trebuchet MS" w:cs="Trebuchet MS"/>
          <w:color w:val="000000"/>
          <w:sz w:val="24"/>
          <w:szCs w:val="24"/>
          <w:u w:val="single"/>
        </w:rPr>
        <w:t>la soglia è di 30 mmHg.</w:t>
      </w:r>
    </w:p>
    <w:p w14:paraId="510F9673" w14:textId="77777777" w:rsidR="005320C8" w:rsidRDefault="005320C8">
      <w:pPr>
        <w:jc w:val="both"/>
        <w:rPr>
          <w:rFonts w:ascii="Trebuchet MS" w:eastAsia="Trebuchet MS" w:hAnsi="Trebuchet MS" w:cs="Trebuchet MS"/>
          <w:color w:val="000000"/>
          <w:sz w:val="24"/>
          <w:szCs w:val="24"/>
          <w:u w:val="single"/>
        </w:rPr>
      </w:pPr>
    </w:p>
    <w:p w14:paraId="5E0B9C75" w14:textId="77777777" w:rsidR="005320C8" w:rsidRPr="00637342" w:rsidRDefault="00000000">
      <w:pPr>
        <w:jc w:val="both"/>
        <w:rPr>
          <w:rFonts w:ascii="Trebuchet MS" w:eastAsia="Trebuchet MS" w:hAnsi="Trebuchet MS" w:cs="Trebuchet MS"/>
          <w:color w:val="000000"/>
          <w:sz w:val="36"/>
          <w:szCs w:val="36"/>
          <w:highlight w:val="yellow"/>
        </w:rPr>
      </w:pPr>
      <w:proofErr w:type="spellStart"/>
      <w:r w:rsidRPr="00637342">
        <w:rPr>
          <w:rFonts w:ascii="Trebuchet MS" w:eastAsia="Trebuchet MS" w:hAnsi="Trebuchet MS" w:cs="Trebuchet MS"/>
          <w:color w:val="000000"/>
          <w:sz w:val="36"/>
          <w:szCs w:val="36"/>
          <w:highlight w:val="yellow"/>
        </w:rPr>
        <w:t>Capnografia</w:t>
      </w:r>
      <w:proofErr w:type="spellEnd"/>
    </w:p>
    <w:p w14:paraId="7E7E16CE" w14:textId="77777777" w:rsidR="005320C8" w:rsidRPr="0063734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637342">
        <w:rPr>
          <w:rFonts w:ascii="Trebuchet MS" w:eastAsia="Trebuchet MS" w:hAnsi="Trebuchet MS" w:cs="Trebuchet MS"/>
          <w:color w:val="000000"/>
          <w:sz w:val="24"/>
          <w:szCs w:val="24"/>
          <w:highlight w:val="yellow"/>
        </w:rPr>
        <w:t xml:space="preserve">Noi eliminiamo con ogni espirazione CO2, sapere </w:t>
      </w:r>
      <w:r w:rsidRPr="00637342">
        <w:rPr>
          <w:rFonts w:ascii="Trebuchet MS" w:eastAsia="Trebuchet MS" w:hAnsi="Trebuchet MS" w:cs="Trebuchet MS"/>
          <w:b/>
          <w:color w:val="000000"/>
          <w:sz w:val="24"/>
          <w:szCs w:val="24"/>
          <w:highlight w:val="yellow"/>
          <w:u w:val="single"/>
        </w:rPr>
        <w:t>quanta CO2 eliminiamo</w:t>
      </w:r>
      <w:r w:rsidRPr="00637342">
        <w:rPr>
          <w:rFonts w:ascii="Trebuchet MS" w:eastAsia="Trebuchet MS" w:hAnsi="Trebuchet MS" w:cs="Trebuchet MS"/>
          <w:color w:val="000000"/>
          <w:sz w:val="24"/>
          <w:szCs w:val="24"/>
          <w:highlight w:val="yellow"/>
        </w:rPr>
        <w:t xml:space="preserve"> è una notizia molto utile. Questa è la </w:t>
      </w:r>
      <w:r w:rsidRPr="00637342">
        <w:rPr>
          <w:rFonts w:ascii="Trebuchet MS" w:eastAsia="Trebuchet MS" w:hAnsi="Trebuchet MS" w:cs="Trebuchet MS"/>
          <w:b/>
          <w:color w:val="000000"/>
          <w:sz w:val="24"/>
          <w:szCs w:val="24"/>
          <w:highlight w:val="yellow"/>
          <w:u w:val="single"/>
        </w:rPr>
        <w:t xml:space="preserve">curva </w:t>
      </w:r>
      <w:proofErr w:type="spellStart"/>
      <w:r w:rsidRPr="00637342">
        <w:rPr>
          <w:rFonts w:ascii="Trebuchet MS" w:eastAsia="Trebuchet MS" w:hAnsi="Trebuchet MS" w:cs="Trebuchet MS"/>
          <w:b/>
          <w:color w:val="000000"/>
          <w:sz w:val="24"/>
          <w:szCs w:val="24"/>
          <w:highlight w:val="yellow"/>
          <w:u w:val="single"/>
        </w:rPr>
        <w:t>capniografia</w:t>
      </w:r>
      <w:proofErr w:type="spellEnd"/>
      <w:r w:rsidRPr="00637342">
        <w:rPr>
          <w:rFonts w:ascii="Trebuchet MS" w:eastAsia="Trebuchet MS" w:hAnsi="Trebuchet MS" w:cs="Trebuchet MS"/>
          <w:b/>
          <w:color w:val="000000"/>
          <w:sz w:val="24"/>
          <w:szCs w:val="24"/>
          <w:highlight w:val="yellow"/>
          <w:u w:val="single"/>
        </w:rPr>
        <w:t>.</w:t>
      </w:r>
    </w:p>
    <w:p w14:paraId="463DE90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637342">
        <w:rPr>
          <w:rFonts w:ascii="Trebuchet MS" w:eastAsia="Trebuchet MS" w:hAnsi="Trebuchet MS" w:cs="Trebuchet MS"/>
          <w:noProof/>
          <w:color w:val="000000"/>
          <w:sz w:val="24"/>
          <w:szCs w:val="24"/>
          <w:highlight w:val="yellow"/>
        </w:rPr>
        <w:drawing>
          <wp:inline distT="0" distB="0" distL="0" distR="0" wp14:anchorId="163FDE75" wp14:editId="2B45ED12">
            <wp:extent cx="3870325" cy="2466975"/>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870325" cy="2466975"/>
                    </a:xfrm>
                    <a:prstGeom prst="rect">
                      <a:avLst/>
                    </a:prstGeom>
                    <a:ln/>
                  </pic:spPr>
                </pic:pic>
              </a:graphicData>
            </a:graphic>
          </wp:inline>
        </w:drawing>
      </w:r>
      <w:r w:rsidRPr="00637342">
        <w:rPr>
          <w:noProof/>
          <w:highlight w:val="yellow"/>
        </w:rPr>
        <mc:AlternateContent>
          <mc:Choice Requires="wps">
            <w:drawing>
              <wp:anchor distT="0" distB="0" distL="114300" distR="114300" simplePos="0" relativeHeight="251663360" behindDoc="0" locked="0" layoutInCell="1" hidden="0" allowOverlap="1" wp14:anchorId="34A498B7" wp14:editId="298381C5">
                <wp:simplePos x="0" y="0"/>
                <wp:positionH relativeFrom="column">
                  <wp:posOffset>3924300</wp:posOffset>
                </wp:positionH>
                <wp:positionV relativeFrom="paragraph">
                  <wp:posOffset>88900</wp:posOffset>
                </wp:positionV>
                <wp:extent cx="2126615" cy="2200275"/>
                <wp:effectExtent l="0" t="0" r="0" b="0"/>
                <wp:wrapNone/>
                <wp:docPr id="71" name="Rettangolo 71"/>
                <wp:cNvGraphicFramePr/>
                <a:graphic xmlns:a="http://schemas.openxmlformats.org/drawingml/2006/main">
                  <a:graphicData uri="http://schemas.microsoft.com/office/word/2010/wordprocessingShape">
                    <wps:wsp>
                      <wps:cNvSpPr/>
                      <wps:spPr>
                        <a:xfrm>
                          <a:off x="4287455" y="2684625"/>
                          <a:ext cx="2117090" cy="2190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C384DD"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 aria dallo spazio morto</w:t>
                            </w:r>
                          </w:p>
                          <w:p w14:paraId="61CCEC6C" w14:textId="77777777" w:rsidR="005320C8" w:rsidRPr="00637342" w:rsidRDefault="005320C8">
                            <w:pPr>
                              <w:spacing w:after="0" w:line="240" w:lineRule="auto"/>
                              <w:textDirection w:val="btLr"/>
                              <w:rPr>
                                <w:highlight w:val="yellow"/>
                              </w:rPr>
                            </w:pPr>
                          </w:p>
                          <w:p w14:paraId="0D96D8C8"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II: aria SM + alveoli a svuotamento rapido</w:t>
                            </w:r>
                          </w:p>
                          <w:p w14:paraId="6F07398F" w14:textId="77777777" w:rsidR="005320C8" w:rsidRPr="00637342" w:rsidRDefault="005320C8">
                            <w:pPr>
                              <w:spacing w:after="0" w:line="240" w:lineRule="auto"/>
                              <w:textDirection w:val="btLr"/>
                              <w:rPr>
                                <w:highlight w:val="yellow"/>
                              </w:rPr>
                            </w:pPr>
                          </w:p>
                          <w:p w14:paraId="0338190A"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III: aria dagli alveoli</w:t>
                            </w:r>
                          </w:p>
                          <w:p w14:paraId="1A25524D" w14:textId="77777777" w:rsidR="005320C8" w:rsidRPr="00637342" w:rsidRDefault="005320C8">
                            <w:pPr>
                              <w:spacing w:after="0" w:line="240" w:lineRule="auto"/>
                              <w:textDirection w:val="btLr"/>
                              <w:rPr>
                                <w:highlight w:val="yellow"/>
                              </w:rPr>
                            </w:pPr>
                          </w:p>
                          <w:p w14:paraId="24D31A42"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IV: inspirazione</w:t>
                            </w:r>
                          </w:p>
                          <w:p w14:paraId="51A32EFE" w14:textId="77777777" w:rsidR="005320C8" w:rsidRPr="00637342" w:rsidRDefault="005320C8">
                            <w:pPr>
                              <w:spacing w:line="258" w:lineRule="auto"/>
                              <w:textDirection w:val="btLr"/>
                              <w:rPr>
                                <w:highlight w:val="yellow"/>
                              </w:rPr>
                            </w:pPr>
                          </w:p>
                          <w:p w14:paraId="7C4E9804" w14:textId="77777777" w:rsidR="005320C8" w:rsidRDefault="00000000">
                            <w:pPr>
                              <w:spacing w:line="258" w:lineRule="auto"/>
                              <w:textDirection w:val="btLr"/>
                            </w:pPr>
                            <w:r w:rsidRPr="00637342">
                              <w:rPr>
                                <w:rFonts w:ascii="Trebuchet MS" w:eastAsia="Trebuchet MS" w:hAnsi="Trebuchet MS" w:cs="Trebuchet MS"/>
                                <w:b/>
                                <w:color w:val="000000"/>
                                <w:sz w:val="24"/>
                                <w:highlight w:val="yellow"/>
                              </w:rPr>
                              <w:t>ETCO2</w:t>
                            </w:r>
                          </w:p>
                        </w:txbxContent>
                      </wps:txbx>
                      <wps:bodyPr spcFirstLastPara="1" wrap="square" lIns="91425" tIns="45700" rIns="91425" bIns="45700" anchor="t" anchorCtr="0">
                        <a:noAutofit/>
                      </wps:bodyPr>
                    </wps:wsp>
                  </a:graphicData>
                </a:graphic>
              </wp:anchor>
            </w:drawing>
          </mc:Choice>
          <mc:Fallback>
            <w:pict>
              <v:rect w14:anchorId="34A498B7" id="Rettangolo 71" o:spid="_x0000_s1031" style="position:absolute;left:0;text-align:left;margin-left:309pt;margin-top:7pt;width:167.45pt;height:17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">
                <v:stroke startarrowwidth="narrow" startarrowlength="short" endarrowwidth="narrow" endarrowlength="short"/>
                <v:textbox inset="2.53958mm,1.2694mm,2.53958mm,1.2694mm">
                  <w:txbxContent>
                    <w:p w14:paraId="42C384DD"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 aria dallo spazio morto</w:t>
                      </w:r>
                    </w:p>
                    <w:p w14:paraId="61CCEC6C" w14:textId="77777777" w:rsidR="005320C8" w:rsidRPr="00637342" w:rsidRDefault="005320C8">
                      <w:pPr>
                        <w:spacing w:after="0" w:line="240" w:lineRule="auto"/>
                        <w:textDirection w:val="btLr"/>
                        <w:rPr>
                          <w:highlight w:val="yellow"/>
                        </w:rPr>
                      </w:pPr>
                    </w:p>
                    <w:p w14:paraId="0D96D8C8"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II: aria SM + alveoli a svuotamento rapido</w:t>
                      </w:r>
                    </w:p>
                    <w:p w14:paraId="6F07398F" w14:textId="77777777" w:rsidR="005320C8" w:rsidRPr="00637342" w:rsidRDefault="005320C8">
                      <w:pPr>
                        <w:spacing w:after="0" w:line="240" w:lineRule="auto"/>
                        <w:textDirection w:val="btLr"/>
                        <w:rPr>
                          <w:highlight w:val="yellow"/>
                        </w:rPr>
                      </w:pPr>
                    </w:p>
                    <w:p w14:paraId="0338190A"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III: aria dagli alveoli</w:t>
                      </w:r>
                    </w:p>
                    <w:p w14:paraId="1A25524D" w14:textId="77777777" w:rsidR="005320C8" w:rsidRPr="00637342" w:rsidRDefault="005320C8">
                      <w:pPr>
                        <w:spacing w:after="0" w:line="240" w:lineRule="auto"/>
                        <w:textDirection w:val="btLr"/>
                        <w:rPr>
                          <w:highlight w:val="yellow"/>
                        </w:rPr>
                      </w:pPr>
                    </w:p>
                    <w:p w14:paraId="24D31A42" w14:textId="77777777" w:rsidR="005320C8" w:rsidRPr="00637342" w:rsidRDefault="00000000">
                      <w:pPr>
                        <w:spacing w:after="0" w:line="240" w:lineRule="auto"/>
                        <w:textDirection w:val="btLr"/>
                        <w:rPr>
                          <w:highlight w:val="yellow"/>
                        </w:rPr>
                      </w:pPr>
                      <w:r w:rsidRPr="00637342">
                        <w:rPr>
                          <w:rFonts w:ascii="Trebuchet MS" w:eastAsia="Trebuchet MS" w:hAnsi="Trebuchet MS" w:cs="Trebuchet MS"/>
                          <w:color w:val="000000"/>
                          <w:sz w:val="24"/>
                          <w:highlight w:val="yellow"/>
                        </w:rPr>
                        <w:t>● Fase IV: inspirazione</w:t>
                      </w:r>
                    </w:p>
                    <w:p w14:paraId="51A32EFE" w14:textId="77777777" w:rsidR="005320C8" w:rsidRPr="00637342" w:rsidRDefault="005320C8">
                      <w:pPr>
                        <w:spacing w:line="258" w:lineRule="auto"/>
                        <w:textDirection w:val="btLr"/>
                        <w:rPr>
                          <w:highlight w:val="yellow"/>
                        </w:rPr>
                      </w:pPr>
                    </w:p>
                    <w:p w14:paraId="7C4E9804" w14:textId="77777777" w:rsidR="005320C8" w:rsidRDefault="00000000">
                      <w:pPr>
                        <w:spacing w:line="258" w:lineRule="auto"/>
                        <w:textDirection w:val="btLr"/>
                      </w:pPr>
                      <w:r w:rsidRPr="00637342">
                        <w:rPr>
                          <w:rFonts w:ascii="Trebuchet MS" w:eastAsia="Trebuchet MS" w:hAnsi="Trebuchet MS" w:cs="Trebuchet MS"/>
                          <w:b/>
                          <w:color w:val="000000"/>
                          <w:sz w:val="24"/>
                          <w:highlight w:val="yellow"/>
                        </w:rPr>
                        <w:t>ETCO2</w:t>
                      </w:r>
                    </w:p>
                  </w:txbxContent>
                </v:textbox>
              </v:rect>
            </w:pict>
          </mc:Fallback>
        </mc:AlternateContent>
      </w:r>
    </w:p>
    <w:p w14:paraId="502185B0" w14:textId="77777777" w:rsidR="005320C8" w:rsidRPr="00637342"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Parte dalla condizione di </w:t>
      </w:r>
      <w:r w:rsidRPr="00637342">
        <w:rPr>
          <w:rFonts w:ascii="Trebuchet MS" w:eastAsia="Trebuchet MS" w:hAnsi="Trebuchet MS" w:cs="Trebuchet MS"/>
          <w:color w:val="000000"/>
          <w:sz w:val="24"/>
          <w:szCs w:val="24"/>
          <w:highlight w:val="yellow"/>
          <w:u w:val="single"/>
        </w:rPr>
        <w:t>assenza di CO2</w:t>
      </w:r>
      <w:r w:rsidRPr="00637342">
        <w:rPr>
          <w:rFonts w:ascii="Trebuchet MS" w:eastAsia="Trebuchet MS" w:hAnsi="Trebuchet MS" w:cs="Trebuchet MS"/>
          <w:color w:val="000000"/>
          <w:sz w:val="24"/>
          <w:szCs w:val="24"/>
          <w:highlight w:val="yellow"/>
        </w:rPr>
        <w:t xml:space="preserve">, che è la </w:t>
      </w:r>
      <w:r w:rsidRPr="00637342">
        <w:rPr>
          <w:rFonts w:ascii="Trebuchet MS" w:eastAsia="Trebuchet MS" w:hAnsi="Trebuchet MS" w:cs="Trebuchet MS"/>
          <w:b/>
          <w:i/>
          <w:color w:val="000000"/>
          <w:sz w:val="24"/>
          <w:szCs w:val="24"/>
          <w:highlight w:val="yellow"/>
        </w:rPr>
        <w:t>prima fase della curva</w:t>
      </w:r>
      <w:r w:rsidRPr="00637342">
        <w:rPr>
          <w:rFonts w:ascii="Trebuchet MS" w:eastAsia="Trebuchet MS" w:hAnsi="Trebuchet MS" w:cs="Trebuchet MS"/>
          <w:color w:val="000000"/>
          <w:sz w:val="24"/>
          <w:szCs w:val="24"/>
          <w:highlight w:val="yellow"/>
        </w:rPr>
        <w:t xml:space="preserve">, da qui viene fuori </w:t>
      </w:r>
      <w:r w:rsidRPr="00637342">
        <w:rPr>
          <w:rFonts w:ascii="Trebuchet MS" w:eastAsia="Trebuchet MS" w:hAnsi="Trebuchet MS" w:cs="Trebuchet MS"/>
          <w:i/>
          <w:color w:val="000000"/>
          <w:sz w:val="24"/>
          <w:szCs w:val="24"/>
          <w:highlight w:val="yellow"/>
          <w:u w:val="single"/>
        </w:rPr>
        <w:t>aria dello spazio morto anatomico</w:t>
      </w:r>
      <w:r w:rsidRPr="00637342">
        <w:rPr>
          <w:rFonts w:ascii="Trebuchet MS" w:eastAsia="Trebuchet MS" w:hAnsi="Trebuchet MS" w:cs="Trebuchet MS"/>
          <w:color w:val="000000"/>
          <w:sz w:val="24"/>
          <w:szCs w:val="24"/>
          <w:highlight w:val="yellow"/>
        </w:rPr>
        <w:t xml:space="preserve"> cioè lo spazio della faringe, della trachea e dei bronchi principali, lì CO2 non ce ne è perché non ci sono stati scambi.</w:t>
      </w:r>
    </w:p>
    <w:p w14:paraId="31128A1A" w14:textId="77777777" w:rsidR="005320C8" w:rsidRPr="00637342"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Poi nella </w:t>
      </w:r>
      <w:r w:rsidRPr="00637342">
        <w:rPr>
          <w:rFonts w:ascii="Trebuchet MS" w:eastAsia="Trebuchet MS" w:hAnsi="Trebuchet MS" w:cs="Trebuchet MS"/>
          <w:b/>
          <w:i/>
          <w:color w:val="000000"/>
          <w:sz w:val="24"/>
          <w:szCs w:val="24"/>
          <w:highlight w:val="yellow"/>
        </w:rPr>
        <w:t>seconda fase della curva</w:t>
      </w:r>
      <w:r w:rsidRPr="00637342">
        <w:rPr>
          <w:rFonts w:ascii="Trebuchet MS" w:eastAsia="Trebuchet MS" w:hAnsi="Trebuchet MS" w:cs="Trebuchet MS"/>
          <w:color w:val="000000"/>
          <w:sz w:val="24"/>
          <w:szCs w:val="24"/>
          <w:highlight w:val="yellow"/>
        </w:rPr>
        <w:t xml:space="preserve"> iniziamo ad </w:t>
      </w:r>
      <w:r w:rsidRPr="00637342">
        <w:rPr>
          <w:rFonts w:ascii="Trebuchet MS" w:eastAsia="Trebuchet MS" w:hAnsi="Trebuchet MS" w:cs="Trebuchet MS"/>
          <w:color w:val="000000"/>
          <w:sz w:val="24"/>
          <w:szCs w:val="24"/>
          <w:highlight w:val="yellow"/>
          <w:u w:val="single"/>
        </w:rPr>
        <w:t>eliminare l'anidride carbonica</w:t>
      </w:r>
      <w:r w:rsidRPr="00637342">
        <w:rPr>
          <w:rFonts w:ascii="Trebuchet MS" w:eastAsia="Trebuchet MS" w:hAnsi="Trebuchet MS" w:cs="Trebuchet MS"/>
          <w:color w:val="000000"/>
          <w:sz w:val="24"/>
          <w:szCs w:val="24"/>
          <w:highlight w:val="yellow"/>
        </w:rPr>
        <w:t xml:space="preserve"> e la </w:t>
      </w:r>
      <w:r w:rsidRPr="00637342">
        <w:rPr>
          <w:rFonts w:ascii="Trebuchet MS" w:eastAsia="Trebuchet MS" w:hAnsi="Trebuchet MS" w:cs="Trebuchet MS"/>
          <w:i/>
          <w:color w:val="000000"/>
          <w:sz w:val="24"/>
          <w:szCs w:val="24"/>
          <w:highlight w:val="yellow"/>
          <w:u w:val="single"/>
        </w:rPr>
        <w:t>velocità con cui si arriva al picco massimo</w:t>
      </w:r>
      <w:r w:rsidRPr="00637342">
        <w:rPr>
          <w:rFonts w:ascii="Trebuchet MS" w:eastAsia="Trebuchet MS" w:hAnsi="Trebuchet MS" w:cs="Trebuchet MS"/>
          <w:color w:val="000000"/>
          <w:sz w:val="24"/>
          <w:szCs w:val="24"/>
          <w:highlight w:val="yellow"/>
        </w:rPr>
        <w:t xml:space="preserve"> è una notizia che ci interessa.</w:t>
      </w:r>
    </w:p>
    <w:p w14:paraId="2F48E721" w14:textId="77777777" w:rsidR="005320C8" w:rsidRPr="00637342" w:rsidRDefault="00000000">
      <w:pPr>
        <w:pBdr>
          <w:top w:val="nil"/>
          <w:left w:val="nil"/>
          <w:bottom w:val="nil"/>
          <w:right w:val="nil"/>
          <w:between w:val="nil"/>
        </w:pBdr>
        <w:jc w:val="both"/>
        <w:rPr>
          <w:rFonts w:ascii="Trebuchet MS" w:eastAsia="Trebuchet MS" w:hAnsi="Trebuchet MS" w:cs="Trebuchet MS"/>
          <w:i/>
          <w:color w:val="000000"/>
          <w:sz w:val="24"/>
          <w:szCs w:val="24"/>
          <w:highlight w:val="yellow"/>
          <w:u w:val="single"/>
        </w:rPr>
      </w:pPr>
      <w:r w:rsidRPr="00637342">
        <w:rPr>
          <w:rFonts w:ascii="Trebuchet MS" w:eastAsia="Trebuchet MS" w:hAnsi="Trebuchet MS" w:cs="Trebuchet MS"/>
          <w:color w:val="000000"/>
          <w:sz w:val="24"/>
          <w:szCs w:val="24"/>
          <w:highlight w:val="yellow"/>
        </w:rPr>
        <w:t xml:space="preserve">La </w:t>
      </w:r>
      <w:r w:rsidRPr="00637342">
        <w:rPr>
          <w:rFonts w:ascii="Trebuchet MS" w:eastAsia="Trebuchet MS" w:hAnsi="Trebuchet MS" w:cs="Trebuchet MS"/>
          <w:b/>
          <w:i/>
          <w:color w:val="000000"/>
          <w:sz w:val="24"/>
          <w:szCs w:val="24"/>
          <w:highlight w:val="yellow"/>
        </w:rPr>
        <w:t>terza fase della curva</w:t>
      </w:r>
      <w:r w:rsidRPr="00637342">
        <w:rPr>
          <w:rFonts w:ascii="Trebuchet MS" w:eastAsia="Trebuchet MS" w:hAnsi="Trebuchet MS" w:cs="Trebuchet MS"/>
          <w:color w:val="000000"/>
          <w:sz w:val="24"/>
          <w:szCs w:val="24"/>
          <w:highlight w:val="yellow"/>
        </w:rPr>
        <w:t xml:space="preserve"> è lo </w:t>
      </w:r>
      <w:r w:rsidRPr="00637342">
        <w:rPr>
          <w:rFonts w:ascii="Trebuchet MS" w:eastAsia="Trebuchet MS" w:hAnsi="Trebuchet MS" w:cs="Trebuchet MS"/>
          <w:color w:val="000000"/>
          <w:sz w:val="24"/>
          <w:szCs w:val="24"/>
          <w:highlight w:val="yellow"/>
          <w:u w:val="single"/>
        </w:rPr>
        <w:t>svuotamento sincrono degli alveoli</w:t>
      </w:r>
      <w:r w:rsidRPr="00637342">
        <w:rPr>
          <w:rFonts w:ascii="Trebuchet MS" w:eastAsia="Trebuchet MS" w:hAnsi="Trebuchet MS" w:cs="Trebuchet MS"/>
          <w:color w:val="000000"/>
          <w:sz w:val="24"/>
          <w:szCs w:val="24"/>
          <w:highlight w:val="yellow"/>
        </w:rPr>
        <w:t xml:space="preserve">, </w:t>
      </w:r>
      <w:proofErr w:type="gramStart"/>
      <w:r w:rsidRPr="00637342">
        <w:rPr>
          <w:rFonts w:ascii="Trebuchet MS" w:eastAsia="Trebuchet MS" w:hAnsi="Trebuchet MS" w:cs="Trebuchet MS"/>
          <w:color w:val="000000"/>
          <w:sz w:val="24"/>
          <w:szCs w:val="24"/>
          <w:highlight w:val="yellow"/>
        </w:rPr>
        <w:t xml:space="preserve">il </w:t>
      </w:r>
      <w:r w:rsidRPr="00637342">
        <w:rPr>
          <w:rFonts w:ascii="Trebuchet MS" w:eastAsia="Trebuchet MS" w:hAnsi="Trebuchet MS" w:cs="Trebuchet MS"/>
          <w:i/>
          <w:color w:val="000000"/>
          <w:sz w:val="24"/>
          <w:szCs w:val="24"/>
          <w:highlight w:val="yellow"/>
          <w:u w:val="single"/>
        </w:rPr>
        <w:t>plateaux</w:t>
      </w:r>
      <w:proofErr w:type="gramEnd"/>
      <w:r w:rsidRPr="00637342">
        <w:rPr>
          <w:rFonts w:ascii="Trebuchet MS" w:eastAsia="Trebuchet MS" w:hAnsi="Trebuchet MS" w:cs="Trebuchet MS"/>
          <w:i/>
          <w:color w:val="000000"/>
          <w:sz w:val="24"/>
          <w:szCs w:val="24"/>
          <w:highlight w:val="yellow"/>
          <w:u w:val="single"/>
        </w:rPr>
        <w:t xml:space="preserve"> della CO2</w:t>
      </w:r>
    </w:p>
    <w:p w14:paraId="1AD7B51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637342">
        <w:rPr>
          <w:rFonts w:ascii="Trebuchet MS" w:eastAsia="Trebuchet MS" w:hAnsi="Trebuchet MS" w:cs="Trebuchet MS"/>
          <w:color w:val="000000"/>
          <w:sz w:val="24"/>
          <w:szCs w:val="24"/>
          <w:highlight w:val="yellow"/>
        </w:rPr>
        <w:t xml:space="preserve">La </w:t>
      </w:r>
      <w:r w:rsidRPr="00637342">
        <w:rPr>
          <w:rFonts w:ascii="Trebuchet MS" w:eastAsia="Trebuchet MS" w:hAnsi="Trebuchet MS" w:cs="Trebuchet MS"/>
          <w:b/>
          <w:i/>
          <w:color w:val="000000"/>
          <w:sz w:val="24"/>
          <w:szCs w:val="24"/>
          <w:highlight w:val="yellow"/>
        </w:rPr>
        <w:t>quarta fase della curva</w:t>
      </w:r>
      <w:r w:rsidRPr="00637342">
        <w:rPr>
          <w:rFonts w:ascii="Trebuchet MS" w:eastAsia="Trebuchet MS" w:hAnsi="Trebuchet MS" w:cs="Trebuchet MS"/>
          <w:color w:val="000000"/>
          <w:sz w:val="24"/>
          <w:szCs w:val="24"/>
          <w:highlight w:val="yellow"/>
        </w:rPr>
        <w:t xml:space="preserve"> è la </w:t>
      </w:r>
      <w:r w:rsidRPr="00637342">
        <w:rPr>
          <w:rFonts w:ascii="Trebuchet MS" w:eastAsia="Trebuchet MS" w:hAnsi="Trebuchet MS" w:cs="Trebuchet MS"/>
          <w:i/>
          <w:color w:val="000000"/>
          <w:sz w:val="24"/>
          <w:szCs w:val="24"/>
          <w:highlight w:val="yellow"/>
          <w:u w:val="single"/>
        </w:rPr>
        <w:t>fase inspiratoria</w:t>
      </w:r>
      <w:r w:rsidRPr="00637342">
        <w:rPr>
          <w:rFonts w:ascii="Trebuchet MS" w:eastAsia="Trebuchet MS" w:hAnsi="Trebuchet MS" w:cs="Trebuchet MS"/>
          <w:color w:val="000000"/>
          <w:sz w:val="24"/>
          <w:szCs w:val="24"/>
          <w:highlight w:val="yellow"/>
        </w:rPr>
        <w:t xml:space="preserve"> dove c'è la </w:t>
      </w:r>
      <w:r w:rsidRPr="00637342">
        <w:rPr>
          <w:rFonts w:ascii="Trebuchet MS" w:eastAsia="Trebuchet MS" w:hAnsi="Trebuchet MS" w:cs="Trebuchet MS"/>
          <w:color w:val="000000"/>
          <w:sz w:val="24"/>
          <w:szCs w:val="24"/>
          <w:highlight w:val="yellow"/>
          <w:u w:val="single"/>
        </w:rPr>
        <w:t>caduta della CO2</w:t>
      </w:r>
    </w:p>
    <w:p w14:paraId="604B97A9"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Quindi io non devo avere CO2 nella fase iniziale, nella seconda fase devo avere una salita rapida, poi </w:t>
      </w:r>
      <w:proofErr w:type="gramStart"/>
      <w:r>
        <w:rPr>
          <w:rFonts w:ascii="Trebuchet MS" w:eastAsia="Trebuchet MS" w:hAnsi="Trebuchet MS" w:cs="Trebuchet MS"/>
          <w:color w:val="000000"/>
          <w:sz w:val="24"/>
          <w:szCs w:val="24"/>
        </w:rPr>
        <w:t>un plateaux</w:t>
      </w:r>
      <w:proofErr w:type="gramEnd"/>
      <w:r>
        <w:rPr>
          <w:rFonts w:ascii="Trebuchet MS" w:eastAsia="Trebuchet MS" w:hAnsi="Trebuchet MS" w:cs="Trebuchet MS"/>
          <w:color w:val="000000"/>
          <w:sz w:val="24"/>
          <w:szCs w:val="24"/>
        </w:rPr>
        <w:t xml:space="preserve"> e nella fase inspiratoria devo avere una caduta rapida. </w:t>
      </w:r>
    </w:p>
    <w:p w14:paraId="4F0619D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In un malato critico, </w:t>
      </w:r>
      <w:r>
        <w:rPr>
          <w:rFonts w:ascii="Trebuchet MS" w:eastAsia="Trebuchet MS" w:hAnsi="Trebuchet MS" w:cs="Trebuchet MS"/>
          <w:b/>
          <w:color w:val="000000"/>
          <w:sz w:val="24"/>
          <w:szCs w:val="24"/>
          <w:u w:val="single"/>
        </w:rPr>
        <w:t>attaccato al ventilatore,</w:t>
      </w:r>
      <w:r>
        <w:rPr>
          <w:rFonts w:ascii="Trebuchet MS" w:eastAsia="Trebuchet MS" w:hAnsi="Trebuchet MS" w:cs="Trebuchet MS"/>
          <w:color w:val="000000"/>
          <w:sz w:val="24"/>
          <w:szCs w:val="24"/>
        </w:rPr>
        <w:t xml:space="preserve"> perché si può misurare solo se il paziente è attaccato al tubo e al ventilatore, </w:t>
      </w:r>
      <w:r>
        <w:rPr>
          <w:rFonts w:ascii="Trebuchet MS" w:eastAsia="Trebuchet MS" w:hAnsi="Trebuchet MS" w:cs="Trebuchet MS"/>
          <w:color w:val="000000"/>
          <w:sz w:val="24"/>
          <w:szCs w:val="24"/>
          <w:u w:val="single"/>
        </w:rPr>
        <w:t>non si può misurare in respirazione spontanea</w:t>
      </w:r>
      <w:r>
        <w:rPr>
          <w:rFonts w:ascii="Trebuchet MS" w:eastAsia="Trebuchet MS" w:hAnsi="Trebuchet MS" w:cs="Trebuchet MS"/>
          <w:color w:val="000000"/>
          <w:sz w:val="24"/>
          <w:szCs w:val="24"/>
        </w:rPr>
        <w:t>, </w:t>
      </w:r>
    </w:p>
    <w:p w14:paraId="381A3914" w14:textId="77777777" w:rsidR="005320C8" w:rsidRPr="00637342"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637342">
        <w:rPr>
          <w:rFonts w:ascii="Trebuchet MS" w:eastAsia="Trebuchet MS" w:hAnsi="Trebuchet MS" w:cs="Trebuchet MS"/>
          <w:b/>
          <w:color w:val="000000"/>
          <w:sz w:val="24"/>
          <w:szCs w:val="24"/>
          <w:highlight w:val="yellow"/>
          <w:u w:val="single"/>
        </w:rPr>
        <w:t>a che mi serve sapere la CO2? </w:t>
      </w:r>
    </w:p>
    <w:p w14:paraId="610C844A" w14:textId="77777777" w:rsidR="005320C8" w:rsidRPr="00637342" w:rsidRDefault="00000000">
      <w:pPr>
        <w:numPr>
          <w:ilvl w:val="0"/>
          <w:numId w:val="1"/>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Intanto </w:t>
      </w:r>
      <w:r w:rsidRPr="00637342">
        <w:rPr>
          <w:rFonts w:ascii="Trebuchet MS" w:eastAsia="Trebuchet MS" w:hAnsi="Trebuchet MS" w:cs="Trebuchet MS"/>
          <w:b/>
          <w:i/>
          <w:color w:val="000000"/>
          <w:sz w:val="24"/>
          <w:szCs w:val="24"/>
          <w:highlight w:val="yellow"/>
        </w:rPr>
        <w:t>mi dice se</w:t>
      </w:r>
      <w:r w:rsidRPr="00637342">
        <w:rPr>
          <w:rFonts w:ascii="Trebuchet MS" w:eastAsia="Trebuchet MS" w:hAnsi="Trebuchet MS" w:cs="Trebuchet MS"/>
          <w:color w:val="000000"/>
          <w:sz w:val="24"/>
          <w:szCs w:val="24"/>
          <w:highlight w:val="yellow"/>
        </w:rPr>
        <w:t xml:space="preserve"> </w:t>
      </w:r>
      <w:r w:rsidRPr="00637342">
        <w:rPr>
          <w:rFonts w:ascii="Trebuchet MS" w:eastAsia="Trebuchet MS" w:hAnsi="Trebuchet MS" w:cs="Trebuchet MS"/>
          <w:b/>
          <w:i/>
          <w:color w:val="000000"/>
          <w:sz w:val="24"/>
          <w:szCs w:val="24"/>
          <w:highlight w:val="yellow"/>
        </w:rPr>
        <w:t>è attaccato al ventilatore e se respira</w:t>
      </w:r>
      <w:r w:rsidRPr="00637342">
        <w:rPr>
          <w:rFonts w:ascii="Trebuchet MS" w:eastAsia="Trebuchet MS" w:hAnsi="Trebuchet MS" w:cs="Trebuchet MS"/>
          <w:color w:val="000000"/>
          <w:sz w:val="24"/>
          <w:szCs w:val="24"/>
          <w:highlight w:val="yellow"/>
        </w:rPr>
        <w:t>.</w:t>
      </w:r>
    </w:p>
    <w:p w14:paraId="383BE46C"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Per esempio quando al paziente lo stanno operando e lavorano sull'occhio o sulla faccia e non riesco a vedere fisicamente, </w:t>
      </w:r>
      <w:r>
        <w:rPr>
          <w:rFonts w:ascii="Trebuchet MS" w:eastAsia="Trebuchet MS" w:hAnsi="Trebuchet MS" w:cs="Trebuchet MS"/>
          <w:i/>
          <w:color w:val="000000"/>
          <w:sz w:val="24"/>
          <w:szCs w:val="24"/>
          <w:u w:val="single"/>
        </w:rPr>
        <w:t xml:space="preserve">il fatto che ci sia una curva </w:t>
      </w:r>
      <w:proofErr w:type="spellStart"/>
      <w:r>
        <w:rPr>
          <w:rFonts w:ascii="Trebuchet MS" w:eastAsia="Trebuchet MS" w:hAnsi="Trebuchet MS" w:cs="Trebuchet MS"/>
          <w:i/>
          <w:color w:val="000000"/>
          <w:sz w:val="24"/>
          <w:szCs w:val="24"/>
          <w:u w:val="single"/>
        </w:rPr>
        <w:t>capniografica</w:t>
      </w:r>
      <w:proofErr w:type="spellEnd"/>
      <w:r>
        <w:rPr>
          <w:rFonts w:ascii="Trebuchet MS" w:eastAsia="Trebuchet MS" w:hAnsi="Trebuchet MS" w:cs="Trebuchet MS"/>
          <w:color w:val="000000"/>
          <w:sz w:val="24"/>
          <w:szCs w:val="24"/>
        </w:rPr>
        <w:t xml:space="preserve">, mi assicura il fatto che è attaccato al ventilatore e che il ventilatore sta funzionando. </w:t>
      </w:r>
    </w:p>
    <w:p w14:paraId="6CB6DF65" w14:textId="77777777" w:rsidR="005320C8" w:rsidRPr="00637342" w:rsidRDefault="00000000">
      <w:pPr>
        <w:numPr>
          <w:ilvl w:val="0"/>
          <w:numId w:val="1"/>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Inoltre </w:t>
      </w:r>
      <w:r w:rsidRPr="00637342">
        <w:rPr>
          <w:rFonts w:ascii="Trebuchet MS" w:eastAsia="Trebuchet MS" w:hAnsi="Trebuchet MS" w:cs="Trebuchet MS"/>
          <w:i/>
          <w:color w:val="000000"/>
          <w:sz w:val="24"/>
          <w:szCs w:val="24"/>
          <w:highlight w:val="yellow"/>
          <w:u w:val="single"/>
        </w:rPr>
        <w:t>la quantità globale di CO2</w:t>
      </w:r>
      <w:r w:rsidRPr="00637342">
        <w:rPr>
          <w:rFonts w:ascii="Trebuchet MS" w:eastAsia="Trebuchet MS" w:hAnsi="Trebuchet MS" w:cs="Trebuchet MS"/>
          <w:b/>
          <w:i/>
          <w:color w:val="000000"/>
          <w:sz w:val="24"/>
          <w:szCs w:val="24"/>
          <w:highlight w:val="yellow"/>
        </w:rPr>
        <w:t xml:space="preserve"> mi dice quanto è la portata cardiaca del circolo destro</w:t>
      </w:r>
      <w:r w:rsidRPr="00637342">
        <w:rPr>
          <w:rFonts w:ascii="Trebuchet MS" w:eastAsia="Trebuchet MS" w:hAnsi="Trebuchet MS" w:cs="Trebuchet MS"/>
          <w:color w:val="000000"/>
          <w:sz w:val="24"/>
          <w:szCs w:val="24"/>
          <w:highlight w:val="yellow"/>
        </w:rPr>
        <w:t xml:space="preserve"> che poi è uguale a quella del circolo sinistro, tranne che non ci siano certi danni irreparabili.</w:t>
      </w:r>
    </w:p>
    <w:p w14:paraId="3EA50F91" w14:textId="77777777" w:rsidR="005320C8" w:rsidRPr="00637342" w:rsidRDefault="00000000">
      <w:pPr>
        <w:numPr>
          <w:ilvl w:val="0"/>
          <w:numId w:val="1"/>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b/>
          <w:i/>
          <w:color w:val="000000"/>
          <w:sz w:val="24"/>
          <w:szCs w:val="24"/>
          <w:highlight w:val="yellow"/>
        </w:rPr>
        <w:t xml:space="preserve">Se il malato è in ipotensione </w:t>
      </w:r>
      <w:r w:rsidRPr="00637342">
        <w:rPr>
          <w:rFonts w:ascii="Trebuchet MS" w:eastAsia="Trebuchet MS" w:hAnsi="Trebuchet MS" w:cs="Trebuchet MS"/>
          <w:i/>
          <w:color w:val="000000"/>
          <w:sz w:val="24"/>
          <w:szCs w:val="24"/>
          <w:highlight w:val="yellow"/>
          <w:u w:val="single"/>
        </w:rPr>
        <w:t>mi cala la CO2</w:t>
      </w:r>
      <w:r w:rsidRPr="00637342">
        <w:rPr>
          <w:rFonts w:ascii="Trebuchet MS" w:eastAsia="Trebuchet MS" w:hAnsi="Trebuchet MS" w:cs="Trebuchet MS"/>
          <w:b/>
          <w:i/>
          <w:color w:val="000000"/>
          <w:sz w:val="24"/>
          <w:szCs w:val="24"/>
          <w:highlight w:val="yellow"/>
        </w:rPr>
        <w:t xml:space="preserve"> </w:t>
      </w:r>
      <w:r w:rsidRPr="00637342">
        <w:rPr>
          <w:rFonts w:ascii="Trebuchet MS" w:eastAsia="Trebuchet MS" w:hAnsi="Trebuchet MS" w:cs="Trebuchet MS"/>
          <w:color w:val="000000"/>
          <w:sz w:val="24"/>
          <w:szCs w:val="24"/>
          <w:highlight w:val="yellow"/>
        </w:rPr>
        <w:t>e mi cala prima della mia misurazione della pressione non invasiva</w:t>
      </w:r>
    </w:p>
    <w:p w14:paraId="5D52FA7A" w14:textId="77777777" w:rsidR="005320C8" w:rsidRPr="00637342" w:rsidRDefault="00000000">
      <w:pPr>
        <w:numPr>
          <w:ilvl w:val="0"/>
          <w:numId w:val="1"/>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b/>
          <w:i/>
          <w:color w:val="000000"/>
          <w:sz w:val="24"/>
          <w:szCs w:val="24"/>
          <w:highlight w:val="yellow"/>
        </w:rPr>
        <w:t xml:space="preserve">Se il malato è in arresto cardiaco </w:t>
      </w:r>
      <w:r w:rsidRPr="00637342">
        <w:rPr>
          <w:rFonts w:ascii="Trebuchet MS" w:eastAsia="Trebuchet MS" w:hAnsi="Trebuchet MS" w:cs="Trebuchet MS"/>
          <w:i/>
          <w:color w:val="000000"/>
          <w:sz w:val="24"/>
          <w:szCs w:val="24"/>
          <w:highlight w:val="yellow"/>
          <w:u w:val="single"/>
        </w:rPr>
        <w:t>crolla la curva CO2</w:t>
      </w:r>
      <w:r w:rsidRPr="00637342">
        <w:rPr>
          <w:rFonts w:ascii="Trebuchet MS" w:eastAsia="Trebuchet MS" w:hAnsi="Trebuchet MS" w:cs="Trebuchet MS"/>
          <w:b/>
          <w:i/>
          <w:color w:val="000000"/>
          <w:sz w:val="24"/>
          <w:szCs w:val="24"/>
          <w:highlight w:val="yellow"/>
        </w:rPr>
        <w:t xml:space="preserve">, </w:t>
      </w:r>
      <w:r w:rsidRPr="00637342">
        <w:rPr>
          <w:rFonts w:ascii="Trebuchet MS" w:eastAsia="Trebuchet MS" w:hAnsi="Trebuchet MS" w:cs="Trebuchet MS"/>
          <w:color w:val="000000"/>
          <w:sz w:val="24"/>
          <w:szCs w:val="24"/>
          <w:highlight w:val="yellow"/>
        </w:rPr>
        <w:t>e magari diversamente non me ne accorgo perché i chirurgi fanno rumore con l’elettrobisturi e l’elettrocardiogramma è molto disturbato</w:t>
      </w:r>
    </w:p>
    <w:p w14:paraId="535FFB20" w14:textId="77777777" w:rsidR="005320C8" w:rsidRPr="00637342" w:rsidRDefault="00000000">
      <w:pPr>
        <w:pBdr>
          <w:top w:val="nil"/>
          <w:left w:val="nil"/>
          <w:bottom w:val="nil"/>
          <w:right w:val="nil"/>
          <w:between w:val="nil"/>
        </w:pBdr>
        <w:jc w:val="both"/>
        <w:rPr>
          <w:rFonts w:ascii="Trebuchet MS" w:eastAsia="Trebuchet MS" w:hAnsi="Trebuchet MS" w:cs="Trebuchet MS"/>
          <w:b/>
          <w:i/>
          <w:color w:val="000000"/>
          <w:sz w:val="24"/>
          <w:szCs w:val="24"/>
          <w:highlight w:val="yellow"/>
        </w:rPr>
      </w:pPr>
      <w:r w:rsidRPr="00637342">
        <w:rPr>
          <w:rFonts w:ascii="Trebuchet MS" w:eastAsia="Trebuchet MS" w:hAnsi="Trebuchet MS" w:cs="Trebuchet MS"/>
          <w:b/>
          <w:i/>
          <w:color w:val="000000"/>
          <w:sz w:val="24"/>
          <w:szCs w:val="24"/>
          <w:highlight w:val="yellow"/>
        </w:rPr>
        <w:t xml:space="preserve">Se crolla la curva C02 o il malato è in arresto </w:t>
      </w:r>
      <w:proofErr w:type="gramStart"/>
      <w:r w:rsidRPr="00637342">
        <w:rPr>
          <w:rFonts w:ascii="Trebuchet MS" w:eastAsia="Trebuchet MS" w:hAnsi="Trebuchet MS" w:cs="Trebuchet MS"/>
          <w:b/>
          <w:i/>
          <w:color w:val="000000"/>
          <w:sz w:val="24"/>
          <w:szCs w:val="24"/>
          <w:highlight w:val="yellow"/>
        </w:rPr>
        <w:t>cardiaco  o</w:t>
      </w:r>
      <w:proofErr w:type="gramEnd"/>
      <w:r w:rsidRPr="00637342">
        <w:rPr>
          <w:rFonts w:ascii="Trebuchet MS" w:eastAsia="Trebuchet MS" w:hAnsi="Trebuchet MS" w:cs="Trebuchet MS"/>
          <w:b/>
          <w:i/>
          <w:color w:val="000000"/>
          <w:sz w:val="24"/>
          <w:szCs w:val="24"/>
          <w:highlight w:val="yellow"/>
        </w:rPr>
        <w:t xml:space="preserve"> si è staccato il ventilatore</w:t>
      </w:r>
    </w:p>
    <w:p w14:paraId="2431EE8B"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rPr>
      </w:pPr>
      <w:r w:rsidRPr="00637342">
        <w:rPr>
          <w:rFonts w:ascii="Trebuchet MS" w:eastAsia="Trebuchet MS" w:hAnsi="Trebuchet MS" w:cs="Trebuchet MS"/>
          <w:color w:val="000000"/>
          <w:sz w:val="24"/>
          <w:szCs w:val="24"/>
          <w:highlight w:val="yellow"/>
        </w:rPr>
        <w:t xml:space="preserve">Inoltre la curva </w:t>
      </w:r>
      <w:proofErr w:type="spellStart"/>
      <w:r w:rsidRPr="00637342">
        <w:rPr>
          <w:rFonts w:ascii="Trebuchet MS" w:eastAsia="Trebuchet MS" w:hAnsi="Trebuchet MS" w:cs="Trebuchet MS"/>
          <w:color w:val="000000"/>
          <w:sz w:val="24"/>
          <w:szCs w:val="24"/>
          <w:highlight w:val="yellow"/>
        </w:rPr>
        <w:t>capniografica</w:t>
      </w:r>
      <w:proofErr w:type="spellEnd"/>
      <w:r w:rsidRPr="00637342">
        <w:rPr>
          <w:rFonts w:ascii="Trebuchet MS" w:eastAsia="Trebuchet MS" w:hAnsi="Trebuchet MS" w:cs="Trebuchet MS"/>
          <w:color w:val="000000"/>
          <w:sz w:val="24"/>
          <w:szCs w:val="24"/>
          <w:highlight w:val="yellow"/>
        </w:rPr>
        <w:t xml:space="preserve"> mi dà altre informazioni importanti se consideriamo </w:t>
      </w:r>
      <w:r w:rsidRPr="00637342">
        <w:rPr>
          <w:rFonts w:ascii="Trebuchet MS" w:eastAsia="Trebuchet MS" w:hAnsi="Trebuchet MS" w:cs="Trebuchet MS"/>
          <w:b/>
          <w:color w:val="000000"/>
          <w:sz w:val="24"/>
          <w:szCs w:val="24"/>
          <w:highlight w:val="yellow"/>
          <w:u w:val="single"/>
        </w:rPr>
        <w:t xml:space="preserve">l’angolo α, </w:t>
      </w:r>
      <w:r w:rsidRPr="00637342">
        <w:rPr>
          <w:rFonts w:ascii="Trebuchet MS" w:eastAsia="Trebuchet MS" w:hAnsi="Trebuchet MS" w:cs="Trebuchet MS"/>
          <w:b/>
          <w:color w:val="000000"/>
          <w:sz w:val="24"/>
          <w:szCs w:val="24"/>
          <w:highlight w:val="yellow"/>
        </w:rPr>
        <w:t>questo si forma tra la fase due e la fase 3 ed è un angolo che è lievemente ottuso</w:t>
      </w:r>
    </w:p>
    <w:p w14:paraId="2A98FDE6" w14:textId="77777777" w:rsidR="005320C8" w:rsidRDefault="00000000">
      <w:pPr>
        <w:pBdr>
          <w:top w:val="nil"/>
          <w:left w:val="nil"/>
          <w:bottom w:val="nil"/>
          <w:right w:val="nil"/>
          <w:between w:val="nil"/>
        </w:pBdr>
        <w:jc w:val="center"/>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rPr>
        <w:drawing>
          <wp:inline distT="0" distB="0" distL="0" distR="0" wp14:anchorId="35161B83" wp14:editId="2C2A4C3B">
            <wp:extent cx="3421962" cy="2304593"/>
            <wp:effectExtent l="0" t="0" r="0" b="0"/>
            <wp:docPr id="8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a:off x="0" y="0"/>
                      <a:ext cx="3421962" cy="2304593"/>
                    </a:xfrm>
                    <a:prstGeom prst="rect">
                      <a:avLst/>
                    </a:prstGeom>
                    <a:ln/>
                  </pic:spPr>
                </pic:pic>
              </a:graphicData>
            </a:graphic>
          </wp:inline>
        </w:drawing>
      </w:r>
    </w:p>
    <w:p w14:paraId="4A512B4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637342">
        <w:rPr>
          <w:rFonts w:ascii="Trebuchet MS" w:eastAsia="Trebuchet MS" w:hAnsi="Trebuchet MS" w:cs="Trebuchet MS"/>
          <w:i/>
          <w:color w:val="000000"/>
          <w:sz w:val="24"/>
          <w:szCs w:val="24"/>
          <w:highlight w:val="yellow"/>
          <w:u w:val="single"/>
        </w:rPr>
        <w:t>Se diventa molto ottuso</w:t>
      </w:r>
      <w:r w:rsidRPr="00637342">
        <w:rPr>
          <w:rFonts w:ascii="Trebuchet MS" w:eastAsia="Trebuchet MS" w:hAnsi="Trebuchet MS" w:cs="Trebuchet MS"/>
          <w:b/>
          <w:i/>
          <w:color w:val="000000"/>
          <w:sz w:val="24"/>
          <w:szCs w:val="24"/>
          <w:highlight w:val="yellow"/>
        </w:rPr>
        <w:t xml:space="preserve"> </w:t>
      </w:r>
      <w:r w:rsidRPr="00637342">
        <w:rPr>
          <w:rFonts w:ascii="Trebuchet MS" w:eastAsia="Trebuchet MS" w:hAnsi="Trebuchet MS" w:cs="Trebuchet MS"/>
          <w:color w:val="000000"/>
          <w:sz w:val="24"/>
          <w:szCs w:val="24"/>
          <w:highlight w:val="yellow"/>
        </w:rPr>
        <w:t xml:space="preserve">significa che </w:t>
      </w:r>
      <w:r w:rsidRPr="00637342">
        <w:rPr>
          <w:rFonts w:ascii="Trebuchet MS" w:eastAsia="Trebuchet MS" w:hAnsi="Trebuchet MS" w:cs="Trebuchet MS"/>
          <w:b/>
          <w:i/>
          <w:color w:val="000000"/>
          <w:sz w:val="24"/>
          <w:szCs w:val="24"/>
          <w:highlight w:val="yellow"/>
        </w:rPr>
        <w:t xml:space="preserve">non esiste un momento in cui gli alveoli si svuotano tutti insieme in maniera sincrona </w:t>
      </w:r>
      <w:r w:rsidRPr="00637342">
        <w:rPr>
          <w:rFonts w:ascii="Trebuchet MS" w:eastAsia="Trebuchet MS" w:hAnsi="Trebuchet MS" w:cs="Trebuchet MS"/>
          <w:color w:val="000000"/>
          <w:sz w:val="24"/>
          <w:szCs w:val="24"/>
          <w:highlight w:val="yellow"/>
        </w:rPr>
        <w:t>e quindi significa che c’è uno</w:t>
      </w:r>
      <w:r w:rsidRPr="00637342">
        <w:rPr>
          <w:rFonts w:ascii="Trebuchet MS" w:eastAsia="Trebuchet MS" w:hAnsi="Trebuchet MS" w:cs="Trebuchet MS"/>
          <w:i/>
          <w:color w:val="000000"/>
          <w:sz w:val="24"/>
          <w:szCs w:val="24"/>
          <w:highlight w:val="yellow"/>
        </w:rPr>
        <w:t xml:space="preserve"> </w:t>
      </w:r>
      <w:r w:rsidRPr="00637342">
        <w:rPr>
          <w:rFonts w:ascii="Trebuchet MS" w:eastAsia="Trebuchet MS" w:hAnsi="Trebuchet MS" w:cs="Trebuchet MS"/>
          <w:b/>
          <w:i/>
          <w:color w:val="000000"/>
          <w:sz w:val="24"/>
          <w:szCs w:val="24"/>
          <w:highlight w:val="yellow"/>
        </w:rPr>
        <w:t>spasmo dei bronchioli</w:t>
      </w:r>
      <w:r w:rsidRPr="00637342">
        <w:rPr>
          <w:rFonts w:ascii="Trebuchet MS" w:eastAsia="Trebuchet MS" w:hAnsi="Trebuchet MS" w:cs="Trebuchet MS"/>
          <w:i/>
          <w:color w:val="000000"/>
          <w:sz w:val="24"/>
          <w:szCs w:val="24"/>
          <w:highlight w:val="yellow"/>
        </w:rPr>
        <w:t xml:space="preserve"> </w:t>
      </w:r>
      <w:r w:rsidRPr="00637342">
        <w:rPr>
          <w:rFonts w:ascii="Trebuchet MS" w:eastAsia="Trebuchet MS" w:hAnsi="Trebuchet MS" w:cs="Trebuchet MS"/>
          <w:color w:val="000000"/>
          <w:sz w:val="24"/>
          <w:szCs w:val="24"/>
          <w:highlight w:val="yellow"/>
        </w:rPr>
        <w:t xml:space="preserve">quindi o è un </w:t>
      </w:r>
      <w:proofErr w:type="spellStart"/>
      <w:r w:rsidRPr="00637342">
        <w:rPr>
          <w:rFonts w:ascii="Trebuchet MS" w:eastAsia="Trebuchet MS" w:hAnsi="Trebuchet MS" w:cs="Trebuchet MS"/>
          <w:color w:val="000000"/>
          <w:sz w:val="24"/>
          <w:szCs w:val="24"/>
          <w:highlight w:val="yellow"/>
          <w:u w:val="single"/>
        </w:rPr>
        <w:t>broncopneumopatico</w:t>
      </w:r>
      <w:proofErr w:type="spellEnd"/>
      <w:r w:rsidRPr="00637342">
        <w:rPr>
          <w:rFonts w:ascii="Trebuchet MS" w:eastAsia="Trebuchet MS" w:hAnsi="Trebuchet MS" w:cs="Trebuchet MS"/>
          <w:color w:val="000000"/>
          <w:sz w:val="24"/>
          <w:szCs w:val="24"/>
          <w:highlight w:val="yellow"/>
          <w:u w:val="single"/>
        </w:rPr>
        <w:t xml:space="preserve"> gravissimo</w:t>
      </w:r>
      <w:r w:rsidRPr="00637342">
        <w:rPr>
          <w:rFonts w:ascii="Trebuchet MS" w:eastAsia="Trebuchet MS" w:hAnsi="Trebuchet MS" w:cs="Trebuchet MS"/>
          <w:color w:val="000000"/>
          <w:sz w:val="24"/>
          <w:szCs w:val="24"/>
          <w:highlight w:val="yellow"/>
        </w:rPr>
        <w:t xml:space="preserve"> o più semplicemente ha un </w:t>
      </w:r>
      <w:r w:rsidRPr="00637342">
        <w:rPr>
          <w:rFonts w:ascii="Trebuchet MS" w:eastAsia="Trebuchet MS" w:hAnsi="Trebuchet MS" w:cs="Trebuchet MS"/>
          <w:color w:val="000000"/>
          <w:sz w:val="24"/>
          <w:szCs w:val="24"/>
          <w:highlight w:val="yellow"/>
          <w:u w:val="single"/>
        </w:rPr>
        <w:t>attacco d’asma</w:t>
      </w:r>
      <w:r w:rsidRPr="00637342">
        <w:rPr>
          <w:rFonts w:ascii="Trebuchet MS" w:eastAsia="Trebuchet MS" w:hAnsi="Trebuchet MS" w:cs="Trebuchet MS"/>
          <w:color w:val="000000"/>
          <w:sz w:val="24"/>
          <w:szCs w:val="24"/>
          <w:highlight w:val="yellow"/>
        </w:rPr>
        <w:t xml:space="preserve"> in corso di anestesia generale o in corso di ventilazione invasiva in terapia intensiva.</w:t>
      </w:r>
      <w:r>
        <w:rPr>
          <w:rFonts w:ascii="Trebuchet MS" w:eastAsia="Trebuchet MS" w:hAnsi="Trebuchet MS" w:cs="Trebuchet MS"/>
          <w:color w:val="000000"/>
          <w:sz w:val="24"/>
          <w:szCs w:val="24"/>
        </w:rPr>
        <w:t xml:space="preserve"> </w:t>
      </w:r>
    </w:p>
    <w:p w14:paraId="26F5607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Quindi c’è lo spasmo e ci sono alveoli che si svuotano più velocemente e altri alveoli che si svuotano più lentamente e non si arriva mai allo svuotamento sincrono.</w:t>
      </w:r>
    </w:p>
    <w:p w14:paraId="2E836943" w14:textId="77777777" w:rsidR="005320C8" w:rsidRPr="00637342" w:rsidRDefault="00000000">
      <w:pPr>
        <w:numPr>
          <w:ilvl w:val="0"/>
          <w:numId w:val="4"/>
        </w:numPr>
        <w:pBdr>
          <w:top w:val="nil"/>
          <w:left w:val="nil"/>
          <w:bottom w:val="nil"/>
          <w:right w:val="nil"/>
          <w:between w:val="nil"/>
        </w:pBdr>
        <w:jc w:val="both"/>
        <w:rPr>
          <w:rFonts w:ascii="Trebuchet MS" w:eastAsia="Trebuchet MS" w:hAnsi="Trebuchet MS" w:cs="Trebuchet MS"/>
          <w:color w:val="000000"/>
          <w:sz w:val="24"/>
          <w:szCs w:val="24"/>
          <w:highlight w:val="yellow"/>
        </w:rPr>
      </w:pPr>
      <w:r w:rsidRPr="00637342">
        <w:rPr>
          <w:rFonts w:ascii="Trebuchet MS" w:eastAsia="Trebuchet MS" w:hAnsi="Trebuchet MS" w:cs="Trebuchet MS"/>
          <w:color w:val="000000"/>
          <w:sz w:val="24"/>
          <w:szCs w:val="24"/>
          <w:highlight w:val="yellow"/>
        </w:rPr>
        <w:t xml:space="preserve">Inoltre </w:t>
      </w:r>
      <w:r w:rsidRPr="00637342">
        <w:rPr>
          <w:rFonts w:ascii="Trebuchet MS" w:eastAsia="Trebuchet MS" w:hAnsi="Trebuchet MS" w:cs="Trebuchet MS"/>
          <w:i/>
          <w:color w:val="000000"/>
          <w:sz w:val="24"/>
          <w:szCs w:val="24"/>
          <w:highlight w:val="yellow"/>
          <w:u w:val="single"/>
        </w:rPr>
        <w:t>se nella fase 4 la CO2 non crolla mai a zero</w:t>
      </w:r>
      <w:r w:rsidRPr="00637342">
        <w:rPr>
          <w:rFonts w:ascii="Trebuchet MS" w:eastAsia="Trebuchet MS" w:hAnsi="Trebuchet MS" w:cs="Trebuchet MS"/>
          <w:color w:val="000000"/>
          <w:sz w:val="24"/>
          <w:szCs w:val="24"/>
          <w:highlight w:val="yellow"/>
        </w:rPr>
        <w:t xml:space="preserve"> significa che c’è </w:t>
      </w:r>
      <w:proofErr w:type="spellStart"/>
      <w:r w:rsidRPr="00637342">
        <w:rPr>
          <w:rFonts w:ascii="Trebuchet MS" w:eastAsia="Trebuchet MS" w:hAnsi="Trebuchet MS" w:cs="Trebuchet MS"/>
          <w:b/>
          <w:i/>
          <w:color w:val="000000"/>
          <w:sz w:val="24"/>
          <w:szCs w:val="24"/>
          <w:highlight w:val="yellow"/>
        </w:rPr>
        <w:t>rirespirazione</w:t>
      </w:r>
      <w:proofErr w:type="spellEnd"/>
      <w:r w:rsidRPr="00637342">
        <w:rPr>
          <w:rFonts w:ascii="Trebuchet MS" w:eastAsia="Trebuchet MS" w:hAnsi="Trebuchet MS" w:cs="Trebuchet MS"/>
          <w:color w:val="000000"/>
          <w:sz w:val="24"/>
          <w:szCs w:val="24"/>
          <w:highlight w:val="yellow"/>
        </w:rPr>
        <w:t xml:space="preserve">, cioè il malato sta </w:t>
      </w:r>
      <w:proofErr w:type="spellStart"/>
      <w:r w:rsidRPr="00637342">
        <w:rPr>
          <w:rFonts w:ascii="Trebuchet MS" w:eastAsia="Trebuchet MS" w:hAnsi="Trebuchet MS" w:cs="Trebuchet MS"/>
          <w:color w:val="000000"/>
          <w:sz w:val="24"/>
          <w:szCs w:val="24"/>
          <w:highlight w:val="yellow"/>
        </w:rPr>
        <w:t>rirespirando</w:t>
      </w:r>
      <w:proofErr w:type="spellEnd"/>
      <w:r w:rsidRPr="00637342">
        <w:rPr>
          <w:rFonts w:ascii="Trebuchet MS" w:eastAsia="Trebuchet MS" w:hAnsi="Trebuchet MS" w:cs="Trebuchet MS"/>
          <w:color w:val="000000"/>
          <w:sz w:val="24"/>
          <w:szCs w:val="24"/>
          <w:highlight w:val="yellow"/>
        </w:rPr>
        <w:t xml:space="preserve"> anidride carbonica, quindi significa che la mia calce sodata che serve a pulire l’aria dalla CO2 si è esaurita.</w:t>
      </w:r>
    </w:p>
    <w:p w14:paraId="0269FE9E" w14:textId="77777777" w:rsidR="005320C8" w:rsidRDefault="00000000">
      <w:pPr>
        <w:jc w:val="center"/>
        <w:rPr>
          <w:rFonts w:ascii="Trebuchet MS" w:eastAsia="Trebuchet MS" w:hAnsi="Trebuchet MS" w:cs="Trebuchet MS"/>
          <w:color w:val="000000"/>
          <w:sz w:val="40"/>
          <w:szCs w:val="40"/>
          <w:u w:val="single"/>
        </w:rPr>
      </w:pPr>
      <w:r>
        <w:rPr>
          <w:rFonts w:ascii="Trebuchet MS" w:eastAsia="Trebuchet MS" w:hAnsi="Trebuchet MS" w:cs="Trebuchet MS"/>
          <w:color w:val="000000"/>
          <w:sz w:val="40"/>
          <w:szCs w:val="40"/>
          <w:u w:val="single"/>
        </w:rPr>
        <w:lastRenderedPageBreak/>
        <w:t>TEMPERATURA</w:t>
      </w:r>
    </w:p>
    <w:p w14:paraId="3759AD9E"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Noi perdiamo calore per </w:t>
      </w:r>
      <w:r>
        <w:rPr>
          <w:rFonts w:ascii="Trebuchet MS" w:eastAsia="Trebuchet MS" w:hAnsi="Trebuchet MS" w:cs="Trebuchet MS"/>
          <w:b/>
          <w:i/>
          <w:color w:val="000000"/>
          <w:sz w:val="24"/>
          <w:szCs w:val="24"/>
        </w:rPr>
        <w:t>conduzione,</w:t>
      </w:r>
      <w:r>
        <w:rPr>
          <w:rFonts w:ascii="Trebuchet MS" w:eastAsia="Trebuchet MS" w:hAnsi="Trebuchet MS" w:cs="Trebuchet MS"/>
          <w:color w:val="000000"/>
          <w:sz w:val="24"/>
          <w:szCs w:val="24"/>
        </w:rPr>
        <w:t xml:space="preserve"> a contatto con altre superfici, per </w:t>
      </w:r>
      <w:proofErr w:type="gramStart"/>
      <w:r>
        <w:rPr>
          <w:rFonts w:ascii="Trebuchet MS" w:eastAsia="Trebuchet MS" w:hAnsi="Trebuchet MS" w:cs="Trebuchet MS"/>
          <w:b/>
          <w:i/>
          <w:color w:val="000000"/>
          <w:sz w:val="24"/>
          <w:szCs w:val="24"/>
        </w:rPr>
        <w:t>irradiazione,</w:t>
      </w:r>
      <w:r>
        <w:rPr>
          <w:rFonts w:ascii="Trebuchet MS" w:eastAsia="Trebuchet MS" w:hAnsi="Trebuchet MS" w:cs="Trebuchet MS"/>
          <w:color w:val="000000"/>
          <w:sz w:val="24"/>
          <w:szCs w:val="24"/>
        </w:rPr>
        <w:t>  per</w:t>
      </w:r>
      <w:proofErr w:type="gramEnd"/>
      <w:r>
        <w:rPr>
          <w:rFonts w:ascii="Trebuchet MS" w:eastAsia="Trebuchet MS" w:hAnsi="Trebuchet MS" w:cs="Trebuchet MS"/>
          <w:color w:val="000000"/>
          <w:sz w:val="24"/>
          <w:szCs w:val="24"/>
        </w:rPr>
        <w:t xml:space="preserve"> </w:t>
      </w:r>
      <w:r>
        <w:rPr>
          <w:rFonts w:ascii="Trebuchet MS" w:eastAsia="Trebuchet MS" w:hAnsi="Trebuchet MS" w:cs="Trebuchet MS"/>
          <w:b/>
          <w:i/>
          <w:color w:val="000000"/>
          <w:sz w:val="24"/>
          <w:szCs w:val="24"/>
        </w:rPr>
        <w:t>evaporazione</w:t>
      </w:r>
      <w:r>
        <w:rPr>
          <w:rFonts w:ascii="Trebuchet MS" w:eastAsia="Trebuchet MS" w:hAnsi="Trebuchet MS" w:cs="Trebuchet MS"/>
          <w:color w:val="000000"/>
          <w:sz w:val="24"/>
          <w:szCs w:val="24"/>
        </w:rPr>
        <w:t xml:space="preserve"> e per </w:t>
      </w:r>
      <w:r>
        <w:rPr>
          <w:rFonts w:ascii="Trebuchet MS" w:eastAsia="Trebuchet MS" w:hAnsi="Trebuchet MS" w:cs="Trebuchet MS"/>
          <w:b/>
          <w:i/>
          <w:color w:val="000000"/>
          <w:sz w:val="24"/>
          <w:szCs w:val="24"/>
        </w:rPr>
        <w:t>convezione</w:t>
      </w:r>
      <w:r>
        <w:rPr>
          <w:rFonts w:ascii="Trebuchet MS" w:eastAsia="Trebuchet MS" w:hAnsi="Trebuchet MS" w:cs="Trebuchet MS"/>
          <w:color w:val="000000"/>
          <w:sz w:val="24"/>
          <w:szCs w:val="24"/>
        </w:rPr>
        <w:t>.</w:t>
      </w:r>
    </w:p>
    <w:p w14:paraId="0666656A"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La convezione è lo spostamento dell'aria calda che abbiamo attorno, è il principio del ventilatore; il ventilatore ci toglie l'aria vicino che è già calda e quindi perdiamo calore per riscaldare l'aria che torna ad essere vicina.</w:t>
      </w:r>
    </w:p>
    <w:p w14:paraId="214D43EA"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6DBB2C87" wp14:editId="40A8209E">
            <wp:extent cx="3843203" cy="1567152"/>
            <wp:effectExtent l="0" t="0" r="0" b="0"/>
            <wp:docPr id="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3843203" cy="1567152"/>
                    </a:xfrm>
                    <a:prstGeom prst="rect">
                      <a:avLst/>
                    </a:prstGeom>
                    <a:ln/>
                  </pic:spPr>
                </pic:pic>
              </a:graphicData>
            </a:graphic>
          </wp:inline>
        </w:drawing>
      </w:r>
    </w:p>
    <w:p w14:paraId="2C332886" w14:textId="77777777" w:rsidR="005320C8" w:rsidRDefault="00000000">
      <w:pPr>
        <w:pBdr>
          <w:top w:val="nil"/>
          <w:left w:val="nil"/>
          <w:bottom w:val="nil"/>
          <w:right w:val="nil"/>
          <w:between w:val="nil"/>
        </w:pBdr>
        <w:jc w:val="both"/>
        <w:rPr>
          <w:rFonts w:ascii="Trebuchet MS" w:eastAsia="Trebuchet MS" w:hAnsi="Trebuchet MS" w:cs="Trebuchet MS"/>
          <w:i/>
          <w:color w:val="000000"/>
          <w:sz w:val="24"/>
          <w:szCs w:val="24"/>
        </w:rPr>
      </w:pPr>
      <w:r>
        <w:rPr>
          <w:rFonts w:ascii="Trebuchet MS" w:eastAsia="Trebuchet MS" w:hAnsi="Trebuchet MS" w:cs="Trebuchet MS"/>
          <w:color w:val="000000"/>
          <w:sz w:val="24"/>
          <w:szCs w:val="24"/>
        </w:rPr>
        <w:t xml:space="preserve">Tutti questi </w:t>
      </w:r>
      <w:r>
        <w:rPr>
          <w:rFonts w:ascii="Trebuchet MS" w:eastAsia="Trebuchet MS" w:hAnsi="Trebuchet MS" w:cs="Trebuchet MS"/>
          <w:b/>
          <w:color w:val="000000"/>
          <w:sz w:val="24"/>
          <w:szCs w:val="24"/>
          <w:u w:val="single"/>
        </w:rPr>
        <w:t>mezzi di perdita di calore</w:t>
      </w:r>
      <w:r>
        <w:rPr>
          <w:rFonts w:ascii="Trebuchet MS" w:eastAsia="Trebuchet MS" w:hAnsi="Trebuchet MS" w:cs="Trebuchet MS"/>
          <w:color w:val="000000"/>
          <w:sz w:val="24"/>
          <w:szCs w:val="24"/>
        </w:rPr>
        <w:t xml:space="preserve"> </w:t>
      </w:r>
      <w:r>
        <w:rPr>
          <w:rFonts w:ascii="Trebuchet MS" w:eastAsia="Trebuchet MS" w:hAnsi="Trebuchet MS" w:cs="Trebuchet MS"/>
          <w:i/>
          <w:color w:val="000000"/>
          <w:sz w:val="24"/>
          <w:szCs w:val="24"/>
        </w:rPr>
        <w:t>funzionano nel momento in cui ci riscaldiamo e sono chiusi nel momento in cui ci raffreddiamo.</w:t>
      </w:r>
    </w:p>
    <w:p w14:paraId="41A65F3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b/>
          <w:color w:val="000000"/>
          <w:sz w:val="24"/>
          <w:szCs w:val="24"/>
          <w:u w:val="single"/>
        </w:rPr>
        <w:t>Cosa succede normalmente quando siamo ignudi su un tavolo operatorio?</w:t>
      </w:r>
      <w:r>
        <w:rPr>
          <w:rFonts w:ascii="Trebuchet MS" w:eastAsia="Trebuchet MS" w:hAnsi="Trebuchet MS" w:cs="Trebuchet MS"/>
          <w:color w:val="000000"/>
          <w:sz w:val="24"/>
          <w:szCs w:val="24"/>
        </w:rPr>
        <w:t xml:space="preserve"> </w:t>
      </w:r>
    </w:p>
    <w:p w14:paraId="269FA63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che </w:t>
      </w:r>
      <w:r>
        <w:rPr>
          <w:rFonts w:ascii="Trebuchet MS" w:eastAsia="Trebuchet MS" w:hAnsi="Trebuchet MS" w:cs="Trebuchet MS"/>
          <w:color w:val="000000"/>
          <w:sz w:val="24"/>
          <w:szCs w:val="24"/>
          <w:u w:val="single"/>
        </w:rPr>
        <w:t xml:space="preserve">ci </w:t>
      </w:r>
      <w:proofErr w:type="spellStart"/>
      <w:r>
        <w:rPr>
          <w:rFonts w:ascii="Trebuchet MS" w:eastAsia="Trebuchet MS" w:hAnsi="Trebuchet MS" w:cs="Trebuchet MS"/>
          <w:color w:val="000000"/>
          <w:sz w:val="24"/>
          <w:szCs w:val="24"/>
          <w:u w:val="single"/>
        </w:rPr>
        <w:t>vasocostringiamo</w:t>
      </w:r>
      <w:proofErr w:type="spellEnd"/>
      <w:r>
        <w:rPr>
          <w:rFonts w:ascii="Trebuchet MS" w:eastAsia="Trebuchet MS" w:hAnsi="Trebuchet MS" w:cs="Trebuchet MS"/>
          <w:color w:val="000000"/>
          <w:sz w:val="24"/>
          <w:szCs w:val="24"/>
          <w:u w:val="single"/>
        </w:rPr>
        <w:t xml:space="preserve"> per non eliminare più calore e mantenere il core,</w:t>
      </w:r>
      <w:r>
        <w:rPr>
          <w:rFonts w:ascii="Trebuchet MS" w:eastAsia="Trebuchet MS" w:hAnsi="Trebuchet MS" w:cs="Trebuchet MS"/>
          <w:color w:val="000000"/>
          <w:sz w:val="24"/>
          <w:szCs w:val="24"/>
        </w:rPr>
        <w:t xml:space="preserve"> cioè la parte centrale del nostro organismo, </w:t>
      </w:r>
      <w:r>
        <w:rPr>
          <w:rFonts w:ascii="Trebuchet MS" w:eastAsia="Trebuchet MS" w:hAnsi="Trebuchet MS" w:cs="Trebuchet MS"/>
          <w:color w:val="000000"/>
          <w:sz w:val="24"/>
          <w:szCs w:val="24"/>
          <w:u w:val="single"/>
        </w:rPr>
        <w:t>a 37°</w:t>
      </w:r>
      <w:r>
        <w:rPr>
          <w:rFonts w:ascii="Trebuchet MS" w:eastAsia="Trebuchet MS" w:hAnsi="Trebuchet MS" w:cs="Trebuchet MS"/>
          <w:color w:val="000000"/>
          <w:sz w:val="24"/>
          <w:szCs w:val="24"/>
        </w:rPr>
        <w:t xml:space="preserve">, perché siamo </w:t>
      </w:r>
      <w:r>
        <w:rPr>
          <w:rFonts w:ascii="Trebuchet MS" w:eastAsia="Trebuchet MS" w:hAnsi="Trebuchet MS" w:cs="Trebuchet MS"/>
          <w:i/>
          <w:color w:val="000000"/>
          <w:sz w:val="24"/>
          <w:szCs w:val="24"/>
        </w:rPr>
        <w:t>animali omeotermi</w:t>
      </w:r>
      <w:r>
        <w:rPr>
          <w:rFonts w:ascii="Trebuchet MS" w:eastAsia="Trebuchet MS" w:hAnsi="Trebuchet MS" w:cs="Trebuchet MS"/>
          <w:color w:val="000000"/>
          <w:sz w:val="24"/>
          <w:szCs w:val="24"/>
        </w:rPr>
        <w:t>.</w:t>
      </w:r>
    </w:p>
    <w:p w14:paraId="55B8284D" w14:textId="77777777" w:rsidR="005320C8" w:rsidRDefault="00000000">
      <w:pPr>
        <w:pStyle w:val="Titolo2"/>
        <w:rPr>
          <w:color w:val="000000"/>
        </w:rPr>
      </w:pPr>
      <w:r>
        <w:rPr>
          <w:noProof/>
          <w:color w:val="000000"/>
        </w:rPr>
        <w:drawing>
          <wp:inline distT="0" distB="0" distL="0" distR="0" wp14:anchorId="0CF824B1" wp14:editId="26A4653B">
            <wp:extent cx="2781020" cy="2819208"/>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2781020" cy="2819208"/>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14:anchorId="0BCC547D" wp14:editId="38D200E6">
                <wp:simplePos x="0" y="0"/>
                <wp:positionH relativeFrom="column">
                  <wp:posOffset>2959100</wp:posOffset>
                </wp:positionH>
                <wp:positionV relativeFrom="paragraph">
                  <wp:posOffset>76200</wp:posOffset>
                </wp:positionV>
                <wp:extent cx="2901950" cy="2699385"/>
                <wp:effectExtent l="0" t="0" r="0" b="0"/>
                <wp:wrapNone/>
                <wp:docPr id="69" name="Rettangolo 69"/>
                <wp:cNvGraphicFramePr/>
                <a:graphic xmlns:a="http://schemas.openxmlformats.org/drawingml/2006/main">
                  <a:graphicData uri="http://schemas.microsoft.com/office/word/2010/wordprocessingShape">
                    <wps:wsp>
                      <wps:cNvSpPr/>
                      <wps:spPr>
                        <a:xfrm>
                          <a:off x="3899788" y="2435070"/>
                          <a:ext cx="2892425" cy="2689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40099" w14:textId="77777777" w:rsidR="005320C8" w:rsidRDefault="00000000">
                            <w:pPr>
                              <w:spacing w:line="258" w:lineRule="auto"/>
                              <w:textDirection w:val="btLr"/>
                            </w:pPr>
                            <w:r>
                              <w:rPr>
                                <w:rFonts w:ascii="Trebuchet MS" w:eastAsia="Trebuchet MS" w:hAnsi="Trebuchet MS" w:cs="Trebuchet MS"/>
                                <w:b/>
                                <w:i/>
                                <w:color w:val="262626"/>
                                <w:sz w:val="24"/>
                                <w:u w:val="single"/>
                              </w:rPr>
                              <w:t>L'anestesia</w:t>
                            </w:r>
                            <w:r>
                              <w:rPr>
                                <w:rFonts w:ascii="Trebuchet MS" w:eastAsia="Trebuchet MS" w:hAnsi="Trebuchet MS" w:cs="Trebuchet MS"/>
                                <w:color w:val="262626"/>
                                <w:sz w:val="24"/>
                              </w:rPr>
                              <w:t xml:space="preserve">, e questa è l'unica sua vera colpa, </w:t>
                            </w:r>
                            <w:r>
                              <w:rPr>
                                <w:rFonts w:ascii="Trebuchet MS" w:eastAsia="Trebuchet MS" w:hAnsi="Trebuchet MS" w:cs="Trebuchet MS"/>
                                <w:b/>
                                <w:i/>
                                <w:color w:val="262626"/>
                                <w:sz w:val="24"/>
                              </w:rPr>
                              <w:t xml:space="preserve">determina </w:t>
                            </w:r>
                            <w:proofErr w:type="gramStart"/>
                            <w:r>
                              <w:rPr>
                                <w:rFonts w:ascii="Trebuchet MS" w:eastAsia="Trebuchet MS" w:hAnsi="Trebuchet MS" w:cs="Trebuchet MS"/>
                                <w:b/>
                                <w:i/>
                                <w:color w:val="262626"/>
                                <w:sz w:val="24"/>
                              </w:rPr>
                              <w:t>un' alterazione</w:t>
                            </w:r>
                            <w:proofErr w:type="gramEnd"/>
                            <w:r>
                              <w:rPr>
                                <w:rFonts w:ascii="Trebuchet MS" w:eastAsia="Trebuchet MS" w:hAnsi="Trebuchet MS" w:cs="Trebuchet MS"/>
                                <w:b/>
                                <w:i/>
                                <w:color w:val="262626"/>
                                <w:sz w:val="24"/>
                              </w:rPr>
                              <w:t xml:space="preserve"> dei sistemi di vasocostrizione e di risposta alla temperatura</w:t>
                            </w:r>
                            <w:r>
                              <w:rPr>
                                <w:rFonts w:ascii="Trebuchet MS" w:eastAsia="Trebuchet MS" w:hAnsi="Trebuchet MS" w:cs="Trebuchet MS"/>
                                <w:color w:val="262626"/>
                                <w:sz w:val="24"/>
                              </w:rPr>
                              <w:t>, perché tutti i farmaci di cui abbiamo parlato, determinano</w:t>
                            </w:r>
                            <w:r>
                              <w:rPr>
                                <w:rFonts w:ascii="Trebuchet MS" w:eastAsia="Trebuchet MS" w:hAnsi="Trebuchet MS" w:cs="Trebuchet MS"/>
                                <w:i/>
                                <w:color w:val="262626"/>
                                <w:sz w:val="24"/>
                              </w:rPr>
                              <w:t xml:space="preserve"> </w:t>
                            </w:r>
                            <w:r>
                              <w:rPr>
                                <w:rFonts w:ascii="Trebuchet MS" w:eastAsia="Trebuchet MS" w:hAnsi="Trebuchet MS" w:cs="Trebuchet MS"/>
                                <w:i/>
                                <w:color w:val="262626"/>
                                <w:sz w:val="24"/>
                                <w:u w:val="single"/>
                              </w:rPr>
                              <w:t>vasodilatazione e riduzione della performance cardiocircolatoria.</w:t>
                            </w:r>
                          </w:p>
                          <w:p w14:paraId="2087EE16" w14:textId="77777777" w:rsidR="005320C8" w:rsidRDefault="00000000">
                            <w:pPr>
                              <w:spacing w:line="258" w:lineRule="auto"/>
                              <w:textDirection w:val="btLr"/>
                            </w:pPr>
                            <w:r>
                              <w:rPr>
                                <w:rFonts w:ascii="Trebuchet MS" w:eastAsia="Trebuchet MS" w:hAnsi="Trebuchet MS" w:cs="Trebuchet MS"/>
                                <w:color w:val="262626"/>
                                <w:sz w:val="24"/>
                              </w:rPr>
                              <w:t xml:space="preserve">La vasodilatazione attiva di farmaci anestetici </w:t>
                            </w:r>
                            <w:r>
                              <w:rPr>
                                <w:rFonts w:ascii="Trebuchet MS" w:eastAsia="Trebuchet MS" w:hAnsi="Trebuchet MS" w:cs="Trebuchet MS"/>
                                <w:i/>
                                <w:color w:val="262626"/>
                                <w:sz w:val="24"/>
                                <w:u w:val="single"/>
                              </w:rPr>
                              <w:t>impedisce la vasocostrizione</w:t>
                            </w:r>
                            <w:r>
                              <w:rPr>
                                <w:rFonts w:ascii="Trebuchet MS" w:eastAsia="Trebuchet MS" w:hAnsi="Trebuchet MS" w:cs="Trebuchet MS"/>
                                <w:color w:val="262626"/>
                                <w:sz w:val="24"/>
                              </w:rPr>
                              <w:t xml:space="preserve">, per cui </w:t>
                            </w:r>
                            <w:r>
                              <w:rPr>
                                <w:rFonts w:ascii="Trebuchet MS" w:eastAsia="Trebuchet MS" w:hAnsi="Trebuchet MS" w:cs="Trebuchet MS"/>
                                <w:i/>
                                <w:color w:val="262626"/>
                                <w:sz w:val="24"/>
                                <w:u w:val="single"/>
                              </w:rPr>
                              <w:t xml:space="preserve">la perdita di calore aumenta e le temperature del core diventano molto basse. </w:t>
                            </w:r>
                          </w:p>
                          <w:p w14:paraId="19C58940" w14:textId="77777777" w:rsidR="005320C8" w:rsidRDefault="005320C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76200</wp:posOffset>
                </wp:positionV>
                <wp:extent cx="2901950" cy="2699385"/>
                <wp:effectExtent b="0" l="0" r="0" t="0"/>
                <wp:wrapNone/>
                <wp:docPr id="69"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2901950" cy="2699385"/>
                        </a:xfrm>
                        <a:prstGeom prst="rect"/>
                        <a:ln/>
                      </pic:spPr>
                    </pic:pic>
                  </a:graphicData>
                </a:graphic>
              </wp:anchor>
            </w:drawing>
          </mc:Fallback>
        </mc:AlternateContent>
      </w:r>
    </w:p>
    <w:p w14:paraId="14EF0524" w14:textId="77777777" w:rsidR="005320C8" w:rsidRDefault="005320C8">
      <w:pPr>
        <w:pBdr>
          <w:top w:val="nil"/>
          <w:left w:val="nil"/>
          <w:bottom w:val="nil"/>
          <w:right w:val="nil"/>
          <w:between w:val="nil"/>
        </w:pBdr>
        <w:jc w:val="both"/>
        <w:rPr>
          <w:rFonts w:ascii="Trebuchet MS" w:eastAsia="Trebuchet MS" w:hAnsi="Trebuchet MS" w:cs="Trebuchet MS"/>
          <w:color w:val="000000"/>
          <w:sz w:val="36"/>
          <w:szCs w:val="36"/>
        </w:rPr>
      </w:pPr>
    </w:p>
    <w:p w14:paraId="30A4F086"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36"/>
          <w:szCs w:val="36"/>
        </w:rPr>
        <w:t>Ipotermia</w:t>
      </w:r>
    </w:p>
    <w:p w14:paraId="42AC123B" w14:textId="77777777" w:rsidR="005320C8" w:rsidRPr="002C1344"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2C1344">
        <w:rPr>
          <w:rFonts w:ascii="Trebuchet MS" w:eastAsia="Trebuchet MS" w:hAnsi="Trebuchet MS" w:cs="Trebuchet MS"/>
          <w:b/>
          <w:color w:val="000000"/>
          <w:sz w:val="24"/>
          <w:szCs w:val="24"/>
          <w:highlight w:val="yellow"/>
          <w:u w:val="single"/>
        </w:rPr>
        <w:t>I BENEFICI DELL'IPOTERMIA:</w:t>
      </w:r>
    </w:p>
    <w:p w14:paraId="5E443B3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2C1344">
        <w:rPr>
          <w:rFonts w:ascii="Trebuchet MS" w:eastAsia="Trebuchet MS" w:hAnsi="Trebuchet MS" w:cs="Trebuchet MS"/>
          <w:color w:val="000000"/>
          <w:sz w:val="24"/>
          <w:szCs w:val="24"/>
          <w:highlight w:val="yellow"/>
        </w:rPr>
        <w:t xml:space="preserve">Se </w:t>
      </w:r>
      <w:r w:rsidRPr="002C1344">
        <w:rPr>
          <w:rFonts w:ascii="Trebuchet MS" w:eastAsia="Trebuchet MS" w:hAnsi="Trebuchet MS" w:cs="Trebuchet MS"/>
          <w:i/>
          <w:color w:val="000000"/>
          <w:sz w:val="24"/>
          <w:szCs w:val="24"/>
          <w:highlight w:val="yellow"/>
        </w:rPr>
        <w:t xml:space="preserve">il </w:t>
      </w:r>
      <w:r w:rsidRPr="002C1344">
        <w:rPr>
          <w:rFonts w:ascii="Trebuchet MS" w:eastAsia="Trebuchet MS" w:hAnsi="Trebuchet MS" w:cs="Trebuchet MS"/>
          <w:b/>
          <w:i/>
          <w:color w:val="000000"/>
          <w:sz w:val="24"/>
          <w:szCs w:val="24"/>
          <w:highlight w:val="yellow"/>
        </w:rPr>
        <w:t>malato in arresto cardiocircolatorio</w:t>
      </w:r>
      <w:r w:rsidRPr="002C1344">
        <w:rPr>
          <w:rFonts w:ascii="Trebuchet MS" w:eastAsia="Trebuchet MS" w:hAnsi="Trebuchet MS" w:cs="Trebuchet MS"/>
          <w:i/>
          <w:color w:val="000000"/>
          <w:sz w:val="24"/>
          <w:szCs w:val="24"/>
          <w:highlight w:val="yellow"/>
        </w:rPr>
        <w:t xml:space="preserve">, lo mettiamo nel </w:t>
      </w:r>
      <w:r w:rsidRPr="002C1344">
        <w:rPr>
          <w:rFonts w:ascii="Trebuchet MS" w:eastAsia="Trebuchet MS" w:hAnsi="Trebuchet MS" w:cs="Trebuchet MS"/>
          <w:b/>
          <w:i/>
          <w:color w:val="000000"/>
          <w:sz w:val="24"/>
          <w:szCs w:val="24"/>
          <w:highlight w:val="yellow"/>
        </w:rPr>
        <w:t>freezer</w:t>
      </w:r>
      <w:r w:rsidRPr="002C1344">
        <w:rPr>
          <w:rFonts w:ascii="Trebuchet MS" w:eastAsia="Trebuchet MS" w:hAnsi="Trebuchet MS" w:cs="Trebuchet MS"/>
          <w:i/>
          <w:color w:val="000000"/>
          <w:sz w:val="24"/>
          <w:szCs w:val="24"/>
          <w:highlight w:val="yellow"/>
        </w:rPr>
        <w:t xml:space="preserve"> e per le prime 24h lo portiamo in </w:t>
      </w:r>
      <w:r w:rsidRPr="002C1344">
        <w:rPr>
          <w:rFonts w:ascii="Trebuchet MS" w:eastAsia="Trebuchet MS" w:hAnsi="Trebuchet MS" w:cs="Trebuchet MS"/>
          <w:b/>
          <w:i/>
          <w:color w:val="000000"/>
          <w:sz w:val="24"/>
          <w:szCs w:val="24"/>
          <w:highlight w:val="yellow"/>
        </w:rPr>
        <w:t>ipotermia controllata</w:t>
      </w:r>
      <w:r w:rsidRPr="002C1344">
        <w:rPr>
          <w:rFonts w:ascii="Trebuchet MS" w:eastAsia="Trebuchet MS" w:hAnsi="Trebuchet MS" w:cs="Trebuchet MS"/>
          <w:i/>
          <w:color w:val="000000"/>
          <w:sz w:val="24"/>
          <w:szCs w:val="24"/>
          <w:highlight w:val="yellow"/>
        </w:rPr>
        <w:t xml:space="preserve">, avrà un </w:t>
      </w:r>
      <w:proofErr w:type="spellStart"/>
      <w:r w:rsidRPr="002C1344">
        <w:rPr>
          <w:rFonts w:ascii="Trebuchet MS" w:eastAsia="Trebuchet MS" w:hAnsi="Trebuchet MS" w:cs="Trebuchet MS"/>
          <w:b/>
          <w:i/>
          <w:color w:val="000000"/>
          <w:sz w:val="24"/>
          <w:szCs w:val="24"/>
          <w:highlight w:val="yellow"/>
        </w:rPr>
        <w:t>outcomes</w:t>
      </w:r>
      <w:proofErr w:type="spellEnd"/>
      <w:r w:rsidRPr="002C1344">
        <w:rPr>
          <w:rFonts w:ascii="Trebuchet MS" w:eastAsia="Trebuchet MS" w:hAnsi="Trebuchet MS" w:cs="Trebuchet MS"/>
          <w:b/>
          <w:i/>
          <w:color w:val="000000"/>
          <w:sz w:val="24"/>
          <w:szCs w:val="24"/>
          <w:highlight w:val="yellow"/>
        </w:rPr>
        <w:t xml:space="preserve"> neurologico migliore</w:t>
      </w:r>
      <w:r w:rsidRPr="002C1344">
        <w:rPr>
          <w:rFonts w:ascii="Trebuchet MS" w:eastAsia="Trebuchet MS" w:hAnsi="Trebuchet MS" w:cs="Trebuchet MS"/>
          <w:i/>
          <w:color w:val="000000"/>
          <w:sz w:val="24"/>
          <w:szCs w:val="24"/>
          <w:highlight w:val="yellow"/>
        </w:rPr>
        <w:t xml:space="preserve"> e una </w:t>
      </w:r>
      <w:r w:rsidRPr="002C1344">
        <w:rPr>
          <w:rFonts w:ascii="Trebuchet MS" w:eastAsia="Trebuchet MS" w:hAnsi="Trebuchet MS" w:cs="Trebuchet MS"/>
          <w:b/>
          <w:i/>
          <w:color w:val="000000"/>
          <w:sz w:val="24"/>
          <w:szCs w:val="24"/>
          <w:highlight w:val="yellow"/>
        </w:rPr>
        <w:t>maggiore sopravvivenza</w:t>
      </w:r>
      <w:r w:rsidRPr="002C1344">
        <w:rPr>
          <w:rFonts w:ascii="Trebuchet MS" w:eastAsia="Trebuchet MS" w:hAnsi="Trebuchet MS" w:cs="Trebuchet MS"/>
          <w:i/>
          <w:color w:val="000000"/>
          <w:sz w:val="24"/>
          <w:szCs w:val="24"/>
          <w:highlight w:val="yellow"/>
        </w:rPr>
        <w:t xml:space="preserve"> rispetto al malato che lasciamo a temperatura normale.</w:t>
      </w:r>
      <w:r>
        <w:rPr>
          <w:rFonts w:ascii="Trebuchet MS" w:eastAsia="Trebuchet MS" w:hAnsi="Trebuchet MS" w:cs="Trebuchet MS"/>
          <w:i/>
          <w:color w:val="000000"/>
          <w:sz w:val="24"/>
          <w:szCs w:val="24"/>
        </w:rPr>
        <w:t xml:space="preserve"> </w:t>
      </w:r>
    </w:p>
    <w:p w14:paraId="7A9FDE3A"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Pr>
          <w:rFonts w:ascii="Trebuchet MS" w:eastAsia="Trebuchet MS" w:hAnsi="Trebuchet MS" w:cs="Trebuchet MS"/>
          <w:b/>
          <w:color w:val="000000"/>
          <w:sz w:val="24"/>
          <w:szCs w:val="24"/>
          <w:u w:val="single"/>
        </w:rPr>
        <w:lastRenderedPageBreak/>
        <w:t xml:space="preserve">LE COMPLICANZE DELL’IPOTERMIA: </w:t>
      </w:r>
    </w:p>
    <w:p w14:paraId="621D5AF1"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rPr>
      </w:pPr>
      <w:r w:rsidRPr="002C1344">
        <w:rPr>
          <w:rFonts w:ascii="Trebuchet MS" w:eastAsia="Trebuchet MS" w:hAnsi="Trebuchet MS" w:cs="Trebuchet MS"/>
          <w:b/>
          <w:color w:val="000000"/>
          <w:sz w:val="24"/>
          <w:szCs w:val="24"/>
          <w:highlight w:val="yellow"/>
        </w:rPr>
        <w:t>L’ipotermia è una delle triadi mortali, insieme all'acidosi e all'emodiluizione, nel malato emorragico.</w:t>
      </w:r>
    </w:p>
    <w:p w14:paraId="1B36C3C4" w14:textId="77777777" w:rsidR="005320C8" w:rsidRDefault="00000000">
      <w:pPr>
        <w:pBdr>
          <w:top w:val="nil"/>
          <w:left w:val="nil"/>
          <w:bottom w:val="nil"/>
          <w:right w:val="nil"/>
          <w:between w:val="nil"/>
        </w:pBdr>
        <w:ind w:right="6095"/>
        <w:rPr>
          <w:rFonts w:ascii="Trebuchet MS" w:eastAsia="Trebuchet MS" w:hAnsi="Trebuchet MS" w:cs="Trebuchet MS"/>
          <w:color w:val="000000"/>
          <w:sz w:val="24"/>
          <w:szCs w:val="24"/>
        </w:rPr>
      </w:pPr>
      <w:r w:rsidRPr="002C1344">
        <w:rPr>
          <w:rFonts w:ascii="Trebuchet MS" w:eastAsia="Trebuchet MS" w:hAnsi="Trebuchet MS" w:cs="Trebuchet MS"/>
          <w:color w:val="000000"/>
          <w:sz w:val="24"/>
          <w:szCs w:val="24"/>
          <w:highlight w:val="yellow"/>
        </w:rPr>
        <w:t xml:space="preserve">Quando il malato è emorragico e io gli faccio i liquidi, per cercare di mantenere il circolo, e </w:t>
      </w:r>
      <w:r w:rsidRPr="002C1344">
        <w:rPr>
          <w:rFonts w:ascii="Trebuchet MS" w:eastAsia="Trebuchet MS" w:hAnsi="Trebuchet MS" w:cs="Trebuchet MS"/>
          <w:color w:val="000000"/>
          <w:sz w:val="24"/>
          <w:szCs w:val="24"/>
          <w:highlight w:val="yellow"/>
          <w:u w:val="single"/>
        </w:rPr>
        <w:t>gli faccio i liquidi freddi e velocemente</w:t>
      </w:r>
      <w:r w:rsidRPr="002C1344">
        <w:rPr>
          <w:rFonts w:ascii="Trebuchet MS" w:eastAsia="Trebuchet MS" w:hAnsi="Trebuchet MS" w:cs="Trebuchet MS"/>
          <w:color w:val="000000"/>
          <w:sz w:val="24"/>
          <w:szCs w:val="24"/>
          <w:highlight w:val="yellow"/>
        </w:rPr>
        <w:t xml:space="preserve">, </w:t>
      </w:r>
      <w:r w:rsidRPr="002C1344">
        <w:rPr>
          <w:rFonts w:ascii="Trebuchet MS" w:eastAsia="Trebuchet MS" w:hAnsi="Trebuchet MS" w:cs="Trebuchet MS"/>
          <w:b/>
          <w:i/>
          <w:color w:val="000000"/>
          <w:sz w:val="24"/>
          <w:szCs w:val="24"/>
          <w:highlight w:val="yellow"/>
        </w:rPr>
        <w:t>diluisco i fattori della coagulazione</w:t>
      </w:r>
      <w:r w:rsidRPr="002C1344">
        <w:rPr>
          <w:rFonts w:ascii="Trebuchet MS" w:eastAsia="Trebuchet MS" w:hAnsi="Trebuchet MS" w:cs="Trebuchet MS"/>
          <w:color w:val="000000"/>
          <w:sz w:val="24"/>
          <w:szCs w:val="24"/>
          <w:highlight w:val="yellow"/>
        </w:rPr>
        <w:t xml:space="preserve"> e lo porto in </w:t>
      </w:r>
      <w:r w:rsidRPr="002C1344">
        <w:rPr>
          <w:rFonts w:ascii="Trebuchet MS" w:eastAsia="Trebuchet MS" w:hAnsi="Trebuchet MS" w:cs="Trebuchet MS"/>
          <w:b/>
          <w:i/>
          <w:color w:val="000000"/>
          <w:sz w:val="24"/>
          <w:szCs w:val="24"/>
          <w:highlight w:val="yellow"/>
        </w:rPr>
        <w:t xml:space="preserve">ipotermia </w:t>
      </w:r>
      <w:r w:rsidRPr="002C1344">
        <w:rPr>
          <w:rFonts w:ascii="Trebuchet MS" w:eastAsia="Trebuchet MS" w:hAnsi="Trebuchet MS" w:cs="Trebuchet MS"/>
          <w:color w:val="000000"/>
          <w:sz w:val="24"/>
          <w:szCs w:val="24"/>
          <w:highlight w:val="yellow"/>
        </w:rPr>
        <w:t xml:space="preserve">e l'ipoperfusione determina aumento dell'acido lattico e quindi </w:t>
      </w:r>
      <w:r w:rsidRPr="002C1344">
        <w:rPr>
          <w:rFonts w:ascii="Trebuchet MS" w:eastAsia="Trebuchet MS" w:hAnsi="Trebuchet MS" w:cs="Trebuchet MS"/>
          <w:b/>
          <w:i/>
          <w:color w:val="000000"/>
          <w:sz w:val="24"/>
          <w:szCs w:val="24"/>
          <w:highlight w:val="yellow"/>
        </w:rPr>
        <w:t>acidosi nell'organismo</w:t>
      </w:r>
      <w:r w:rsidRPr="002C1344">
        <w:rPr>
          <w:rFonts w:ascii="Trebuchet MS" w:eastAsia="Trebuchet MS" w:hAnsi="Trebuchet MS" w:cs="Trebuchet MS"/>
          <w:color w:val="000000"/>
          <w:sz w:val="24"/>
          <w:szCs w:val="24"/>
          <w:highlight w:val="yellow"/>
        </w:rPr>
        <w:t>, quindi si instaura questa triade letale ed il paziente lo salutiamo; ecco perché si muore di emorragia.</w:t>
      </w:r>
      <w:r>
        <w:rPr>
          <w:rFonts w:ascii="Trebuchet MS" w:eastAsia="Trebuchet MS" w:hAnsi="Trebuchet MS" w:cs="Trebuchet MS"/>
          <w:color w:val="000000"/>
          <w:sz w:val="24"/>
          <w:szCs w:val="24"/>
        </w:rPr>
        <w:t xml:space="preserve"> </w:t>
      </w:r>
      <w:r>
        <w:rPr>
          <w:noProof/>
        </w:rPr>
        <mc:AlternateContent>
          <mc:Choice Requires="wps">
            <w:drawing>
              <wp:anchor distT="0" distB="0" distL="114300" distR="114300" simplePos="0" relativeHeight="251665408" behindDoc="0" locked="0" layoutInCell="1" hidden="0" allowOverlap="1" wp14:anchorId="6B7947F3" wp14:editId="26CA31A9">
                <wp:simplePos x="0" y="0"/>
                <wp:positionH relativeFrom="column">
                  <wp:posOffset>2459355</wp:posOffset>
                </wp:positionH>
                <wp:positionV relativeFrom="paragraph">
                  <wp:posOffset>114300</wp:posOffset>
                </wp:positionV>
                <wp:extent cx="3649980" cy="2279650"/>
                <wp:effectExtent l="0" t="0" r="0" b="0"/>
                <wp:wrapNone/>
                <wp:docPr id="65" name="Casella di tes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279650"/>
                        </a:xfrm>
                        <a:prstGeom prst="rect">
                          <a:avLst/>
                        </a:prstGeom>
                        <a:solidFill>
                          <a:srgbClr val="FFFFFF"/>
                        </a:solidFill>
                        <a:ln w="9525">
                          <a:solidFill>
                            <a:srgbClr val="000000"/>
                          </a:solidFill>
                          <a:miter lim="800000"/>
                          <a:headEnd/>
                          <a:tailEnd/>
                        </a:ln>
                      </wps:spPr>
                      <wps:txbx>
                        <w:txbxContent>
                          <w:p w14:paraId="0EBC933B" w14:textId="77777777" w:rsidR="00000000" w:rsidRDefault="00000000" w:rsidP="008E455D">
                            <w:r w:rsidRPr="00F96177">
                              <w:rPr>
                                <w:noProof/>
                              </w:rPr>
                              <w:drawing>
                                <wp:inline distT="0" distB="0" distL="0" distR="0" wp14:anchorId="30D395D7" wp14:editId="40282FB9">
                                  <wp:extent cx="3458904" cy="2179674"/>
                                  <wp:effectExtent l="19050" t="0" r="8196" b="0"/>
                                  <wp:docPr id="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3458904" cy="21796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2459355</wp:posOffset>
                </wp:positionH>
                <wp:positionV relativeFrom="paragraph">
                  <wp:posOffset>114300</wp:posOffset>
                </wp:positionV>
                <wp:extent cx="3649980" cy="2279650"/>
                <wp:effectExtent b="0" l="0" r="0" t="0"/>
                <wp:wrapNone/>
                <wp:docPr id="65"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3649980" cy="2279650"/>
                        </a:xfrm>
                        <a:prstGeom prst="rect"/>
                        <a:ln/>
                      </pic:spPr>
                    </pic:pic>
                  </a:graphicData>
                </a:graphic>
              </wp:anchor>
            </w:drawing>
          </mc:Fallback>
        </mc:AlternateContent>
      </w:r>
    </w:p>
    <w:p w14:paraId="1F01057B" w14:textId="77777777" w:rsidR="005320C8" w:rsidRPr="002424E5" w:rsidRDefault="00000000">
      <w:pPr>
        <w:pBdr>
          <w:top w:val="nil"/>
          <w:left w:val="nil"/>
          <w:bottom w:val="nil"/>
          <w:right w:val="nil"/>
          <w:between w:val="nil"/>
        </w:pBdr>
        <w:jc w:val="both"/>
        <w:rPr>
          <w:rFonts w:ascii="Trebuchet MS" w:eastAsia="Trebuchet MS" w:hAnsi="Trebuchet MS" w:cs="Trebuchet MS"/>
          <w:i/>
          <w:color w:val="000000"/>
          <w:sz w:val="24"/>
          <w:szCs w:val="24"/>
          <w:highlight w:val="yellow"/>
          <w:u w:val="single"/>
        </w:rPr>
      </w:pPr>
      <w:r w:rsidRPr="002424E5">
        <w:rPr>
          <w:rFonts w:ascii="Trebuchet MS" w:eastAsia="Trebuchet MS" w:hAnsi="Trebuchet MS" w:cs="Trebuchet MS"/>
          <w:color w:val="000000"/>
          <w:sz w:val="24"/>
          <w:szCs w:val="24"/>
          <w:highlight w:val="yellow"/>
        </w:rPr>
        <w:t xml:space="preserve">L'ipotermia entra nella triade letale ed </w:t>
      </w:r>
      <w:r w:rsidRPr="002424E5">
        <w:rPr>
          <w:rFonts w:ascii="Trebuchet MS" w:eastAsia="Trebuchet MS" w:hAnsi="Trebuchet MS" w:cs="Trebuchet MS"/>
          <w:b/>
          <w:i/>
          <w:color w:val="000000"/>
          <w:sz w:val="24"/>
          <w:szCs w:val="24"/>
          <w:highlight w:val="yellow"/>
        </w:rPr>
        <w:t>aumenta l'emorragia</w:t>
      </w:r>
      <w:r w:rsidRPr="002424E5">
        <w:rPr>
          <w:rFonts w:ascii="Trebuchet MS" w:eastAsia="Trebuchet MS" w:hAnsi="Trebuchet MS" w:cs="Trebuchet MS"/>
          <w:color w:val="000000"/>
          <w:sz w:val="24"/>
          <w:szCs w:val="24"/>
          <w:highlight w:val="yellow"/>
        </w:rPr>
        <w:t xml:space="preserve"> perché </w:t>
      </w:r>
      <w:r w:rsidRPr="002424E5">
        <w:rPr>
          <w:rFonts w:ascii="Trebuchet MS" w:eastAsia="Trebuchet MS" w:hAnsi="Trebuchet MS" w:cs="Trebuchet MS"/>
          <w:i/>
          <w:color w:val="000000"/>
          <w:sz w:val="24"/>
          <w:szCs w:val="24"/>
          <w:highlight w:val="yellow"/>
          <w:u w:val="single"/>
        </w:rPr>
        <w:t>al di sotto dei 33° C tutti i fattori della coagulazione, che sono enzimi, non funzionano più.</w:t>
      </w:r>
    </w:p>
    <w:p w14:paraId="053BF9E8"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2424E5">
        <w:rPr>
          <w:rFonts w:ascii="Trebuchet MS" w:eastAsia="Trebuchet MS" w:hAnsi="Trebuchet MS" w:cs="Trebuchet MS"/>
          <w:color w:val="000000"/>
          <w:sz w:val="24"/>
          <w:szCs w:val="24"/>
          <w:highlight w:val="yellow"/>
        </w:rPr>
        <w:t xml:space="preserve">Inoltre </w:t>
      </w:r>
      <w:r w:rsidRPr="002424E5">
        <w:rPr>
          <w:rFonts w:ascii="Trebuchet MS" w:eastAsia="Trebuchet MS" w:hAnsi="Trebuchet MS" w:cs="Trebuchet MS"/>
          <w:b/>
          <w:i/>
          <w:color w:val="000000"/>
          <w:sz w:val="24"/>
          <w:szCs w:val="24"/>
          <w:highlight w:val="yellow"/>
        </w:rPr>
        <w:t xml:space="preserve">il malato ipotermico fa più infezioni del malato </w:t>
      </w:r>
      <w:proofErr w:type="spellStart"/>
      <w:r w:rsidRPr="002424E5">
        <w:rPr>
          <w:rFonts w:ascii="Trebuchet MS" w:eastAsia="Trebuchet MS" w:hAnsi="Trebuchet MS" w:cs="Trebuchet MS"/>
          <w:b/>
          <w:i/>
          <w:color w:val="000000"/>
          <w:sz w:val="24"/>
          <w:szCs w:val="24"/>
          <w:highlight w:val="yellow"/>
        </w:rPr>
        <w:t>normotermico</w:t>
      </w:r>
      <w:proofErr w:type="spellEnd"/>
      <w:r w:rsidRPr="002424E5">
        <w:rPr>
          <w:rFonts w:ascii="Trebuchet MS" w:eastAsia="Trebuchet MS" w:hAnsi="Trebuchet MS" w:cs="Trebuchet MS"/>
          <w:color w:val="000000"/>
          <w:sz w:val="24"/>
          <w:szCs w:val="24"/>
          <w:highlight w:val="yellow"/>
        </w:rPr>
        <w:t xml:space="preserve"> o perché </w:t>
      </w:r>
      <w:r w:rsidRPr="002424E5">
        <w:rPr>
          <w:rFonts w:ascii="Trebuchet MS" w:eastAsia="Trebuchet MS" w:hAnsi="Trebuchet MS" w:cs="Trebuchet MS"/>
          <w:color w:val="000000"/>
          <w:sz w:val="24"/>
          <w:szCs w:val="24"/>
          <w:highlight w:val="yellow"/>
          <w:u w:val="single"/>
        </w:rPr>
        <w:t>si riducono le difese immunitarie</w:t>
      </w:r>
      <w:r w:rsidRPr="002424E5">
        <w:rPr>
          <w:rFonts w:ascii="Trebuchet MS" w:eastAsia="Trebuchet MS" w:hAnsi="Trebuchet MS" w:cs="Trebuchet MS"/>
          <w:color w:val="000000"/>
          <w:sz w:val="24"/>
          <w:szCs w:val="24"/>
          <w:highlight w:val="yellow"/>
        </w:rPr>
        <w:t xml:space="preserve"> o perché </w:t>
      </w:r>
      <w:r w:rsidRPr="002424E5">
        <w:rPr>
          <w:rFonts w:ascii="Trebuchet MS" w:eastAsia="Trebuchet MS" w:hAnsi="Trebuchet MS" w:cs="Trebuchet MS"/>
          <w:color w:val="000000"/>
          <w:sz w:val="24"/>
          <w:szCs w:val="24"/>
          <w:highlight w:val="yellow"/>
          <w:u w:val="single"/>
        </w:rPr>
        <w:t>si riduce la tensione di ossigeno per la vasocostrizione</w:t>
      </w:r>
      <w:r w:rsidRPr="002424E5">
        <w:rPr>
          <w:rFonts w:ascii="Trebuchet MS" w:eastAsia="Trebuchet MS" w:hAnsi="Trebuchet MS" w:cs="Trebuchet MS"/>
          <w:color w:val="000000"/>
          <w:sz w:val="24"/>
          <w:szCs w:val="24"/>
          <w:highlight w:val="yellow"/>
        </w:rPr>
        <w:t>.</w:t>
      </w:r>
      <w:r>
        <w:rPr>
          <w:rFonts w:ascii="Trebuchet MS" w:eastAsia="Trebuchet MS" w:hAnsi="Trebuchet MS" w:cs="Trebuchet MS"/>
          <w:color w:val="000000"/>
          <w:sz w:val="24"/>
          <w:szCs w:val="24"/>
        </w:rPr>
        <w:t xml:space="preserve"> I batteri vengono distrutti grazie all'uso dei globuli bianchi dei radicali liberi dell'ossigeno.</w:t>
      </w:r>
    </w:p>
    <w:p w14:paraId="68EEF1ED"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2424E5">
        <w:rPr>
          <w:rFonts w:ascii="Trebuchet MS" w:eastAsia="Trebuchet MS" w:hAnsi="Trebuchet MS" w:cs="Trebuchet MS"/>
          <w:color w:val="000000"/>
          <w:sz w:val="24"/>
          <w:szCs w:val="24"/>
          <w:highlight w:val="yellow"/>
        </w:rPr>
        <w:t xml:space="preserve">Inoltre </w:t>
      </w:r>
      <w:r w:rsidRPr="002424E5">
        <w:rPr>
          <w:rFonts w:ascii="Trebuchet MS" w:eastAsia="Trebuchet MS" w:hAnsi="Trebuchet MS" w:cs="Trebuchet MS"/>
          <w:b/>
          <w:i/>
          <w:color w:val="000000"/>
          <w:sz w:val="24"/>
          <w:szCs w:val="24"/>
          <w:highlight w:val="yellow"/>
        </w:rPr>
        <w:t>l'ipotermia determina un aumento dell'incidenza degli accidenti cardiovascolari, rispetto i malati omeotermi</w:t>
      </w:r>
      <w:r w:rsidRPr="002424E5">
        <w:rPr>
          <w:rFonts w:ascii="Trebuchet MS" w:eastAsia="Trebuchet MS" w:hAnsi="Trebuchet MS" w:cs="Trebuchet MS"/>
          <w:color w:val="000000"/>
          <w:sz w:val="24"/>
          <w:szCs w:val="24"/>
          <w:highlight w:val="yellow"/>
        </w:rPr>
        <w:t>, forse perché aumenta la pressione arteriosa, la frequenza cardiaca e le catecolamine circolanti.</w:t>
      </w:r>
    </w:p>
    <w:p w14:paraId="31C3F73A" w14:textId="77777777" w:rsidR="005320C8" w:rsidRDefault="005320C8">
      <w:pPr>
        <w:pBdr>
          <w:top w:val="nil"/>
          <w:left w:val="nil"/>
          <w:bottom w:val="nil"/>
          <w:right w:val="nil"/>
          <w:between w:val="nil"/>
        </w:pBdr>
        <w:jc w:val="center"/>
        <w:rPr>
          <w:rFonts w:ascii="Trebuchet MS" w:eastAsia="Trebuchet MS" w:hAnsi="Trebuchet MS" w:cs="Trebuchet MS"/>
          <w:color w:val="000000"/>
          <w:sz w:val="24"/>
          <w:szCs w:val="24"/>
        </w:rPr>
      </w:pPr>
    </w:p>
    <w:p w14:paraId="45F035A6" w14:textId="77777777" w:rsidR="005320C8" w:rsidRDefault="00000000">
      <w:pPr>
        <w:jc w:val="center"/>
        <w:rPr>
          <w:rFonts w:ascii="Trebuchet MS" w:eastAsia="Trebuchet MS" w:hAnsi="Trebuchet MS" w:cs="Trebuchet MS"/>
          <w:color w:val="000000"/>
          <w:sz w:val="40"/>
          <w:szCs w:val="40"/>
          <w:u w:val="single"/>
        </w:rPr>
      </w:pPr>
      <w:r>
        <w:rPr>
          <w:rFonts w:ascii="Trebuchet MS" w:eastAsia="Trebuchet MS" w:hAnsi="Trebuchet MS" w:cs="Trebuchet MS"/>
          <w:color w:val="000000"/>
          <w:sz w:val="40"/>
          <w:szCs w:val="40"/>
          <w:u w:val="single"/>
        </w:rPr>
        <w:t>DIURESI</w:t>
      </w:r>
    </w:p>
    <w:p w14:paraId="2B470962"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 xml:space="preserve">È l’unica </w:t>
      </w:r>
      <w:r>
        <w:rPr>
          <w:rFonts w:ascii="Trebuchet MS" w:eastAsia="Trebuchet MS" w:hAnsi="Trebuchet MS" w:cs="Trebuchet MS"/>
          <w:b/>
          <w:color w:val="000000"/>
          <w:sz w:val="24"/>
          <w:szCs w:val="24"/>
          <w:highlight w:val="white"/>
        </w:rPr>
        <w:t>finestra</w:t>
      </w:r>
      <w:r>
        <w:rPr>
          <w:rFonts w:ascii="Trebuchet MS" w:eastAsia="Trebuchet MS" w:hAnsi="Trebuchet MS" w:cs="Trebuchet MS"/>
          <w:color w:val="000000"/>
          <w:sz w:val="24"/>
          <w:szCs w:val="24"/>
          <w:highlight w:val="white"/>
        </w:rPr>
        <w:t xml:space="preserve"> che abbiamo, </w:t>
      </w:r>
      <w:r>
        <w:rPr>
          <w:rFonts w:ascii="Trebuchet MS" w:eastAsia="Trebuchet MS" w:hAnsi="Trebuchet MS" w:cs="Trebuchet MS"/>
          <w:color w:val="000000"/>
          <w:sz w:val="24"/>
          <w:szCs w:val="24"/>
          <w:highlight w:val="white"/>
          <w:u w:val="single"/>
        </w:rPr>
        <w:t>reale</w:t>
      </w:r>
      <w:r>
        <w:rPr>
          <w:rFonts w:ascii="Trebuchet MS" w:eastAsia="Trebuchet MS" w:hAnsi="Trebuchet MS" w:cs="Trebuchet MS"/>
          <w:color w:val="000000"/>
          <w:sz w:val="24"/>
          <w:szCs w:val="24"/>
          <w:highlight w:val="white"/>
        </w:rPr>
        <w:t xml:space="preserve">, </w:t>
      </w:r>
      <w:r>
        <w:rPr>
          <w:rFonts w:ascii="Trebuchet MS" w:eastAsia="Trebuchet MS" w:hAnsi="Trebuchet MS" w:cs="Trebuchet MS"/>
          <w:b/>
          <w:color w:val="000000"/>
          <w:sz w:val="24"/>
          <w:szCs w:val="24"/>
          <w:highlight w:val="white"/>
        </w:rPr>
        <w:t>sull'ipovolemia</w:t>
      </w:r>
      <w:r>
        <w:rPr>
          <w:rFonts w:ascii="Trebuchet MS" w:eastAsia="Trebuchet MS" w:hAnsi="Trebuchet MS" w:cs="Trebuchet MS"/>
          <w:color w:val="000000"/>
          <w:sz w:val="24"/>
          <w:szCs w:val="24"/>
          <w:highlight w:val="white"/>
        </w:rPr>
        <w:t xml:space="preserve">, al di là dei meccanismi di variazione della portata cardiaca di cui abbiamo parlato. </w:t>
      </w:r>
    </w:p>
    <w:p w14:paraId="5F3FB38A" w14:textId="77777777" w:rsidR="005320C8" w:rsidRPr="00DF562A" w:rsidRDefault="00000000">
      <w:pPr>
        <w:pBdr>
          <w:top w:val="nil"/>
          <w:left w:val="nil"/>
          <w:bottom w:val="nil"/>
          <w:right w:val="nil"/>
          <w:between w:val="nil"/>
        </w:pBdr>
        <w:jc w:val="both"/>
        <w:rPr>
          <w:rFonts w:ascii="Trebuchet MS" w:eastAsia="Trebuchet MS" w:hAnsi="Trebuchet MS" w:cs="Trebuchet MS"/>
          <w:color w:val="000000"/>
          <w:sz w:val="24"/>
          <w:szCs w:val="24"/>
          <w:highlight w:val="yellow"/>
        </w:rPr>
      </w:pPr>
      <w:r w:rsidRPr="00DF562A">
        <w:rPr>
          <w:rFonts w:ascii="Trebuchet MS" w:eastAsia="Trebuchet MS" w:hAnsi="Trebuchet MS" w:cs="Trebuchet MS"/>
          <w:b/>
          <w:i/>
          <w:color w:val="000000"/>
          <w:sz w:val="24"/>
          <w:szCs w:val="24"/>
          <w:highlight w:val="yellow"/>
        </w:rPr>
        <w:t xml:space="preserve">Il </w:t>
      </w:r>
      <w:r w:rsidRPr="00DF562A">
        <w:rPr>
          <w:rFonts w:ascii="Trebuchet MS" w:eastAsia="Trebuchet MS" w:hAnsi="Trebuchet MS" w:cs="Trebuchet MS"/>
          <w:i/>
          <w:color w:val="000000"/>
          <w:sz w:val="24"/>
          <w:szCs w:val="24"/>
          <w:highlight w:val="yellow"/>
          <w:u w:val="single"/>
        </w:rPr>
        <w:t xml:space="preserve">malato </w:t>
      </w:r>
      <w:proofErr w:type="spellStart"/>
      <w:r w:rsidRPr="00DF562A">
        <w:rPr>
          <w:rFonts w:ascii="Trebuchet MS" w:eastAsia="Trebuchet MS" w:hAnsi="Trebuchet MS" w:cs="Trebuchet MS"/>
          <w:i/>
          <w:color w:val="000000"/>
          <w:sz w:val="24"/>
          <w:szCs w:val="24"/>
          <w:highlight w:val="yellow"/>
          <w:u w:val="single"/>
        </w:rPr>
        <w:t>ipoperfuso</w:t>
      </w:r>
      <w:proofErr w:type="spellEnd"/>
      <w:r w:rsidRPr="00DF562A">
        <w:rPr>
          <w:rFonts w:ascii="Trebuchet MS" w:eastAsia="Trebuchet MS" w:hAnsi="Trebuchet MS" w:cs="Trebuchet MS"/>
          <w:i/>
          <w:color w:val="000000"/>
          <w:sz w:val="24"/>
          <w:szCs w:val="24"/>
          <w:highlight w:val="yellow"/>
          <w:u w:val="single"/>
        </w:rPr>
        <w:t xml:space="preserve"> non fa pipì</w:t>
      </w:r>
      <w:r w:rsidRPr="00DF562A">
        <w:rPr>
          <w:rFonts w:ascii="Trebuchet MS" w:eastAsia="Trebuchet MS" w:hAnsi="Trebuchet MS" w:cs="Trebuchet MS"/>
          <w:b/>
          <w:i/>
          <w:color w:val="000000"/>
          <w:sz w:val="24"/>
          <w:szCs w:val="24"/>
          <w:highlight w:val="yellow"/>
        </w:rPr>
        <w:t xml:space="preserve"> </w:t>
      </w:r>
      <w:r w:rsidRPr="00DF562A">
        <w:rPr>
          <w:rFonts w:ascii="Trebuchet MS" w:eastAsia="Trebuchet MS" w:hAnsi="Trebuchet MS" w:cs="Trebuchet MS"/>
          <w:color w:val="000000"/>
          <w:sz w:val="24"/>
          <w:szCs w:val="24"/>
          <w:highlight w:val="yellow"/>
        </w:rPr>
        <w:t xml:space="preserve">mentre </w:t>
      </w:r>
      <w:r w:rsidRPr="00DF562A">
        <w:rPr>
          <w:rFonts w:ascii="Trebuchet MS" w:eastAsia="Trebuchet MS" w:hAnsi="Trebuchet MS" w:cs="Trebuchet MS"/>
          <w:i/>
          <w:color w:val="000000"/>
          <w:sz w:val="24"/>
          <w:szCs w:val="24"/>
          <w:highlight w:val="yellow"/>
        </w:rPr>
        <w:t>il</w:t>
      </w:r>
      <w:r w:rsidRPr="00DF562A">
        <w:rPr>
          <w:rFonts w:ascii="Trebuchet MS" w:eastAsia="Trebuchet MS" w:hAnsi="Trebuchet MS" w:cs="Trebuchet MS"/>
          <w:b/>
          <w:i/>
          <w:color w:val="000000"/>
          <w:sz w:val="24"/>
          <w:szCs w:val="24"/>
          <w:highlight w:val="yellow"/>
        </w:rPr>
        <w:t xml:space="preserve"> </w:t>
      </w:r>
      <w:r w:rsidRPr="00DF562A">
        <w:rPr>
          <w:rFonts w:ascii="Trebuchet MS" w:eastAsia="Trebuchet MS" w:hAnsi="Trebuchet MS" w:cs="Trebuchet MS"/>
          <w:i/>
          <w:color w:val="000000"/>
          <w:sz w:val="24"/>
          <w:szCs w:val="24"/>
          <w:highlight w:val="yellow"/>
          <w:u w:val="single"/>
        </w:rPr>
        <w:t xml:space="preserve">malato </w:t>
      </w:r>
      <w:proofErr w:type="spellStart"/>
      <w:r w:rsidRPr="00DF562A">
        <w:rPr>
          <w:rFonts w:ascii="Trebuchet MS" w:eastAsia="Trebuchet MS" w:hAnsi="Trebuchet MS" w:cs="Trebuchet MS"/>
          <w:i/>
          <w:color w:val="000000"/>
          <w:sz w:val="24"/>
          <w:szCs w:val="24"/>
          <w:highlight w:val="yellow"/>
          <w:u w:val="single"/>
        </w:rPr>
        <w:t>normoperfuso</w:t>
      </w:r>
      <w:proofErr w:type="spellEnd"/>
      <w:r w:rsidRPr="00DF562A">
        <w:rPr>
          <w:rFonts w:ascii="Trebuchet MS" w:eastAsia="Trebuchet MS" w:hAnsi="Trebuchet MS" w:cs="Trebuchet MS"/>
          <w:i/>
          <w:color w:val="000000"/>
          <w:sz w:val="24"/>
          <w:szCs w:val="24"/>
          <w:highlight w:val="yellow"/>
          <w:u w:val="single"/>
        </w:rPr>
        <w:t xml:space="preserve"> fa pipì</w:t>
      </w:r>
      <w:r w:rsidRPr="00DF562A">
        <w:rPr>
          <w:rFonts w:ascii="Trebuchet MS" w:eastAsia="Trebuchet MS" w:hAnsi="Trebuchet MS" w:cs="Trebuchet MS"/>
          <w:color w:val="000000"/>
          <w:sz w:val="24"/>
          <w:szCs w:val="24"/>
          <w:highlight w:val="yellow"/>
        </w:rPr>
        <w:t xml:space="preserve">, l'organismo appena siamo </w:t>
      </w:r>
      <w:proofErr w:type="spellStart"/>
      <w:r w:rsidRPr="00DF562A">
        <w:rPr>
          <w:rFonts w:ascii="Trebuchet MS" w:eastAsia="Trebuchet MS" w:hAnsi="Trebuchet MS" w:cs="Trebuchet MS"/>
          <w:color w:val="000000"/>
          <w:sz w:val="24"/>
          <w:szCs w:val="24"/>
          <w:highlight w:val="yellow"/>
        </w:rPr>
        <w:t>ipoperfusi</w:t>
      </w:r>
      <w:proofErr w:type="spellEnd"/>
      <w:r w:rsidRPr="00DF562A">
        <w:rPr>
          <w:rFonts w:ascii="Trebuchet MS" w:eastAsia="Trebuchet MS" w:hAnsi="Trebuchet MS" w:cs="Trebuchet MS"/>
          <w:color w:val="000000"/>
          <w:sz w:val="24"/>
          <w:szCs w:val="24"/>
          <w:highlight w:val="yellow"/>
        </w:rPr>
        <w:t xml:space="preserve"> la prima cosa che fa è chiudere tutti i rubinetti che ha.</w:t>
      </w:r>
    </w:p>
    <w:p w14:paraId="29D7A527" w14:textId="77777777" w:rsidR="005320C8" w:rsidRPr="00DF562A" w:rsidRDefault="00000000">
      <w:pPr>
        <w:pBdr>
          <w:top w:val="nil"/>
          <w:left w:val="nil"/>
          <w:bottom w:val="nil"/>
          <w:right w:val="nil"/>
          <w:between w:val="nil"/>
        </w:pBdr>
        <w:jc w:val="both"/>
        <w:rPr>
          <w:rFonts w:ascii="Trebuchet MS" w:eastAsia="Trebuchet MS" w:hAnsi="Trebuchet MS" w:cs="Trebuchet MS"/>
          <w:b/>
          <w:i/>
          <w:color w:val="000000"/>
          <w:sz w:val="24"/>
          <w:szCs w:val="24"/>
          <w:highlight w:val="yellow"/>
        </w:rPr>
      </w:pPr>
      <w:r w:rsidRPr="00DF562A">
        <w:rPr>
          <w:rFonts w:ascii="Trebuchet MS" w:eastAsia="Trebuchet MS" w:hAnsi="Trebuchet MS" w:cs="Trebuchet MS"/>
          <w:b/>
          <w:i/>
          <w:color w:val="000000"/>
          <w:sz w:val="24"/>
          <w:szCs w:val="24"/>
          <w:highlight w:val="yellow"/>
        </w:rPr>
        <w:t>Quindi il malato che fa pipì e non fa i lattati è un malato che è perfuso normalmente, anche se i valori pressori non sono normali.</w:t>
      </w:r>
    </w:p>
    <w:p w14:paraId="50E791D9" w14:textId="77777777" w:rsidR="005320C8" w:rsidRPr="00DF562A" w:rsidRDefault="00000000">
      <w:pPr>
        <w:pBdr>
          <w:top w:val="nil"/>
          <w:left w:val="nil"/>
          <w:bottom w:val="nil"/>
          <w:right w:val="nil"/>
          <w:between w:val="nil"/>
        </w:pBdr>
        <w:jc w:val="both"/>
        <w:rPr>
          <w:rFonts w:ascii="Trebuchet MS" w:eastAsia="Trebuchet MS" w:hAnsi="Trebuchet MS" w:cs="Trebuchet MS"/>
          <w:b/>
          <w:color w:val="000000"/>
          <w:sz w:val="24"/>
          <w:szCs w:val="24"/>
          <w:highlight w:val="yellow"/>
          <w:u w:val="single"/>
        </w:rPr>
      </w:pPr>
      <w:r w:rsidRPr="00DF562A">
        <w:rPr>
          <w:rFonts w:ascii="Trebuchet MS" w:eastAsia="Trebuchet MS" w:hAnsi="Trebuchet MS" w:cs="Trebuchet MS"/>
          <w:b/>
          <w:color w:val="000000"/>
          <w:sz w:val="24"/>
          <w:szCs w:val="24"/>
          <w:highlight w:val="yellow"/>
          <w:u w:val="single"/>
        </w:rPr>
        <w:t>Quanta pipì deve fare un malato?</w:t>
      </w:r>
    </w:p>
    <w:p w14:paraId="5ED31303" w14:textId="77777777" w:rsidR="005320C8" w:rsidRDefault="00000000">
      <w:pPr>
        <w:pBdr>
          <w:top w:val="nil"/>
          <w:left w:val="nil"/>
          <w:bottom w:val="nil"/>
          <w:right w:val="nil"/>
          <w:between w:val="nil"/>
        </w:pBdr>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t xml:space="preserve">La </w:t>
      </w:r>
      <w:r w:rsidRPr="00DF562A">
        <w:rPr>
          <w:rFonts w:ascii="Trebuchet MS" w:eastAsia="Trebuchet MS" w:hAnsi="Trebuchet MS" w:cs="Trebuchet MS"/>
          <w:b/>
          <w:color w:val="000000"/>
          <w:sz w:val="24"/>
          <w:szCs w:val="24"/>
          <w:highlight w:val="yellow"/>
        </w:rPr>
        <w:t>NORMURIA</w:t>
      </w:r>
      <w:r w:rsidRPr="00DF562A">
        <w:rPr>
          <w:rFonts w:ascii="Trebuchet MS" w:eastAsia="Trebuchet MS" w:hAnsi="Trebuchet MS" w:cs="Trebuchet MS"/>
          <w:color w:val="000000"/>
          <w:sz w:val="24"/>
          <w:szCs w:val="24"/>
          <w:highlight w:val="yellow"/>
        </w:rPr>
        <w:t xml:space="preserve"> cioè </w:t>
      </w:r>
      <w:proofErr w:type="spellStart"/>
      <w:r w:rsidRPr="00DF562A">
        <w:rPr>
          <w:rFonts w:ascii="Trebuchet MS" w:eastAsia="Trebuchet MS" w:hAnsi="Trebuchet MS" w:cs="Trebuchet MS"/>
          <w:color w:val="000000"/>
          <w:sz w:val="24"/>
          <w:szCs w:val="24"/>
          <w:highlight w:val="yellow"/>
        </w:rPr>
        <w:t>cioè</w:t>
      </w:r>
      <w:proofErr w:type="spellEnd"/>
      <w:r w:rsidRPr="00DF562A">
        <w:rPr>
          <w:rFonts w:ascii="Trebuchet MS" w:eastAsia="Trebuchet MS" w:hAnsi="Trebuchet MS" w:cs="Trebuchet MS"/>
          <w:color w:val="000000"/>
          <w:sz w:val="24"/>
          <w:szCs w:val="24"/>
          <w:highlight w:val="yellow"/>
        </w:rPr>
        <w:t xml:space="preserve"> la </w:t>
      </w:r>
      <w:r w:rsidRPr="00DF562A">
        <w:rPr>
          <w:rFonts w:ascii="Trebuchet MS" w:eastAsia="Trebuchet MS" w:hAnsi="Trebuchet MS" w:cs="Trebuchet MS"/>
          <w:color w:val="000000"/>
          <w:sz w:val="24"/>
          <w:szCs w:val="24"/>
          <w:highlight w:val="yellow"/>
          <w:u w:val="single"/>
        </w:rPr>
        <w:t xml:space="preserve">quantità di pipì che viene prodotta in un malato </w:t>
      </w:r>
      <w:proofErr w:type="spellStart"/>
      <w:r w:rsidRPr="00DF562A">
        <w:rPr>
          <w:rFonts w:ascii="Trebuchet MS" w:eastAsia="Trebuchet MS" w:hAnsi="Trebuchet MS" w:cs="Trebuchet MS"/>
          <w:color w:val="000000"/>
          <w:sz w:val="24"/>
          <w:szCs w:val="24"/>
          <w:highlight w:val="yellow"/>
          <w:u w:val="single"/>
        </w:rPr>
        <w:t>euvolemico</w:t>
      </w:r>
      <w:proofErr w:type="spellEnd"/>
      <w:r w:rsidRPr="00DF562A">
        <w:rPr>
          <w:rFonts w:ascii="Trebuchet MS" w:eastAsia="Trebuchet MS" w:hAnsi="Trebuchet MS" w:cs="Trebuchet MS"/>
          <w:color w:val="000000"/>
          <w:sz w:val="24"/>
          <w:szCs w:val="24"/>
          <w:highlight w:val="yellow"/>
        </w:rPr>
        <w:t xml:space="preserve"> è di circa </w:t>
      </w:r>
      <w:r w:rsidRPr="00DF562A">
        <w:rPr>
          <w:rFonts w:ascii="Trebuchet MS" w:eastAsia="Trebuchet MS" w:hAnsi="Trebuchet MS" w:cs="Trebuchet MS"/>
          <w:b/>
          <w:color w:val="000000"/>
          <w:sz w:val="24"/>
          <w:szCs w:val="24"/>
          <w:highlight w:val="yellow"/>
          <w:u w:val="single"/>
        </w:rPr>
        <w:t xml:space="preserve">1-2 </w:t>
      </w:r>
      <w:proofErr w:type="spellStart"/>
      <w:r w:rsidRPr="00DF562A">
        <w:rPr>
          <w:rFonts w:ascii="Trebuchet MS" w:eastAsia="Trebuchet MS" w:hAnsi="Trebuchet MS" w:cs="Trebuchet MS"/>
          <w:b/>
          <w:color w:val="000000"/>
          <w:sz w:val="24"/>
          <w:szCs w:val="24"/>
          <w:highlight w:val="yellow"/>
          <w:u w:val="single"/>
        </w:rPr>
        <w:t>mL</w:t>
      </w:r>
      <w:proofErr w:type="spellEnd"/>
      <w:r w:rsidRPr="00DF562A">
        <w:rPr>
          <w:rFonts w:ascii="Trebuchet MS" w:eastAsia="Trebuchet MS" w:hAnsi="Trebuchet MS" w:cs="Trebuchet MS"/>
          <w:b/>
          <w:color w:val="000000"/>
          <w:sz w:val="24"/>
          <w:szCs w:val="24"/>
          <w:highlight w:val="yellow"/>
          <w:u w:val="single"/>
        </w:rPr>
        <w:t xml:space="preserve"> pro Kg/h.</w:t>
      </w:r>
    </w:p>
    <w:p w14:paraId="628D4A7B" w14:textId="77777777" w:rsidR="005320C8" w:rsidRDefault="00000000">
      <w:pPr>
        <w:pBdr>
          <w:top w:val="nil"/>
          <w:left w:val="nil"/>
          <w:bottom w:val="nil"/>
          <w:right w:val="nil"/>
          <w:between w:val="nil"/>
        </w:pBd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La quantità all’ora e non al giorno è importante perché nella diuresi in area critica non è che posso sapere domani che il malato è </w:t>
      </w:r>
      <w:proofErr w:type="spellStart"/>
      <w:r>
        <w:rPr>
          <w:rFonts w:ascii="Trebuchet MS" w:eastAsia="Trebuchet MS" w:hAnsi="Trebuchet MS" w:cs="Trebuchet MS"/>
          <w:color w:val="000000"/>
          <w:sz w:val="24"/>
          <w:szCs w:val="24"/>
        </w:rPr>
        <w:t>ipoperfuso</w:t>
      </w:r>
      <w:proofErr w:type="spellEnd"/>
      <w:r>
        <w:rPr>
          <w:rFonts w:ascii="Trebuchet MS" w:eastAsia="Trebuchet MS" w:hAnsi="Trebuchet MS" w:cs="Trebuchet MS"/>
          <w:color w:val="000000"/>
          <w:sz w:val="24"/>
          <w:szCs w:val="24"/>
        </w:rPr>
        <w:t xml:space="preserve">, si deve analizzare nel minor tempo possibile, quindi vedo se c’è </w:t>
      </w:r>
      <w:proofErr w:type="spellStart"/>
      <w:r>
        <w:rPr>
          <w:rFonts w:ascii="Trebuchet MS" w:eastAsia="Trebuchet MS" w:hAnsi="Trebuchet MS" w:cs="Trebuchet MS"/>
          <w:color w:val="000000"/>
          <w:sz w:val="24"/>
          <w:szCs w:val="24"/>
        </w:rPr>
        <w:t>normuria</w:t>
      </w:r>
      <w:proofErr w:type="spellEnd"/>
      <w:r>
        <w:rPr>
          <w:rFonts w:ascii="Trebuchet MS" w:eastAsia="Trebuchet MS" w:hAnsi="Trebuchet MS" w:cs="Trebuchet MS"/>
          <w:color w:val="000000"/>
          <w:sz w:val="24"/>
          <w:szCs w:val="24"/>
        </w:rPr>
        <w:t xml:space="preserve"> nell’ora e mi allarmo se urina meno.</w:t>
      </w:r>
    </w:p>
    <w:p w14:paraId="616F3C34" w14:textId="77777777" w:rsidR="005320C8" w:rsidRDefault="00000000">
      <w:pPr>
        <w:pBdr>
          <w:top w:val="nil"/>
          <w:left w:val="nil"/>
          <w:bottom w:val="nil"/>
          <w:right w:val="nil"/>
          <w:between w:val="nil"/>
        </w:pBdr>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lastRenderedPageBreak/>
        <w:t xml:space="preserve">Se io peso 80 kg devo fare almeno 80mL di urina l’ora, se ne faccio 50 mi allarmo e significa che sto contraendo la mia diuresi, se faccio meno di 40 </w:t>
      </w:r>
      <w:proofErr w:type="spellStart"/>
      <w:r w:rsidRPr="00DF562A">
        <w:rPr>
          <w:rFonts w:ascii="Trebuchet MS" w:eastAsia="Trebuchet MS" w:hAnsi="Trebuchet MS" w:cs="Trebuchet MS"/>
          <w:color w:val="000000"/>
          <w:sz w:val="24"/>
          <w:szCs w:val="24"/>
          <w:highlight w:val="yellow"/>
        </w:rPr>
        <w:t>mL</w:t>
      </w:r>
      <w:proofErr w:type="spellEnd"/>
      <w:r w:rsidRPr="00DF562A">
        <w:rPr>
          <w:rFonts w:ascii="Trebuchet MS" w:eastAsia="Trebuchet MS" w:hAnsi="Trebuchet MS" w:cs="Trebuchet MS"/>
          <w:color w:val="000000"/>
          <w:sz w:val="24"/>
          <w:szCs w:val="24"/>
          <w:highlight w:val="yellow"/>
        </w:rPr>
        <w:t xml:space="preserve"> di urina l’ora sono anurico.</w:t>
      </w:r>
      <w:r>
        <w:rPr>
          <w:rFonts w:ascii="Trebuchet MS" w:eastAsia="Trebuchet MS" w:hAnsi="Trebuchet MS" w:cs="Trebuchet MS"/>
          <w:color w:val="000000"/>
          <w:sz w:val="24"/>
          <w:szCs w:val="24"/>
        </w:rPr>
        <w:t xml:space="preserve"> </w:t>
      </w:r>
    </w:p>
    <w:p w14:paraId="036589D6" w14:textId="77777777" w:rsidR="005320C8" w:rsidRPr="00DF562A" w:rsidRDefault="00000000">
      <w:pPr>
        <w:pBdr>
          <w:top w:val="nil"/>
          <w:left w:val="nil"/>
          <w:bottom w:val="nil"/>
          <w:right w:val="nil"/>
          <w:between w:val="nil"/>
        </w:pBdr>
        <w:rPr>
          <w:rFonts w:ascii="Trebuchet MS" w:eastAsia="Trebuchet MS" w:hAnsi="Trebuchet MS" w:cs="Trebuchet MS"/>
          <w:b/>
          <w:color w:val="000000"/>
          <w:sz w:val="24"/>
          <w:szCs w:val="24"/>
          <w:highlight w:val="yellow"/>
        </w:rPr>
      </w:pPr>
      <w:r w:rsidRPr="00DF562A">
        <w:rPr>
          <w:rFonts w:ascii="Trebuchet MS" w:eastAsia="Trebuchet MS" w:hAnsi="Trebuchet MS" w:cs="Trebuchet MS"/>
          <w:b/>
          <w:color w:val="000000"/>
          <w:sz w:val="24"/>
          <w:szCs w:val="24"/>
          <w:highlight w:val="yellow"/>
        </w:rPr>
        <w:t xml:space="preserve">Fare meno di 0,5 </w:t>
      </w:r>
      <w:proofErr w:type="spellStart"/>
      <w:r w:rsidRPr="00DF562A">
        <w:rPr>
          <w:rFonts w:ascii="Trebuchet MS" w:eastAsia="Trebuchet MS" w:hAnsi="Trebuchet MS" w:cs="Trebuchet MS"/>
          <w:b/>
          <w:color w:val="000000"/>
          <w:sz w:val="24"/>
          <w:szCs w:val="24"/>
          <w:highlight w:val="yellow"/>
        </w:rPr>
        <w:t>mL</w:t>
      </w:r>
      <w:proofErr w:type="spellEnd"/>
      <w:r w:rsidRPr="00DF562A">
        <w:rPr>
          <w:rFonts w:ascii="Trebuchet MS" w:eastAsia="Trebuchet MS" w:hAnsi="Trebuchet MS" w:cs="Trebuchet MS"/>
          <w:b/>
          <w:color w:val="000000"/>
          <w:sz w:val="24"/>
          <w:szCs w:val="24"/>
          <w:highlight w:val="yellow"/>
        </w:rPr>
        <w:t xml:space="preserve"> di urina pro kilo / ora viene considerata in area critica ANURIA</w:t>
      </w:r>
    </w:p>
    <w:p w14:paraId="69657C47" w14:textId="77777777" w:rsidR="005320C8" w:rsidRDefault="00000000">
      <w:pPr>
        <w:pBdr>
          <w:top w:val="nil"/>
          <w:left w:val="nil"/>
          <w:bottom w:val="nil"/>
          <w:right w:val="nil"/>
          <w:between w:val="nil"/>
        </w:pBdr>
        <w:rPr>
          <w:rFonts w:ascii="Trebuchet MS" w:eastAsia="Trebuchet MS" w:hAnsi="Trebuchet MS" w:cs="Trebuchet MS"/>
          <w:b/>
          <w:color w:val="000000"/>
          <w:sz w:val="24"/>
          <w:szCs w:val="24"/>
        </w:rPr>
      </w:pPr>
      <w:r w:rsidRPr="00DF562A">
        <w:rPr>
          <w:rFonts w:ascii="Trebuchet MS" w:eastAsia="Trebuchet MS" w:hAnsi="Trebuchet MS" w:cs="Trebuchet MS"/>
          <w:b/>
          <w:color w:val="000000"/>
          <w:sz w:val="24"/>
          <w:szCs w:val="24"/>
          <w:highlight w:val="yellow"/>
        </w:rPr>
        <w:t xml:space="preserve">Mentre se si superano i 2 </w:t>
      </w:r>
      <w:proofErr w:type="spellStart"/>
      <w:r w:rsidRPr="00DF562A">
        <w:rPr>
          <w:rFonts w:ascii="Trebuchet MS" w:eastAsia="Trebuchet MS" w:hAnsi="Trebuchet MS" w:cs="Trebuchet MS"/>
          <w:b/>
          <w:color w:val="000000"/>
          <w:sz w:val="24"/>
          <w:szCs w:val="24"/>
          <w:highlight w:val="yellow"/>
        </w:rPr>
        <w:t>mL</w:t>
      </w:r>
      <w:proofErr w:type="spellEnd"/>
      <w:r w:rsidRPr="00DF562A">
        <w:rPr>
          <w:rFonts w:ascii="Trebuchet MS" w:eastAsia="Trebuchet MS" w:hAnsi="Trebuchet MS" w:cs="Trebuchet MS"/>
          <w:b/>
          <w:color w:val="000000"/>
          <w:sz w:val="24"/>
          <w:szCs w:val="24"/>
          <w:highlight w:val="yellow"/>
        </w:rPr>
        <w:t xml:space="preserve"> di urina pro kilo / ora si parla di POLIURIA</w:t>
      </w:r>
    </w:p>
    <w:p w14:paraId="755DB011" w14:textId="77777777" w:rsidR="005320C8" w:rsidRDefault="00000000">
      <w:pPr>
        <w:spacing w:after="0" w:line="240" w:lineRule="auto"/>
        <w:rPr>
          <w:rFonts w:ascii="Trebuchet MS" w:eastAsia="Trebuchet MS" w:hAnsi="Trebuchet MS" w:cs="Trebuchet MS"/>
          <w:color w:val="000000"/>
          <w:sz w:val="24"/>
          <w:szCs w:val="24"/>
        </w:rPr>
      </w:pPr>
      <w:sdt>
        <w:sdtPr>
          <w:tag w:val="goog_rdk_3"/>
          <w:id w:val="-582216104"/>
        </w:sdtPr>
        <w:sdtContent>
          <w:r>
            <w:rPr>
              <w:rFonts w:ascii="Arial Unicode MS" w:eastAsia="Arial Unicode MS" w:hAnsi="Arial Unicode MS" w:cs="Arial Unicode MS"/>
              <w:color w:val="000000"/>
              <w:sz w:val="24"/>
              <w:szCs w:val="24"/>
            </w:rPr>
            <w:t>● Indice indiretto di adeguata perfusione periferica</w:t>
          </w:r>
        </w:sdtContent>
      </w:sdt>
    </w:p>
    <w:p w14:paraId="26387B2E" w14:textId="77777777" w:rsidR="005320C8" w:rsidRDefault="00000000">
      <w:pPr>
        <w:spacing w:after="0" w:line="240" w:lineRule="auto"/>
        <w:rPr>
          <w:rFonts w:ascii="Trebuchet MS" w:eastAsia="Trebuchet MS" w:hAnsi="Trebuchet MS" w:cs="Trebuchet MS"/>
          <w:color w:val="000000"/>
          <w:sz w:val="24"/>
          <w:szCs w:val="24"/>
        </w:rPr>
      </w:pPr>
      <w:sdt>
        <w:sdtPr>
          <w:tag w:val="goog_rdk_4"/>
          <w:id w:val="-2058533524"/>
        </w:sdtPr>
        <w:sdtContent>
          <w:r>
            <w:rPr>
              <w:rFonts w:ascii="Arial Unicode MS" w:eastAsia="Arial Unicode MS" w:hAnsi="Arial Unicode MS" w:cs="Arial Unicode MS"/>
              <w:color w:val="000000"/>
              <w:sz w:val="24"/>
              <w:szCs w:val="24"/>
            </w:rPr>
            <w:t>● Indice indiretto volemia</w:t>
          </w:r>
        </w:sdtContent>
      </w:sdt>
    </w:p>
    <w:p w14:paraId="5FDA690D" w14:textId="77777777" w:rsidR="005320C8" w:rsidRDefault="00000000">
      <w:pPr>
        <w:spacing w:after="0" w:line="240" w:lineRule="auto"/>
        <w:rPr>
          <w:rFonts w:ascii="Trebuchet MS" w:eastAsia="Trebuchet MS" w:hAnsi="Trebuchet MS" w:cs="Trebuchet MS"/>
          <w:color w:val="000000"/>
          <w:sz w:val="24"/>
          <w:szCs w:val="24"/>
        </w:rPr>
      </w:pPr>
      <w:sdt>
        <w:sdtPr>
          <w:tag w:val="goog_rdk_5"/>
          <w:id w:val="-2098311633"/>
        </w:sdtPr>
        <w:sdtContent>
          <w:r>
            <w:rPr>
              <w:rFonts w:ascii="Arial Unicode MS" w:eastAsia="Arial Unicode MS" w:hAnsi="Arial Unicode MS" w:cs="Arial Unicode MS"/>
              <w:color w:val="000000"/>
              <w:sz w:val="24"/>
              <w:szCs w:val="24"/>
            </w:rPr>
            <w:t>● Indice indiretto funzionalità miocardica</w:t>
          </w:r>
        </w:sdtContent>
      </w:sdt>
    </w:p>
    <w:p w14:paraId="58FD13A7" w14:textId="77777777" w:rsidR="005320C8" w:rsidRDefault="00000000">
      <w:pPr>
        <w:pBdr>
          <w:top w:val="nil"/>
          <w:left w:val="nil"/>
          <w:bottom w:val="nil"/>
          <w:right w:val="nil"/>
          <w:between w:val="nil"/>
        </w:pBdr>
        <w:rPr>
          <w:rFonts w:ascii="Trebuchet MS" w:eastAsia="Trebuchet MS" w:hAnsi="Trebuchet MS" w:cs="Trebuchet MS"/>
          <w:color w:val="000000"/>
          <w:sz w:val="24"/>
          <w:szCs w:val="24"/>
        </w:rPr>
      </w:pPr>
      <w:sdt>
        <w:sdtPr>
          <w:tag w:val="goog_rdk_6"/>
          <w:id w:val="-925727499"/>
        </w:sdtPr>
        <w:sdtContent>
          <w:r>
            <w:rPr>
              <w:rFonts w:ascii="Arial Unicode MS" w:eastAsia="Arial Unicode MS" w:hAnsi="Arial Unicode MS" w:cs="Arial Unicode MS"/>
              <w:color w:val="000000"/>
              <w:sz w:val="24"/>
              <w:szCs w:val="24"/>
            </w:rPr>
            <w:t>● Indice diretto funzionalità renale</w:t>
          </w:r>
        </w:sdtContent>
      </w:sdt>
    </w:p>
    <w:p w14:paraId="7FE7D823" w14:textId="77777777" w:rsidR="005320C8" w:rsidRDefault="005320C8">
      <w:pPr>
        <w:pBdr>
          <w:top w:val="nil"/>
          <w:left w:val="nil"/>
          <w:bottom w:val="nil"/>
          <w:right w:val="nil"/>
          <w:between w:val="nil"/>
        </w:pBdr>
        <w:rPr>
          <w:rFonts w:ascii="Trebuchet MS" w:eastAsia="Trebuchet MS" w:hAnsi="Trebuchet MS" w:cs="Trebuchet MS"/>
          <w:b/>
          <w:color w:val="000000"/>
          <w:sz w:val="24"/>
          <w:szCs w:val="24"/>
        </w:rPr>
      </w:pPr>
    </w:p>
    <w:p w14:paraId="7C5BBB2F" w14:textId="77777777" w:rsidR="005320C8" w:rsidRPr="00DF562A" w:rsidRDefault="00000000">
      <w:pPr>
        <w:pBdr>
          <w:top w:val="nil"/>
          <w:left w:val="nil"/>
          <w:bottom w:val="nil"/>
          <w:right w:val="nil"/>
          <w:between w:val="nil"/>
        </w:pBdr>
        <w:jc w:val="center"/>
        <w:rPr>
          <w:rFonts w:ascii="Trebuchet MS" w:eastAsia="Trebuchet MS" w:hAnsi="Trebuchet MS" w:cs="Trebuchet MS"/>
          <w:b/>
          <w:color w:val="000000"/>
          <w:sz w:val="40"/>
          <w:szCs w:val="40"/>
          <w:highlight w:val="yellow"/>
          <w:u w:val="single"/>
        </w:rPr>
      </w:pPr>
      <w:r w:rsidRPr="00DF562A">
        <w:rPr>
          <w:rFonts w:ascii="Trebuchet MS" w:eastAsia="Trebuchet MS" w:hAnsi="Trebuchet MS" w:cs="Trebuchet MS"/>
          <w:b/>
          <w:color w:val="000000"/>
          <w:sz w:val="40"/>
          <w:szCs w:val="40"/>
          <w:highlight w:val="yellow"/>
          <w:u w:val="single"/>
        </w:rPr>
        <w:t>MONITORAGGIO DELLA CURARIZZAZIONE</w:t>
      </w:r>
    </w:p>
    <w:p w14:paraId="6628FFAB" w14:textId="77777777" w:rsidR="005320C8" w:rsidRPr="00DF562A" w:rsidRDefault="00000000">
      <w:pPr>
        <w:pBdr>
          <w:top w:val="nil"/>
          <w:left w:val="nil"/>
          <w:bottom w:val="nil"/>
          <w:right w:val="nil"/>
          <w:between w:val="nil"/>
        </w:pBdr>
        <w:jc w:val="both"/>
        <w:rPr>
          <w:rFonts w:ascii="Trebuchet MS" w:eastAsia="Trebuchet MS" w:hAnsi="Trebuchet MS" w:cs="Trebuchet MS"/>
          <w:i/>
          <w:color w:val="000000"/>
          <w:sz w:val="24"/>
          <w:szCs w:val="24"/>
          <w:highlight w:val="yellow"/>
        </w:rPr>
      </w:pPr>
      <w:r w:rsidRPr="00DF562A">
        <w:rPr>
          <w:rFonts w:ascii="Trebuchet MS" w:eastAsia="Trebuchet MS" w:hAnsi="Trebuchet MS" w:cs="Trebuchet MS"/>
          <w:b/>
          <w:i/>
          <w:color w:val="000000"/>
          <w:sz w:val="24"/>
          <w:szCs w:val="24"/>
          <w:highlight w:val="yellow"/>
        </w:rPr>
        <w:t>La curarizzazione</w:t>
      </w:r>
      <w:r w:rsidRPr="00DF562A">
        <w:rPr>
          <w:rFonts w:ascii="Trebuchet MS" w:eastAsia="Trebuchet MS" w:hAnsi="Trebuchet MS" w:cs="Trebuchet MS"/>
          <w:i/>
          <w:color w:val="000000"/>
          <w:sz w:val="24"/>
          <w:szCs w:val="24"/>
          <w:highlight w:val="yellow"/>
        </w:rPr>
        <w:t xml:space="preserve"> blocca la trasmissione neuromuscolare, determinando un rilassamento muscolare completo del soggetto, impone la ventilazione assistita.</w:t>
      </w:r>
    </w:p>
    <w:p w14:paraId="4DE53E3A"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t xml:space="preserve">Il monitoraggio si basa sul sistema TOF Train Of </w:t>
      </w:r>
      <w:proofErr w:type="spellStart"/>
      <w:r w:rsidRPr="00DF562A">
        <w:rPr>
          <w:rFonts w:ascii="Trebuchet MS" w:eastAsia="Trebuchet MS" w:hAnsi="Trebuchet MS" w:cs="Trebuchet MS"/>
          <w:color w:val="000000"/>
          <w:sz w:val="24"/>
          <w:szCs w:val="24"/>
          <w:highlight w:val="yellow"/>
        </w:rPr>
        <w:t>Four</w:t>
      </w:r>
      <w:proofErr w:type="spellEnd"/>
      <w:r w:rsidRPr="00DF562A">
        <w:rPr>
          <w:rFonts w:ascii="Trebuchet MS" w:eastAsia="Trebuchet MS" w:hAnsi="Trebuchet MS" w:cs="Trebuchet MS"/>
          <w:color w:val="000000"/>
          <w:sz w:val="24"/>
          <w:szCs w:val="24"/>
          <w:highlight w:val="yellow"/>
        </w:rPr>
        <w:t>, 4 stimoli in sequenza.</w:t>
      </w:r>
    </w:p>
    <w:p w14:paraId="6E91219E" w14:textId="77777777" w:rsidR="005320C8" w:rsidRDefault="00000000">
      <w:pPr>
        <w:pBdr>
          <w:top w:val="nil"/>
          <w:left w:val="nil"/>
          <w:bottom w:val="nil"/>
          <w:right w:val="nil"/>
          <w:between w:val="nil"/>
        </w:pBdr>
        <w:jc w:val="center"/>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drawing>
          <wp:inline distT="0" distB="0" distL="0" distR="0" wp14:anchorId="35DFE7F4" wp14:editId="69D24106">
            <wp:extent cx="5029952" cy="2699455"/>
            <wp:effectExtent l="0" t="0" r="0" b="0"/>
            <wp:docPr id="7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5029952" cy="2699455"/>
                    </a:xfrm>
                    <a:prstGeom prst="rect">
                      <a:avLst/>
                    </a:prstGeom>
                    <a:ln/>
                  </pic:spPr>
                </pic:pic>
              </a:graphicData>
            </a:graphic>
          </wp:inline>
        </w:drawing>
      </w:r>
    </w:p>
    <w:p w14:paraId="50C38F7A"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highlight w:val="white"/>
        </w:rPr>
      </w:pPr>
      <w:r>
        <w:rPr>
          <w:rFonts w:ascii="Trebuchet MS" w:eastAsia="Trebuchet MS" w:hAnsi="Trebuchet MS" w:cs="Trebuchet MS"/>
          <w:color w:val="000000"/>
          <w:sz w:val="24"/>
          <w:szCs w:val="24"/>
          <w:highlight w:val="white"/>
        </w:rPr>
        <w:t>Il malato che è curarizzato risponderà senza contrazione muscolare, il malato non curarizzato farà la contrazione muscolare, e quindi si può vedere live il grado di curarizzazione del malato grazie a questo strumento.</w:t>
      </w:r>
    </w:p>
    <w:p w14:paraId="79641681" w14:textId="77777777" w:rsidR="005320C8" w:rsidRDefault="005320C8">
      <w:pPr>
        <w:pBdr>
          <w:top w:val="nil"/>
          <w:left w:val="nil"/>
          <w:bottom w:val="nil"/>
          <w:right w:val="nil"/>
          <w:between w:val="nil"/>
        </w:pBdr>
        <w:jc w:val="both"/>
        <w:rPr>
          <w:rFonts w:ascii="Trebuchet MS" w:eastAsia="Trebuchet MS" w:hAnsi="Trebuchet MS" w:cs="Trebuchet MS"/>
          <w:color w:val="000000"/>
          <w:sz w:val="24"/>
          <w:szCs w:val="24"/>
          <w:highlight w:val="white"/>
        </w:rPr>
      </w:pPr>
    </w:p>
    <w:p w14:paraId="0FC0553E" w14:textId="77777777" w:rsidR="005320C8" w:rsidRPr="00DF562A" w:rsidRDefault="00000000">
      <w:pPr>
        <w:pBdr>
          <w:top w:val="nil"/>
          <w:left w:val="nil"/>
          <w:bottom w:val="nil"/>
          <w:right w:val="nil"/>
          <w:between w:val="nil"/>
        </w:pBdr>
        <w:jc w:val="center"/>
        <w:rPr>
          <w:rFonts w:ascii="Trebuchet MS" w:eastAsia="Trebuchet MS" w:hAnsi="Trebuchet MS" w:cs="Trebuchet MS"/>
          <w:b/>
          <w:color w:val="000000"/>
          <w:sz w:val="24"/>
          <w:szCs w:val="24"/>
          <w:highlight w:val="yellow"/>
        </w:rPr>
      </w:pPr>
      <w:r w:rsidRPr="00DF562A">
        <w:rPr>
          <w:rFonts w:ascii="Trebuchet MS" w:eastAsia="Trebuchet MS" w:hAnsi="Trebuchet MS" w:cs="Trebuchet MS"/>
          <w:b/>
          <w:color w:val="000000"/>
          <w:sz w:val="24"/>
          <w:szCs w:val="24"/>
          <w:highlight w:val="yellow"/>
        </w:rPr>
        <w:t>Passiamo al monitoraggio neurologico, del SNC</w:t>
      </w:r>
    </w:p>
    <w:p w14:paraId="6092E118" w14:textId="77777777" w:rsidR="005320C8" w:rsidRPr="00DF562A" w:rsidRDefault="00000000">
      <w:pPr>
        <w:pBdr>
          <w:top w:val="nil"/>
          <w:left w:val="nil"/>
          <w:bottom w:val="nil"/>
          <w:right w:val="nil"/>
          <w:between w:val="nil"/>
        </w:pBdr>
        <w:jc w:val="center"/>
        <w:rPr>
          <w:rFonts w:ascii="Trebuchet MS" w:eastAsia="Trebuchet MS" w:hAnsi="Trebuchet MS" w:cs="Trebuchet MS"/>
          <w:b/>
          <w:color w:val="000000"/>
          <w:sz w:val="40"/>
          <w:szCs w:val="40"/>
          <w:highlight w:val="yellow"/>
          <w:u w:val="single"/>
        </w:rPr>
      </w:pPr>
      <w:r w:rsidRPr="00DF562A">
        <w:rPr>
          <w:rFonts w:ascii="Trebuchet MS" w:eastAsia="Trebuchet MS" w:hAnsi="Trebuchet MS" w:cs="Trebuchet MS"/>
          <w:b/>
          <w:color w:val="000000"/>
          <w:sz w:val="40"/>
          <w:szCs w:val="40"/>
          <w:highlight w:val="yellow"/>
          <w:u w:val="single"/>
        </w:rPr>
        <w:t>MONITORAGGIO DELLA SEDAZIONE</w:t>
      </w:r>
    </w:p>
    <w:p w14:paraId="7DD2510C" w14:textId="77777777" w:rsidR="005320C8" w:rsidRDefault="00000000">
      <w:pPr>
        <w:pBdr>
          <w:top w:val="nil"/>
          <w:left w:val="nil"/>
          <w:bottom w:val="nil"/>
          <w:right w:val="nil"/>
          <w:between w:val="nil"/>
        </w:pBdr>
        <w:jc w:val="both"/>
        <w:rPr>
          <w:rFonts w:ascii="Trebuchet MS" w:eastAsia="Trebuchet MS" w:hAnsi="Trebuchet MS" w:cs="Trebuchet MS"/>
          <w:b/>
          <w:color w:val="000000"/>
          <w:sz w:val="24"/>
          <w:szCs w:val="24"/>
          <w:u w:val="single"/>
        </w:rPr>
      </w:pPr>
      <w:r w:rsidRPr="00DF562A">
        <w:rPr>
          <w:rFonts w:ascii="Trebuchet MS" w:eastAsia="Trebuchet MS" w:hAnsi="Trebuchet MS" w:cs="Trebuchet MS"/>
          <w:color w:val="000000"/>
          <w:sz w:val="24"/>
          <w:szCs w:val="24"/>
          <w:highlight w:val="yellow"/>
        </w:rPr>
        <w:t xml:space="preserve">Avviene con sistemi di scale, questa è la </w:t>
      </w:r>
      <w:r w:rsidRPr="00DF562A">
        <w:rPr>
          <w:rFonts w:ascii="Trebuchet MS" w:eastAsia="Trebuchet MS" w:hAnsi="Trebuchet MS" w:cs="Trebuchet MS"/>
          <w:b/>
          <w:color w:val="000000"/>
          <w:sz w:val="24"/>
          <w:szCs w:val="24"/>
          <w:highlight w:val="yellow"/>
          <w:u w:val="single"/>
        </w:rPr>
        <w:t>scala RASS della sedazione.</w:t>
      </w:r>
    </w:p>
    <w:p w14:paraId="087C38D1"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Ci sono 4 segni positivi nel malato sveglio e 4 segni negativi nel malato sedato.</w:t>
      </w:r>
    </w:p>
    <w:p w14:paraId="209C5C5B"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t xml:space="preserve">Il paziente in coma viene monitorato con altre scale, con la scala del coma che è la </w:t>
      </w:r>
      <w:proofErr w:type="spellStart"/>
      <w:r w:rsidRPr="00DF562A">
        <w:rPr>
          <w:rFonts w:ascii="Trebuchet MS" w:eastAsia="Trebuchet MS" w:hAnsi="Trebuchet MS" w:cs="Trebuchet MS"/>
          <w:color w:val="000000"/>
          <w:sz w:val="24"/>
          <w:szCs w:val="24"/>
          <w:highlight w:val="yellow"/>
        </w:rPr>
        <w:t>Glosgow</w:t>
      </w:r>
      <w:proofErr w:type="spellEnd"/>
      <w:r w:rsidRPr="00DF562A">
        <w:rPr>
          <w:rFonts w:ascii="Trebuchet MS" w:eastAsia="Trebuchet MS" w:hAnsi="Trebuchet MS" w:cs="Trebuchet MS"/>
          <w:color w:val="000000"/>
          <w:sz w:val="24"/>
          <w:szCs w:val="24"/>
          <w:highlight w:val="yellow"/>
        </w:rPr>
        <w:t xml:space="preserve"> coma scale.</w:t>
      </w:r>
    </w:p>
    <w:p w14:paraId="298FCBE7" w14:textId="77777777" w:rsidR="005320C8" w:rsidRDefault="00000000">
      <w:pPr>
        <w:pBdr>
          <w:top w:val="nil"/>
          <w:left w:val="nil"/>
          <w:bottom w:val="nil"/>
          <w:right w:val="nil"/>
          <w:between w:val="nil"/>
        </w:pBdr>
        <w:jc w:val="both"/>
        <w:rPr>
          <w:rFonts w:ascii="Trebuchet MS" w:eastAsia="Trebuchet MS" w:hAnsi="Trebuchet MS" w:cs="Trebuchet MS"/>
          <w:color w:val="000000"/>
          <w:sz w:val="24"/>
          <w:szCs w:val="24"/>
        </w:rPr>
      </w:pPr>
      <w:r>
        <w:rPr>
          <w:rFonts w:ascii="Trebuchet MS" w:eastAsia="Trebuchet MS" w:hAnsi="Trebuchet MS" w:cs="Trebuchet MS"/>
          <w:noProof/>
          <w:color w:val="000000"/>
          <w:sz w:val="24"/>
          <w:szCs w:val="24"/>
        </w:rPr>
        <w:lastRenderedPageBreak/>
        <w:drawing>
          <wp:inline distT="0" distB="0" distL="0" distR="0" wp14:anchorId="421564A9" wp14:editId="49C38D4C">
            <wp:extent cx="6120130" cy="4555114"/>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6120130" cy="4555114"/>
                    </a:xfrm>
                    <a:prstGeom prst="rect">
                      <a:avLst/>
                    </a:prstGeom>
                    <a:ln/>
                  </pic:spPr>
                </pic:pic>
              </a:graphicData>
            </a:graphic>
          </wp:inline>
        </w:drawing>
      </w:r>
    </w:p>
    <w:p w14:paraId="0C8E2347" w14:textId="77777777" w:rsidR="005320C8" w:rsidRDefault="005320C8">
      <w:pPr>
        <w:jc w:val="center"/>
        <w:rPr>
          <w:rFonts w:ascii="Trebuchet MS" w:eastAsia="Trebuchet MS" w:hAnsi="Trebuchet MS" w:cs="Trebuchet MS"/>
          <w:b/>
          <w:color w:val="000000"/>
          <w:sz w:val="20"/>
          <w:szCs w:val="20"/>
          <w:u w:val="single"/>
        </w:rPr>
      </w:pPr>
    </w:p>
    <w:p w14:paraId="43EC23C6" w14:textId="77777777" w:rsidR="005320C8" w:rsidRPr="00DF562A" w:rsidRDefault="00000000">
      <w:pPr>
        <w:jc w:val="center"/>
        <w:rPr>
          <w:rFonts w:ascii="Trebuchet MS" w:eastAsia="Trebuchet MS" w:hAnsi="Trebuchet MS" w:cs="Trebuchet MS"/>
          <w:color w:val="000000"/>
          <w:sz w:val="24"/>
          <w:szCs w:val="24"/>
          <w:highlight w:val="yellow"/>
          <w:u w:val="single"/>
        </w:rPr>
      </w:pPr>
      <w:r w:rsidRPr="00DF562A">
        <w:rPr>
          <w:rFonts w:ascii="Trebuchet MS" w:eastAsia="Trebuchet MS" w:hAnsi="Trebuchet MS" w:cs="Trebuchet MS"/>
          <w:b/>
          <w:color w:val="000000"/>
          <w:sz w:val="40"/>
          <w:szCs w:val="40"/>
          <w:highlight w:val="yellow"/>
          <w:u w:val="single"/>
        </w:rPr>
        <w:t>MONITORAGGIO DELLA NARCOSI</w:t>
      </w:r>
    </w:p>
    <w:p w14:paraId="5525399F" w14:textId="77777777" w:rsidR="005320C8" w:rsidRPr="00DF562A" w:rsidRDefault="00000000">
      <w:pPr>
        <w:jc w:val="both"/>
        <w:rPr>
          <w:rFonts w:ascii="Trebuchet MS" w:eastAsia="Trebuchet MS" w:hAnsi="Trebuchet MS" w:cs="Trebuchet MS"/>
          <w:color w:val="000000"/>
          <w:sz w:val="24"/>
          <w:szCs w:val="24"/>
          <w:highlight w:val="yellow"/>
        </w:rPr>
      </w:pPr>
      <w:r w:rsidRPr="00DF562A">
        <w:rPr>
          <w:rFonts w:ascii="Trebuchet MS" w:eastAsia="Trebuchet MS" w:hAnsi="Trebuchet MS" w:cs="Trebuchet MS"/>
          <w:color w:val="000000"/>
          <w:sz w:val="24"/>
          <w:szCs w:val="24"/>
          <w:highlight w:val="yellow"/>
        </w:rPr>
        <w:t>Se il malato è in sala operatoria e non è sedato ma in narcosi, lo status neurologico come lo monitoro e come quantizzo la profondità della narcosi?</w:t>
      </w:r>
    </w:p>
    <w:p w14:paraId="102068AC" w14:textId="77777777" w:rsidR="005320C8" w:rsidRPr="00DF562A" w:rsidRDefault="00000000">
      <w:pPr>
        <w:jc w:val="both"/>
        <w:rPr>
          <w:rFonts w:ascii="Trebuchet MS" w:eastAsia="Trebuchet MS" w:hAnsi="Trebuchet MS" w:cs="Trebuchet MS"/>
          <w:color w:val="000000"/>
          <w:sz w:val="24"/>
          <w:szCs w:val="24"/>
          <w:highlight w:val="yellow"/>
        </w:rPr>
      </w:pPr>
      <w:r w:rsidRPr="00DF562A">
        <w:rPr>
          <w:rFonts w:ascii="Trebuchet MS" w:eastAsia="Trebuchet MS" w:hAnsi="Trebuchet MS" w:cs="Trebuchet MS"/>
          <w:color w:val="000000"/>
          <w:sz w:val="24"/>
          <w:szCs w:val="24"/>
          <w:highlight w:val="yellow"/>
        </w:rPr>
        <w:t xml:space="preserve">Esistono dei sistemi che sono dei piccoli </w:t>
      </w:r>
      <w:r w:rsidRPr="00DF562A">
        <w:rPr>
          <w:rFonts w:ascii="Trebuchet MS" w:eastAsia="Trebuchet MS" w:hAnsi="Trebuchet MS" w:cs="Trebuchet MS"/>
          <w:b/>
          <w:color w:val="000000"/>
          <w:sz w:val="24"/>
          <w:szCs w:val="24"/>
          <w:highlight w:val="yellow"/>
          <w:u w:val="single"/>
        </w:rPr>
        <w:t>elettroencefalogrammi</w:t>
      </w:r>
      <w:r w:rsidRPr="00DF562A">
        <w:rPr>
          <w:rFonts w:ascii="Trebuchet MS" w:eastAsia="Trebuchet MS" w:hAnsi="Trebuchet MS" w:cs="Trebuchet MS"/>
          <w:color w:val="000000"/>
          <w:sz w:val="24"/>
          <w:szCs w:val="24"/>
          <w:highlight w:val="yellow"/>
        </w:rPr>
        <w:t>, sono il:</w:t>
      </w:r>
    </w:p>
    <w:p w14:paraId="465C5524" w14:textId="77777777" w:rsidR="005320C8" w:rsidRPr="00DF562A" w:rsidRDefault="00000000">
      <w:pPr>
        <w:numPr>
          <w:ilvl w:val="0"/>
          <w:numId w:val="4"/>
        </w:numPr>
        <w:pBdr>
          <w:top w:val="nil"/>
          <w:left w:val="nil"/>
          <w:bottom w:val="nil"/>
          <w:right w:val="nil"/>
          <w:between w:val="nil"/>
        </w:pBdr>
        <w:spacing w:after="0" w:line="240" w:lineRule="auto"/>
        <w:rPr>
          <w:rFonts w:ascii="Trebuchet MS" w:eastAsia="Trebuchet MS" w:hAnsi="Trebuchet MS" w:cs="Trebuchet MS"/>
          <w:b/>
          <w:color w:val="000000"/>
          <w:sz w:val="24"/>
          <w:szCs w:val="24"/>
          <w:highlight w:val="yellow"/>
        </w:rPr>
      </w:pPr>
      <w:r w:rsidRPr="00DF562A">
        <w:rPr>
          <w:rFonts w:ascii="Trebuchet MS" w:eastAsia="Trebuchet MS" w:hAnsi="Trebuchet MS" w:cs="Trebuchet MS"/>
          <w:b/>
          <w:color w:val="000000"/>
          <w:sz w:val="24"/>
          <w:szCs w:val="24"/>
          <w:highlight w:val="yellow"/>
        </w:rPr>
        <w:t>BIS</w:t>
      </w:r>
    </w:p>
    <w:p w14:paraId="5F3B2AEE" w14:textId="77777777" w:rsidR="005320C8" w:rsidRPr="00DF562A" w:rsidRDefault="00000000">
      <w:pPr>
        <w:numPr>
          <w:ilvl w:val="0"/>
          <w:numId w:val="4"/>
        </w:numPr>
        <w:pBdr>
          <w:top w:val="nil"/>
          <w:left w:val="nil"/>
          <w:bottom w:val="nil"/>
          <w:right w:val="nil"/>
          <w:between w:val="nil"/>
        </w:pBdr>
        <w:spacing w:after="0" w:line="240" w:lineRule="auto"/>
        <w:rPr>
          <w:rFonts w:ascii="Trebuchet MS" w:eastAsia="Trebuchet MS" w:hAnsi="Trebuchet MS" w:cs="Trebuchet MS"/>
          <w:b/>
          <w:color w:val="000000"/>
          <w:sz w:val="24"/>
          <w:szCs w:val="24"/>
          <w:highlight w:val="yellow"/>
        </w:rPr>
      </w:pPr>
      <w:r w:rsidRPr="00DF562A">
        <w:rPr>
          <w:rFonts w:ascii="Trebuchet MS" w:eastAsia="Trebuchet MS" w:hAnsi="Trebuchet MS" w:cs="Trebuchet MS"/>
          <w:b/>
          <w:color w:val="000000"/>
          <w:sz w:val="24"/>
          <w:szCs w:val="24"/>
          <w:highlight w:val="yellow"/>
        </w:rPr>
        <w:t>SPE (AEP) potenziali evocati sensitivi</w:t>
      </w:r>
    </w:p>
    <w:p w14:paraId="7BEAD907" w14:textId="77777777" w:rsidR="005320C8" w:rsidRPr="00DF562A" w:rsidRDefault="00000000">
      <w:pPr>
        <w:numPr>
          <w:ilvl w:val="0"/>
          <w:numId w:val="4"/>
        </w:numPr>
        <w:pBdr>
          <w:top w:val="nil"/>
          <w:left w:val="nil"/>
          <w:bottom w:val="nil"/>
          <w:right w:val="nil"/>
          <w:between w:val="nil"/>
        </w:pBdr>
        <w:spacing w:after="0" w:line="240" w:lineRule="auto"/>
        <w:rPr>
          <w:rFonts w:ascii="Trebuchet MS" w:eastAsia="Trebuchet MS" w:hAnsi="Trebuchet MS" w:cs="Trebuchet MS"/>
          <w:b/>
          <w:color w:val="000000"/>
          <w:sz w:val="24"/>
          <w:szCs w:val="24"/>
          <w:highlight w:val="yellow"/>
        </w:rPr>
      </w:pPr>
      <w:proofErr w:type="spellStart"/>
      <w:r w:rsidRPr="00DF562A">
        <w:rPr>
          <w:rFonts w:ascii="Trebuchet MS" w:eastAsia="Trebuchet MS" w:hAnsi="Trebuchet MS" w:cs="Trebuchet MS"/>
          <w:b/>
          <w:color w:val="000000"/>
          <w:sz w:val="24"/>
          <w:szCs w:val="24"/>
          <w:highlight w:val="yellow"/>
        </w:rPr>
        <w:t>Narcotrend</w:t>
      </w:r>
      <w:proofErr w:type="spellEnd"/>
    </w:p>
    <w:p w14:paraId="7B94E94F" w14:textId="77777777" w:rsidR="005320C8" w:rsidRPr="00DF562A" w:rsidRDefault="00000000">
      <w:pPr>
        <w:numPr>
          <w:ilvl w:val="0"/>
          <w:numId w:val="4"/>
        </w:numPr>
        <w:pBdr>
          <w:top w:val="nil"/>
          <w:left w:val="nil"/>
          <w:bottom w:val="nil"/>
          <w:right w:val="nil"/>
          <w:between w:val="nil"/>
        </w:pBdr>
        <w:jc w:val="both"/>
        <w:rPr>
          <w:rFonts w:ascii="Trebuchet MS" w:eastAsia="Trebuchet MS" w:hAnsi="Trebuchet MS" w:cs="Trebuchet MS"/>
          <w:b/>
          <w:color w:val="000000"/>
          <w:sz w:val="24"/>
          <w:szCs w:val="24"/>
          <w:highlight w:val="yellow"/>
        </w:rPr>
      </w:pPr>
      <w:r w:rsidRPr="00DF562A">
        <w:rPr>
          <w:rFonts w:ascii="Trebuchet MS" w:eastAsia="Trebuchet MS" w:hAnsi="Trebuchet MS" w:cs="Trebuchet MS"/>
          <w:b/>
          <w:color w:val="000000"/>
          <w:sz w:val="24"/>
          <w:szCs w:val="24"/>
          <w:highlight w:val="yellow"/>
        </w:rPr>
        <w:t>Entropia</w:t>
      </w:r>
    </w:p>
    <w:p w14:paraId="1AC78100" w14:textId="77777777" w:rsidR="005320C8" w:rsidRDefault="00000000">
      <w:pPr>
        <w:jc w:val="both"/>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Quindi </w:t>
      </w:r>
      <w:r>
        <w:rPr>
          <w:rFonts w:ascii="Trebuchet MS" w:eastAsia="Trebuchet MS" w:hAnsi="Trebuchet MS" w:cs="Trebuchet MS"/>
          <w:b/>
          <w:i/>
          <w:color w:val="000000"/>
          <w:sz w:val="24"/>
          <w:szCs w:val="24"/>
        </w:rPr>
        <w:t>misurando l’attività elettrica del SNC</w:t>
      </w:r>
      <w:r>
        <w:rPr>
          <w:rFonts w:ascii="Trebuchet MS" w:eastAsia="Trebuchet MS" w:hAnsi="Trebuchet MS" w:cs="Trebuchet MS"/>
          <w:color w:val="000000"/>
          <w:sz w:val="24"/>
          <w:szCs w:val="24"/>
        </w:rPr>
        <w:t xml:space="preserve">, grazie a </w:t>
      </w:r>
      <w:r>
        <w:rPr>
          <w:rFonts w:ascii="Trebuchet MS" w:eastAsia="Trebuchet MS" w:hAnsi="Trebuchet MS" w:cs="Trebuchet MS"/>
          <w:color w:val="000000"/>
          <w:sz w:val="24"/>
          <w:szCs w:val="24"/>
          <w:u w:val="single"/>
        </w:rPr>
        <w:t>placche posizionate sulla fronte</w:t>
      </w:r>
      <w:r>
        <w:rPr>
          <w:rFonts w:ascii="Trebuchet MS" w:eastAsia="Trebuchet MS" w:hAnsi="Trebuchet MS" w:cs="Trebuchet MS"/>
          <w:color w:val="000000"/>
          <w:sz w:val="24"/>
          <w:szCs w:val="24"/>
        </w:rPr>
        <w:t>, io posso quantizzare lo stato della narcosi.</w:t>
      </w:r>
    </w:p>
    <w:p w14:paraId="72AC95DE" w14:textId="77777777" w:rsidR="005320C8" w:rsidRDefault="00000000">
      <w:pPr>
        <w:jc w:val="both"/>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t>Seguendo il BIS Bi-</w:t>
      </w:r>
      <w:proofErr w:type="spellStart"/>
      <w:r w:rsidRPr="00DF562A">
        <w:rPr>
          <w:rFonts w:ascii="Trebuchet MS" w:eastAsia="Trebuchet MS" w:hAnsi="Trebuchet MS" w:cs="Trebuchet MS"/>
          <w:color w:val="000000"/>
          <w:sz w:val="24"/>
          <w:szCs w:val="24"/>
          <w:highlight w:val="yellow"/>
        </w:rPr>
        <w:t>spectral</w:t>
      </w:r>
      <w:proofErr w:type="spellEnd"/>
      <w:r w:rsidRPr="00DF562A">
        <w:rPr>
          <w:rFonts w:ascii="Trebuchet MS" w:eastAsia="Trebuchet MS" w:hAnsi="Trebuchet MS" w:cs="Trebuchet MS"/>
          <w:color w:val="000000"/>
          <w:sz w:val="24"/>
          <w:szCs w:val="24"/>
          <w:highlight w:val="yellow"/>
        </w:rPr>
        <w:t xml:space="preserve"> index posso aumentare o ridurre i farmaci per la narcosi: sotto 40 il paziente dorme, sopra 40 si sta svegliando, sopra 60 il paziente è sveglio.</w:t>
      </w:r>
    </w:p>
    <w:p w14:paraId="61FE60AE" w14:textId="77777777" w:rsidR="005320C8" w:rsidRPr="00DF562A" w:rsidRDefault="00000000">
      <w:pPr>
        <w:jc w:val="both"/>
        <w:rPr>
          <w:rFonts w:ascii="Trebuchet MS" w:eastAsia="Trebuchet MS" w:hAnsi="Trebuchet MS" w:cs="Trebuchet MS"/>
          <w:color w:val="000000"/>
          <w:sz w:val="24"/>
          <w:szCs w:val="24"/>
          <w:highlight w:val="yellow"/>
        </w:rPr>
      </w:pPr>
      <w:r w:rsidRPr="00DF562A">
        <w:rPr>
          <w:rFonts w:ascii="Trebuchet MS" w:eastAsia="Trebuchet MS" w:hAnsi="Trebuchet MS" w:cs="Trebuchet MS"/>
          <w:color w:val="000000"/>
          <w:sz w:val="24"/>
          <w:szCs w:val="24"/>
          <w:highlight w:val="yellow"/>
        </w:rPr>
        <w:t>Se uso SPE rilevo potenziali evocati sensitivi, questi sono solitamente uditivi, cioè sparo musica nelle orecchie del mio malato e vedo come reagisce l’attività elettrica cerebrale</w:t>
      </w:r>
    </w:p>
    <w:p w14:paraId="76CFD6F0" w14:textId="77777777" w:rsidR="005320C8" w:rsidRDefault="00000000">
      <w:pPr>
        <w:jc w:val="both"/>
        <w:rPr>
          <w:rFonts w:ascii="Trebuchet MS" w:eastAsia="Trebuchet MS" w:hAnsi="Trebuchet MS" w:cs="Trebuchet MS"/>
          <w:color w:val="000000"/>
          <w:sz w:val="24"/>
          <w:szCs w:val="24"/>
        </w:rPr>
      </w:pPr>
      <w:r w:rsidRPr="00DF562A">
        <w:rPr>
          <w:rFonts w:ascii="Trebuchet MS" w:eastAsia="Trebuchet MS" w:hAnsi="Trebuchet MS" w:cs="Trebuchet MS"/>
          <w:color w:val="000000"/>
          <w:sz w:val="24"/>
          <w:szCs w:val="24"/>
          <w:highlight w:val="yellow"/>
        </w:rPr>
        <w:t xml:space="preserve">Il </w:t>
      </w:r>
      <w:proofErr w:type="spellStart"/>
      <w:r w:rsidRPr="00DF562A">
        <w:rPr>
          <w:rFonts w:ascii="Trebuchet MS" w:eastAsia="Trebuchet MS" w:hAnsi="Trebuchet MS" w:cs="Trebuchet MS"/>
          <w:color w:val="000000"/>
          <w:sz w:val="24"/>
          <w:szCs w:val="24"/>
          <w:highlight w:val="yellow"/>
        </w:rPr>
        <w:t>Narcotrend</w:t>
      </w:r>
      <w:proofErr w:type="spellEnd"/>
      <w:r w:rsidRPr="00DF562A">
        <w:rPr>
          <w:rFonts w:ascii="Trebuchet MS" w:eastAsia="Trebuchet MS" w:hAnsi="Trebuchet MS" w:cs="Trebuchet MS"/>
          <w:color w:val="000000"/>
          <w:sz w:val="24"/>
          <w:szCs w:val="24"/>
          <w:highlight w:val="yellow"/>
        </w:rPr>
        <w:t xml:space="preserve"> sfrutta il sistema dell’entropia e dell’entalpia: rileva l’attività cerebrale confusionaria che si ha nella veglia e, quando somministro i farmaci che deprimono il SNC, rileva l’attività cerebrale ridotta ed ordinata che si ha nella narcosi.</w:t>
      </w:r>
    </w:p>
    <w:p w14:paraId="1E75AC53" w14:textId="77777777" w:rsidR="005320C8" w:rsidRDefault="00000000">
      <w:pPr>
        <w:jc w:val="right"/>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Chiara Maurici</w:t>
      </w:r>
    </w:p>
    <w:p w14:paraId="2360BECD" w14:textId="77777777" w:rsidR="005320C8" w:rsidRDefault="00000000">
      <w:pPr>
        <w:jc w:val="right"/>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Maria Liuzzo</w:t>
      </w:r>
    </w:p>
    <w:p w14:paraId="51847F5C" w14:textId="77777777" w:rsidR="005320C8" w:rsidRDefault="00000000">
      <w:pPr>
        <w:jc w:val="right"/>
        <w:rPr>
          <w:rFonts w:ascii="Trebuchet MS" w:eastAsia="Trebuchet MS" w:hAnsi="Trebuchet MS" w:cs="Trebuchet MS"/>
          <w:color w:val="000000"/>
          <w:sz w:val="24"/>
          <w:szCs w:val="24"/>
        </w:rPr>
      </w:pPr>
      <w:bookmarkStart w:id="0" w:name="_heading=h.gjdgxs" w:colFirst="0" w:colLast="0"/>
      <w:bookmarkEnd w:id="0"/>
      <w:r>
        <w:rPr>
          <w:rFonts w:ascii="Trebuchet MS" w:eastAsia="Trebuchet MS" w:hAnsi="Trebuchet MS" w:cs="Trebuchet MS"/>
          <w:color w:val="000000"/>
          <w:sz w:val="24"/>
          <w:szCs w:val="24"/>
        </w:rPr>
        <w:t>Francesca La Marca</w:t>
      </w:r>
    </w:p>
    <w:p w14:paraId="6316D1CC" w14:textId="77777777" w:rsidR="005320C8" w:rsidRDefault="005320C8">
      <w:pPr>
        <w:jc w:val="both"/>
        <w:rPr>
          <w:rFonts w:ascii="Trebuchet MS" w:eastAsia="Trebuchet MS" w:hAnsi="Trebuchet MS" w:cs="Trebuchet MS"/>
          <w:sz w:val="24"/>
          <w:szCs w:val="24"/>
        </w:rPr>
      </w:pPr>
    </w:p>
    <w:p w14:paraId="7D7B7618" w14:textId="77777777" w:rsidR="005320C8" w:rsidRDefault="005320C8">
      <w:pPr>
        <w:jc w:val="both"/>
        <w:rPr>
          <w:rFonts w:ascii="Trebuchet MS" w:eastAsia="Trebuchet MS" w:hAnsi="Trebuchet MS" w:cs="Trebuchet MS"/>
          <w:sz w:val="24"/>
          <w:szCs w:val="24"/>
        </w:rPr>
      </w:pPr>
    </w:p>
    <w:p w14:paraId="046E61A5" w14:textId="77777777" w:rsidR="005320C8" w:rsidRDefault="005320C8">
      <w:pPr>
        <w:jc w:val="both"/>
        <w:rPr>
          <w:rFonts w:ascii="Trebuchet MS" w:eastAsia="Trebuchet MS" w:hAnsi="Trebuchet MS" w:cs="Trebuchet MS"/>
          <w:sz w:val="24"/>
          <w:szCs w:val="24"/>
        </w:rPr>
      </w:pPr>
    </w:p>
    <w:p w14:paraId="19A4B236"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 xml:space="preserve"> </w:t>
      </w:r>
    </w:p>
    <w:p w14:paraId="5E558F17" w14:textId="77777777" w:rsidR="005320C8" w:rsidRDefault="00000000">
      <w:pPr>
        <w:jc w:val="both"/>
        <w:rPr>
          <w:rFonts w:ascii="Trebuchet MS" w:eastAsia="Trebuchet MS" w:hAnsi="Trebuchet MS" w:cs="Trebuchet MS"/>
          <w:sz w:val="24"/>
          <w:szCs w:val="24"/>
        </w:rPr>
      </w:pPr>
      <w:r>
        <w:rPr>
          <w:rFonts w:ascii="Trebuchet MS" w:eastAsia="Trebuchet MS" w:hAnsi="Trebuchet MS" w:cs="Trebuchet MS"/>
          <w:sz w:val="24"/>
          <w:szCs w:val="24"/>
        </w:rPr>
        <w:t xml:space="preserve">         </w:t>
      </w:r>
    </w:p>
    <w:sectPr w:rsidR="005320C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6E44F8-C355-4241-A110-FBEEAE891B18}"/>
    <w:embedBold r:id="rId2" w:fontKey="{2F36C8C7-DB45-4764-9AC8-E93F8E955526}"/>
  </w:font>
  <w:font w:name="Calibri Light">
    <w:panose1 w:val="020F0302020204030204"/>
    <w:charset w:val="00"/>
    <w:family w:val="swiss"/>
    <w:pitch w:val="variable"/>
    <w:sig w:usb0="E4002EFF" w:usb1="C200247B" w:usb2="00000009" w:usb3="00000000" w:csb0="000001FF" w:csb1="00000000"/>
    <w:embedRegular r:id="rId3" w:fontKey="{7EAEAED8-1EF5-4B0B-85C3-38EDA833411F}"/>
    <w:embedBold r:id="rId4" w:fontKey="{904D876B-7571-4602-BDA5-70F0D9688EB3}"/>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F3AF81A8-FDA1-45F1-9C3F-2464174F2308}"/>
    <w:embedItalic r:id="rId6" w:fontKey="{4E2B6D9D-C6E1-46CD-A11B-EB8993B87DFF}"/>
  </w:font>
  <w:font w:name="Trebuchet MS">
    <w:panose1 w:val="020B0603020202020204"/>
    <w:charset w:val="00"/>
    <w:family w:val="swiss"/>
    <w:pitch w:val="variable"/>
    <w:sig w:usb0="00000687" w:usb1="00000000" w:usb2="00000000" w:usb3="00000000" w:csb0="0000009F" w:csb1="00000000"/>
    <w:embedRegular r:id="rId7" w:fontKey="{5DF9B8A4-8AA5-4FED-904E-0EDE2459E96D}"/>
    <w:embedBold r:id="rId8" w:fontKey="{22609BAB-7662-44F9-A1C1-8E0C6509F1D0}"/>
    <w:embedItalic r:id="rId9" w:fontKey="{DD4EAFCC-E09B-426D-8E7E-025240CADD21}"/>
    <w:embedBoldItalic r:id="rId10" w:fontKey="{5BEEFC65-BC09-4B3F-B1F9-6AC252D5C2A2}"/>
  </w:font>
  <w:font w:name="Helvetica Neue">
    <w:charset w:val="00"/>
    <w:family w:val="auto"/>
    <w:pitch w:val="default"/>
    <w:embedRegular r:id="rId11" w:fontKey="{D70A4D90-B5F1-45F9-9D86-0DF7DFC73390}"/>
    <w:embedBold r:id="rId12" w:fontKey="{DC8FB727-1875-4DF3-89B4-BD30B0D531E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3667F"/>
    <w:multiLevelType w:val="multilevel"/>
    <w:tmpl w:val="DB6E9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0153F"/>
    <w:multiLevelType w:val="multilevel"/>
    <w:tmpl w:val="7C487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056D4C"/>
    <w:multiLevelType w:val="multilevel"/>
    <w:tmpl w:val="978EA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765FCD"/>
    <w:multiLevelType w:val="multilevel"/>
    <w:tmpl w:val="159C7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F332A"/>
    <w:multiLevelType w:val="multilevel"/>
    <w:tmpl w:val="233AD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11657"/>
    <w:multiLevelType w:val="multilevel"/>
    <w:tmpl w:val="58483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7357ED"/>
    <w:multiLevelType w:val="multilevel"/>
    <w:tmpl w:val="C4A2F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CB5A12"/>
    <w:multiLevelType w:val="multilevel"/>
    <w:tmpl w:val="81E00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BA0BAE"/>
    <w:multiLevelType w:val="multilevel"/>
    <w:tmpl w:val="89DC5190"/>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7803F6"/>
    <w:multiLevelType w:val="multilevel"/>
    <w:tmpl w:val="6B481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E06C13"/>
    <w:multiLevelType w:val="multilevel"/>
    <w:tmpl w:val="B4C0D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160FF4"/>
    <w:multiLevelType w:val="multilevel"/>
    <w:tmpl w:val="7BA6202C"/>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num w:numId="1" w16cid:durableId="658265516">
    <w:abstractNumId w:val="6"/>
  </w:num>
  <w:num w:numId="2" w16cid:durableId="79379257">
    <w:abstractNumId w:val="2"/>
  </w:num>
  <w:num w:numId="3" w16cid:durableId="1827472156">
    <w:abstractNumId w:val="7"/>
  </w:num>
  <w:num w:numId="4" w16cid:durableId="1459183382">
    <w:abstractNumId w:val="5"/>
  </w:num>
  <w:num w:numId="5" w16cid:durableId="661158338">
    <w:abstractNumId w:val="4"/>
  </w:num>
  <w:num w:numId="6" w16cid:durableId="1175534340">
    <w:abstractNumId w:val="9"/>
  </w:num>
  <w:num w:numId="7" w16cid:durableId="1657147090">
    <w:abstractNumId w:val="3"/>
  </w:num>
  <w:num w:numId="8" w16cid:durableId="1406032984">
    <w:abstractNumId w:val="11"/>
  </w:num>
  <w:num w:numId="9" w16cid:durableId="194118426">
    <w:abstractNumId w:val="0"/>
  </w:num>
  <w:num w:numId="10" w16cid:durableId="115372540">
    <w:abstractNumId w:val="1"/>
  </w:num>
  <w:num w:numId="11" w16cid:durableId="2003001056">
    <w:abstractNumId w:val="10"/>
  </w:num>
  <w:num w:numId="12" w16cid:durableId="18467002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0C8"/>
    <w:rsid w:val="001469CC"/>
    <w:rsid w:val="002424E5"/>
    <w:rsid w:val="002C1344"/>
    <w:rsid w:val="002F75E1"/>
    <w:rsid w:val="00367D02"/>
    <w:rsid w:val="00490BE3"/>
    <w:rsid w:val="004D7CD2"/>
    <w:rsid w:val="005320C8"/>
    <w:rsid w:val="00637342"/>
    <w:rsid w:val="009B7B77"/>
    <w:rsid w:val="00AB34A2"/>
    <w:rsid w:val="00DF56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B6D96"/>
  <w15:docId w15:val="{87A82565-687C-471E-AEDB-01111BAF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8E455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030AFC"/>
    <w:pPr>
      <w:ind w:left="720"/>
      <w:contextualSpacing/>
    </w:pPr>
  </w:style>
  <w:style w:type="paragraph" w:styleId="Testofumetto">
    <w:name w:val="Balloon Text"/>
    <w:basedOn w:val="Normale"/>
    <w:link w:val="TestofumettoCarattere"/>
    <w:uiPriority w:val="99"/>
    <w:semiHidden/>
    <w:unhideWhenUsed/>
    <w:rsid w:val="00D85C73"/>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85C73"/>
    <w:rPr>
      <w:rFonts w:ascii="Lucida Grande" w:hAnsi="Lucida Grande" w:cs="Lucida Grande"/>
      <w:sz w:val="18"/>
      <w:szCs w:val="18"/>
    </w:rPr>
  </w:style>
  <w:style w:type="paragraph" w:styleId="Intestazione">
    <w:name w:val="header"/>
    <w:basedOn w:val="Normale"/>
    <w:link w:val="IntestazioneCarattere"/>
    <w:uiPriority w:val="99"/>
    <w:unhideWhenUsed/>
    <w:rsid w:val="00D85C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5C73"/>
  </w:style>
  <w:style w:type="paragraph" w:styleId="Pidipagina">
    <w:name w:val="footer"/>
    <w:basedOn w:val="Normale"/>
    <w:link w:val="PidipaginaCarattere"/>
    <w:uiPriority w:val="99"/>
    <w:unhideWhenUsed/>
    <w:rsid w:val="00D85C7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5C73"/>
  </w:style>
  <w:style w:type="paragraph" w:styleId="NormaleWeb">
    <w:name w:val="Normal (Web)"/>
    <w:basedOn w:val="Normale"/>
    <w:uiPriority w:val="99"/>
    <w:semiHidden/>
    <w:unhideWhenUsed/>
    <w:rsid w:val="006A7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rsid w:val="008E455D"/>
    <w:rPr>
      <w:rFonts w:asciiTheme="majorHAnsi" w:eastAsiaTheme="majorEastAsia" w:hAnsiTheme="majorHAnsi" w:cstheme="majorBidi"/>
      <w:b/>
      <w:bCs/>
      <w:color w:val="5B9BD5" w:themeColor="accent1"/>
      <w:sz w:val="26"/>
      <w:szCs w:val="2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130.png"/><Relationship Id="rId50" Type="http://schemas.openxmlformats.org/officeDocument/2006/relationships/image" Target="media/image38.pn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image" Target="media/image27.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90.png"/><Relationship Id="rId49" Type="http://schemas.openxmlformats.org/officeDocument/2006/relationships/image" Target="media/image110.png"/><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32.png"/><Relationship Id="rId27" Type="http://schemas.openxmlformats.org/officeDocument/2006/relationships/image" Target="media/image120.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xrrYAEkA8xRt/WIfn27YQxjCBw==">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29</Pages>
  <Words>6090</Words>
  <Characters>34715</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Liuzzo Scorpo</dc:creator>
  <cp:lastModifiedBy>ettore calabrò</cp:lastModifiedBy>
  <cp:revision>13</cp:revision>
  <dcterms:created xsi:type="dcterms:W3CDTF">2017-10-08T08:17:00Z</dcterms:created>
  <dcterms:modified xsi:type="dcterms:W3CDTF">2024-07-08T08:33:00Z</dcterms:modified>
</cp:coreProperties>
</file>